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3C2ADBEC" w:rsidR="00F03C15" w:rsidRPr="007F2D11" w:rsidRDefault="00F029B5" w:rsidP="00A62A90">
      <w:pPr>
        <w:pStyle w:val="10"/>
      </w:pPr>
      <w:bookmarkStart w:id="0" w:name="_Ref96128295"/>
      <w:bookmarkStart w:id="1" w:name="_Toc97157858"/>
      <w:r w:rsidRPr="007F2D11">
        <w:t>绪论</w:t>
      </w:r>
      <w:bookmarkEnd w:id="0"/>
      <w:bookmarkEnd w:id="1"/>
    </w:p>
    <w:p w14:paraId="0662F644" w14:textId="57060EEB" w:rsidR="00F03C15" w:rsidRPr="0046086F" w:rsidRDefault="00F03C15" w:rsidP="006A45F9">
      <w:pPr>
        <w:pStyle w:val="20"/>
        <w:rPr>
          <w:snapToGrid/>
        </w:rPr>
      </w:pPr>
      <w:bookmarkStart w:id="2" w:name="_Toc95085589"/>
      <w:bookmarkStart w:id="3" w:name="_Toc97157859"/>
      <w:r w:rsidRPr="0046086F">
        <w:rPr>
          <w:rFonts w:hint="eastAsia"/>
          <w:snapToGrid/>
        </w:rPr>
        <w:t>研究背景</w:t>
      </w:r>
      <w:bookmarkEnd w:id="2"/>
      <w:bookmarkEnd w:id="3"/>
    </w:p>
    <w:p w14:paraId="18799143" w14:textId="0C0621ED" w:rsidR="008B46B5" w:rsidRDefault="008B46B5" w:rsidP="00DC33FA">
      <w:pPr>
        <w:pStyle w:val="3"/>
      </w:pPr>
      <w:bookmarkStart w:id="4" w:name="_Toc97157860"/>
      <w:r>
        <w:rPr>
          <w:rFonts w:hint="eastAsia"/>
        </w:rPr>
        <w:t>论文研究背景</w:t>
      </w:r>
      <w:bookmarkEnd w:id="4"/>
    </w:p>
    <w:p w14:paraId="1D8E48C6" w14:textId="1D5D80C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71FF1820"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。而且硬件加速器验证的仿真环境也更加真实，</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6E6CBD94" w:rsidR="0064058A" w:rsidRDefault="0079317B" w:rsidP="00DC33FA">
      <w:pPr>
        <w:pStyle w:val="3"/>
      </w:pPr>
      <w:bookmarkStart w:id="5" w:name="_Toc97157861"/>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5"/>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6" w:name="_Toc97153754"/>
      <w:r w:rsidR="00B93A99">
        <w:rPr>
          <w:rFonts w:hint="eastAsia"/>
        </w:rPr>
        <w:t>高密度</w:t>
      </w:r>
      <w:r w:rsidR="00B93A99">
        <w:rPr>
          <w:rFonts w:hint="eastAsia"/>
        </w:rPr>
        <w:t>FPGA</w:t>
      </w:r>
      <w:r w:rsidR="00B93A99">
        <w:rPr>
          <w:rFonts w:hint="eastAsia"/>
        </w:rPr>
        <w:t>原型验证系统</w:t>
      </w:r>
      <w:bookmarkEnd w:id="6"/>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38B8840"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w:t>
      </w:r>
      <w:r w:rsidRPr="007341AC">
        <w:rPr>
          <w:rFonts w:cs="Helvetica" w:hint="eastAsia"/>
          <w:color w:val="333333"/>
          <w:shd w:val="clear" w:color="auto" w:fill="FFFFFF"/>
        </w:rPr>
        <w:lastRenderedPageBreak/>
        <w:t>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DC33FA">
        <w:rPr>
          <w:rFonts w:hint="eastAsia"/>
        </w:rPr>
        <w:t>图</w:t>
      </w:r>
      <w:r w:rsidR="00DC33FA">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23" type="#_x0000_t75" style="width:293.2pt;height:205.05pt" o:ole="">
            <v:imagedata r:id="rId9" o:title=""/>
          </v:shape>
          <o:OLEObject Type="Embed" ProgID="Visio.Drawing.15" ShapeID="_x0000_i8723" DrawAspect="Content" ObjectID="_1707848953" r:id="rId10"/>
        </w:object>
      </w:r>
    </w:p>
    <w:p w14:paraId="1EECB8F4" w14:textId="2E44F2FA" w:rsidR="009E07D2" w:rsidRDefault="009E07D2" w:rsidP="009E07D2">
      <w:pPr>
        <w:pStyle w:val="-0"/>
        <w:spacing w:after="240"/>
      </w:pPr>
      <w:bookmarkStart w:id="7" w:name="_Ref95750235"/>
      <w:r>
        <w:rPr>
          <w:rFonts w:hint="eastAsia"/>
        </w:rPr>
        <w:t xml:space="preserve"> </w:t>
      </w:r>
      <w:bookmarkStart w:id="8" w:name="_Ref96965868"/>
      <w:bookmarkStart w:id="9" w:name="_Toc97153755"/>
      <w:r w:rsidR="00D50574">
        <w:rPr>
          <w:rFonts w:hint="eastAsia"/>
        </w:rPr>
        <w:t>高密度</w:t>
      </w:r>
      <w:r w:rsidR="00D50574">
        <w:rPr>
          <w:rFonts w:hint="eastAsia"/>
        </w:rPr>
        <w:t>FPGA</w:t>
      </w:r>
      <w:r w:rsidR="00D50574">
        <w:rPr>
          <w:rFonts w:hint="eastAsia"/>
        </w:rPr>
        <w:t>原型验证</w:t>
      </w:r>
      <w:r>
        <w:rPr>
          <w:rFonts w:hint="eastAsia"/>
        </w:rPr>
        <w:t>流程</w:t>
      </w:r>
      <w:bookmarkEnd w:id="8"/>
      <w:bookmarkEnd w:id="9"/>
    </w:p>
    <w:bookmarkEnd w:id="7"/>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10" w:name="_Toc95085590"/>
      <w:bookmarkStart w:id="11" w:name="_Toc97157862"/>
      <w:r>
        <w:rPr>
          <w:rFonts w:hint="eastAsia"/>
        </w:rPr>
        <w:lastRenderedPageBreak/>
        <w:t>国内外</w:t>
      </w:r>
      <w:r w:rsidRPr="007341AC">
        <w:rPr>
          <w:rFonts w:hint="eastAsia"/>
        </w:rPr>
        <w:t>研究现状</w:t>
      </w:r>
      <w:bookmarkEnd w:id="10"/>
      <w:bookmarkEnd w:id="11"/>
    </w:p>
    <w:p w14:paraId="3F6AF1D6" w14:textId="59017DA5"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EA7A40">
        <w:rPr>
          <w:rFonts w:hint="eastAsia"/>
          <w:vertAlign w:val="superscript"/>
        </w:rPr>
        <w:t>[</w:t>
      </w:r>
      <w:r w:rsidR="00EA7A40">
        <w:rPr>
          <w:vertAlign w:val="superscript"/>
        </w:rPr>
        <w:t>2]</w:t>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43380C66"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C33FA">
        <w:rPr>
          <w:rFonts w:hint="eastAsia"/>
        </w:rPr>
        <w:t>图</w:t>
      </w:r>
      <w:r w:rsidR="00DC33FA">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12" w:name="_Toc97153756"/>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12"/>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6A45F9">
      <w:pPr>
        <w:pStyle w:val="20"/>
      </w:pPr>
      <w:bookmarkStart w:id="13" w:name="_Toc95085591"/>
      <w:bookmarkStart w:id="14" w:name="_Ref96128110"/>
      <w:bookmarkStart w:id="15" w:name="_Toc97157863"/>
      <w:r w:rsidRPr="007341AC">
        <w:rPr>
          <w:rFonts w:hint="eastAsia"/>
        </w:rPr>
        <w:t>研究</w:t>
      </w:r>
      <w:r w:rsidR="000755B9">
        <w:rPr>
          <w:rFonts w:hint="eastAsia"/>
        </w:rPr>
        <w:t>的</w:t>
      </w:r>
      <w:r>
        <w:rPr>
          <w:rFonts w:hint="eastAsia"/>
        </w:rPr>
        <w:t>意义</w:t>
      </w:r>
      <w:bookmarkEnd w:id="13"/>
      <w:bookmarkEnd w:id="14"/>
      <w:bookmarkEnd w:id="15"/>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4CABA6A4" w:rsidR="00F03C15" w:rsidRDefault="00F03C15" w:rsidP="006A45F9">
      <w:pPr>
        <w:pStyle w:val="20"/>
      </w:pPr>
      <w:bookmarkStart w:id="16" w:name="_Toc95085592"/>
      <w:bookmarkStart w:id="17" w:name="_Toc97157864"/>
      <w:r w:rsidRPr="00E84C57">
        <w:rPr>
          <w:rFonts w:hint="eastAsia"/>
        </w:rPr>
        <w:t>主要内容及组织结构</w:t>
      </w:r>
      <w:bookmarkEnd w:id="16"/>
      <w:bookmarkEnd w:id="17"/>
    </w:p>
    <w:p w14:paraId="40347010" w14:textId="70D28EAA"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FB7D86">
        <w:rPr>
          <w:rFonts w:cs="宋体" w:hint="eastAsia"/>
        </w:rPr>
        <w:t>。本文的组织结构如下</w:t>
      </w:r>
      <w:r w:rsidRPr="00D95616">
        <w:rPr>
          <w:rFonts w:cs="宋体" w:hint="eastAsia"/>
        </w:rPr>
        <w:t>：</w:t>
      </w:r>
    </w:p>
    <w:p w14:paraId="36BBE7B6" w14:textId="623CFE86" w:rsidR="00F03C15" w:rsidRDefault="004814B3" w:rsidP="006A6678">
      <w:pPr>
        <w:pStyle w:val="afd"/>
        <w:numPr>
          <w:ilvl w:val="0"/>
          <w:numId w:val="18"/>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6A6678">
      <w:pPr>
        <w:pStyle w:val="afd"/>
        <w:numPr>
          <w:ilvl w:val="0"/>
          <w:numId w:val="18"/>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6A6678">
      <w:pPr>
        <w:pStyle w:val="afd"/>
        <w:numPr>
          <w:ilvl w:val="0"/>
          <w:numId w:val="18"/>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proofErr w:type="spellStart"/>
      <w:r w:rsidR="009D6758">
        <w:rPr>
          <w:rFonts w:hint="eastAsia"/>
        </w:rPr>
        <w:t>RTLPartition</w:t>
      </w:r>
      <w:proofErr w:type="spellEnd"/>
      <w:r w:rsidR="009D6758">
        <w:rPr>
          <w:rFonts w:hint="eastAsia"/>
        </w:rPr>
        <w:t>的需求</w:t>
      </w:r>
      <w:r>
        <w:rPr>
          <w:rFonts w:hint="eastAsia"/>
        </w:rPr>
        <w:t>，</w:t>
      </w:r>
      <w:r w:rsidR="00EC475E">
        <w:rPr>
          <w:rFonts w:hint="eastAsia"/>
        </w:rPr>
        <w:t>设计并实现了</w:t>
      </w:r>
      <w:proofErr w:type="spellStart"/>
      <w:r>
        <w:rPr>
          <w:rFonts w:hint="eastAsia"/>
        </w:rPr>
        <w:t>BottomToUp</w:t>
      </w:r>
      <w:proofErr w:type="spellEnd"/>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5B9D5249" w:rsidR="00AD0648" w:rsidRDefault="00A44067" w:rsidP="006A6678">
      <w:pPr>
        <w:pStyle w:val="afd"/>
        <w:numPr>
          <w:ilvl w:val="0"/>
          <w:numId w:val="18"/>
        </w:numPr>
        <w:ind w:firstLineChars="0"/>
      </w:pPr>
      <w:r>
        <w:rPr>
          <w:rFonts w:hint="eastAsia"/>
        </w:rPr>
        <w:lastRenderedPageBreak/>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进行验证，并对模型的预测结果进行分析。</w:t>
      </w:r>
    </w:p>
    <w:p w14:paraId="3D6AAB23" w14:textId="2C59E285" w:rsidR="00D45A47" w:rsidRPr="000D0A12" w:rsidRDefault="00D45A47" w:rsidP="006A6678">
      <w:pPr>
        <w:pStyle w:val="afd"/>
        <w:numPr>
          <w:ilvl w:val="0"/>
          <w:numId w:val="18"/>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宋体"/>
        </w:rPr>
        <w:sectPr w:rsidR="001F6B58" w:rsidSect="00A83B78">
          <w:headerReference w:type="even" r:id="rId12"/>
          <w:headerReference w:type="default" r:id="rId13"/>
          <w:footerReference w:type="even" r:id="rId14"/>
          <w:footerReference w:type="default" r:id="rId15"/>
          <w:headerReference w:type="first" r:id="rId16"/>
          <w:footerReference w:type="first" r:id="rId17"/>
          <w:pgSz w:w="11906" w:h="16838"/>
          <w:pgMar w:top="1701" w:right="1418" w:bottom="1134" w:left="1418" w:header="851" w:footer="992" w:gutter="284"/>
          <w:cols w:space="425"/>
          <w:docGrid w:linePitch="312"/>
        </w:sectPr>
      </w:pPr>
    </w:p>
    <w:p w14:paraId="09DF8E9D" w14:textId="122E1587" w:rsidR="009A2766" w:rsidRPr="00203A31" w:rsidRDefault="009A2766" w:rsidP="00A62A90">
      <w:pPr>
        <w:pStyle w:val="10"/>
      </w:pPr>
      <w:bookmarkStart w:id="18" w:name="_Toc95085593"/>
      <w:bookmarkStart w:id="19" w:name="_Ref96015878"/>
      <w:bookmarkStart w:id="20" w:name="_Toc97157865"/>
      <w:r w:rsidRPr="00203A31">
        <w:rPr>
          <w:rFonts w:hint="eastAsia"/>
        </w:rPr>
        <w:lastRenderedPageBreak/>
        <w:t>FPGA</w:t>
      </w:r>
      <w:bookmarkEnd w:id="18"/>
      <w:r w:rsidR="008C7F3B">
        <w:rPr>
          <w:rFonts w:hint="eastAsia"/>
        </w:rPr>
        <w:t>资源估计方法</w:t>
      </w:r>
      <w:bookmarkEnd w:id="19"/>
      <w:bookmarkEnd w:id="20"/>
    </w:p>
    <w:p w14:paraId="606ECFAF" w14:textId="48F89972"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21" w:name="_Toc95085594"/>
      <w:bookmarkStart w:id="22" w:name="_Toc97157866"/>
      <w:r w:rsidRPr="00203A31">
        <w:rPr>
          <w:rFonts w:hint="eastAsia"/>
        </w:rPr>
        <w:t>FPGA</w:t>
      </w:r>
      <w:r>
        <w:rPr>
          <w:rFonts w:hint="eastAsia"/>
        </w:rPr>
        <w:t>基本结构</w:t>
      </w:r>
      <w:bookmarkEnd w:id="21"/>
      <w:r w:rsidR="00697F49">
        <w:rPr>
          <w:rFonts w:hint="eastAsia"/>
        </w:rPr>
        <w:t>与资源组成</w:t>
      </w:r>
      <w:bookmarkEnd w:id="22"/>
    </w:p>
    <w:p w14:paraId="2C11D989" w14:textId="77777777"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的基本构成包含以下部分</w:t>
      </w:r>
      <w:r w:rsidRPr="00203A31">
        <w:rPr>
          <w:rFonts w:eastAsiaTheme="minorEastAsia" w:hint="eastAsia"/>
        </w:rPr>
        <w:t>：</w:t>
      </w:r>
    </w:p>
    <w:p w14:paraId="1344CAEA" w14:textId="2B5DE6A4"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450E8A14">
            <wp:extent cx="4054599" cy="321977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5392" cy="322834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23" w:name="_Toc97153757"/>
      <w:r w:rsidR="009A2766" w:rsidRPr="00203A31">
        <w:rPr>
          <w:rFonts w:hint="eastAsia"/>
        </w:rPr>
        <w:t>FPGA</w:t>
      </w:r>
      <w:r w:rsidR="009A2766" w:rsidRPr="00203A31">
        <w:rPr>
          <w:rFonts w:hint="eastAsia"/>
        </w:rPr>
        <w:t>基本组成</w:t>
      </w:r>
      <w:r w:rsidR="008E4EAF">
        <w:rPr>
          <w:rFonts w:hint="eastAsia"/>
        </w:rPr>
        <w:t>图示</w:t>
      </w:r>
      <w:bookmarkEnd w:id="23"/>
    </w:p>
    <w:p w14:paraId="783346FF" w14:textId="558B7CD5"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2AC57B9F"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DC33FA">
        <w:rPr>
          <w:rFonts w:eastAsiaTheme="minorEastAsia" w:hint="eastAsia"/>
        </w:rPr>
        <w:t>图</w:t>
      </w:r>
      <w:r w:rsidR="00DC33FA">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9">
                      <a:extLst>
                        <a:ext uri="{BEBA8EAE-BF5A-486C-A8C5-ECC9F3942E4B}">
                          <a14:imgProps xmlns:a14="http://schemas.microsoft.com/office/drawing/2010/main">
                            <a14:imgLayer r:embed="rId20">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24" w:name="_Ref95777213"/>
      <w:bookmarkStart w:id="25" w:name="_Toc97153758"/>
      <w:r w:rsidR="009A2766">
        <w:t>LUT</w:t>
      </w:r>
      <w:r w:rsidR="009A2766">
        <w:rPr>
          <w:rFonts w:hint="eastAsia"/>
        </w:rPr>
        <w:t>结构</w:t>
      </w:r>
      <w:r>
        <w:rPr>
          <w:rFonts w:hint="eastAsia"/>
        </w:rPr>
        <w:t>图示</w:t>
      </w:r>
      <w:bookmarkEnd w:id="24"/>
      <w:bookmarkEnd w:id="25"/>
    </w:p>
    <w:p w14:paraId="5D96567F" w14:textId="0AD121DC"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8724" type="#_x0000_t75" style="width:11.5pt;height:15pt" o:ole="">
            <v:imagedata r:id="rId21" o:title=""/>
          </v:shape>
          <o:OLEObject Type="Embed" ProgID="Equation.DSMT4" ShapeID="_x0000_i8724" DrawAspect="Content" ObjectID="_1707848954" r:id="rId22"/>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8725" type="#_x0000_t75" style="width:15.55pt;height:16.15pt" o:ole="">
            <v:imagedata r:id="rId23" o:title=""/>
          </v:shape>
          <o:OLEObject Type="Embed" ProgID="Equation.DSMT4" ShapeID="_x0000_i8725" DrawAspect="Content" ObjectID="_1707848955" r:id="rId24"/>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8726" type="#_x0000_t75" style="width:15.55pt;height:16.15pt" o:ole="">
            <v:imagedata r:id="rId23" o:title=""/>
          </v:shape>
          <o:OLEObject Type="Embed" ProgID="Equation.DSMT4" ShapeID="_x0000_i8726" DrawAspect="Content" ObjectID="_1707848956" r:id="rId25"/>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26" w:name="_Ref96109897"/>
      <w:bookmarkStart w:id="27" w:name="_Ref96110074"/>
      <w:bookmarkStart w:id="28" w:name="_Toc97153759"/>
      <w:r w:rsidRPr="00203A31">
        <w:rPr>
          <w:rFonts w:hint="eastAsia"/>
        </w:rPr>
        <w:t>LUT</w:t>
      </w:r>
      <w:r w:rsidRPr="00203A31">
        <w:rPr>
          <w:rFonts w:hint="eastAsia"/>
        </w:rPr>
        <w:t>基本工作原理</w:t>
      </w:r>
      <w:bookmarkEnd w:id="26"/>
      <w:bookmarkEnd w:id="27"/>
      <w:bookmarkEnd w:id="28"/>
    </w:p>
    <w:p w14:paraId="589F92D9" w14:textId="14FF9BAE"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29" w:name="_Ref96110105"/>
      <w:bookmarkStart w:id="30" w:name="_Toc97153760"/>
      <w:r w:rsidRPr="00203A31">
        <w:rPr>
          <w:rFonts w:hint="eastAsia"/>
        </w:rPr>
        <w:t>D</w:t>
      </w:r>
      <w:r w:rsidRPr="00203A31">
        <w:rPr>
          <w:rFonts w:hint="eastAsia"/>
        </w:rPr>
        <w:t>触发器</w:t>
      </w:r>
      <w:bookmarkEnd w:id="29"/>
      <w:bookmarkEnd w:id="30"/>
    </w:p>
    <w:p w14:paraId="084D644C" w14:textId="28E2A735"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lastRenderedPageBreak/>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31" w:name="_Toc95085596"/>
      <w:bookmarkStart w:id="32" w:name="_Ref96012721"/>
      <w:bookmarkStart w:id="33" w:name="_Toc97157867"/>
      <w:r w:rsidRPr="00203A31">
        <w:rPr>
          <w:rFonts w:hint="eastAsia"/>
        </w:rPr>
        <w:t>FPGA</w:t>
      </w:r>
      <w:bookmarkEnd w:id="31"/>
      <w:bookmarkEnd w:id="32"/>
      <w:r w:rsidR="000D60F8">
        <w:rPr>
          <w:rFonts w:hint="eastAsia"/>
        </w:rPr>
        <w:t>逻辑综合与技术映射</w:t>
      </w:r>
      <w:bookmarkEnd w:id="33"/>
    </w:p>
    <w:p w14:paraId="4C4A6036" w14:textId="42605BD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DC33FA">
        <w:rPr>
          <w:rFonts w:eastAsiaTheme="minorEastAsia" w:hint="eastAsia"/>
        </w:rPr>
        <w:t>图</w:t>
      </w:r>
      <w:r w:rsidR="00DC33FA">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DC33FA">
      <w:pPr>
        <w:pStyle w:val="3"/>
      </w:pPr>
      <w:bookmarkStart w:id="34" w:name="_Toc97157868"/>
      <w:r>
        <w:rPr>
          <w:rFonts w:hint="eastAsia"/>
        </w:rPr>
        <w:t>行为级</w:t>
      </w:r>
      <w:r w:rsidR="002B525F" w:rsidRPr="00203A31">
        <w:rPr>
          <w:rFonts w:hint="eastAsia"/>
        </w:rPr>
        <w:t>硬件描述语言</w:t>
      </w:r>
      <w:bookmarkEnd w:id="34"/>
    </w:p>
    <w:p w14:paraId="3640965E" w14:textId="77777777" w:rsidR="004A64A2" w:rsidRPr="004A64A2" w:rsidRDefault="004A64A2" w:rsidP="004A64A2">
      <w:pPr>
        <w:ind w:firstLine="480"/>
      </w:pPr>
    </w:p>
    <w:p w14:paraId="79063B8B" w14:textId="77777777" w:rsidR="00A93AC6" w:rsidRDefault="00A93AC6" w:rsidP="00A93AC6">
      <w:pPr>
        <w:spacing w:line="240" w:lineRule="auto"/>
        <w:ind w:firstLineChars="100" w:firstLine="240"/>
        <w:jc w:val="center"/>
      </w:pPr>
      <w:r>
        <w:object w:dxaOrig="3210" w:dyaOrig="3930" w14:anchorId="17036A00">
          <v:shape id="_x0000_i8727" type="#_x0000_t75" style="width:157.8pt;height:194.7pt" o:ole="">
            <v:imagedata r:id="rId28" o:title=""/>
          </v:shape>
          <o:OLEObject Type="Embed" ProgID="Visio.Drawing.15" ShapeID="_x0000_i8727" DrawAspect="Content" ObjectID="_1707848957" r:id="rId29"/>
        </w:object>
      </w:r>
    </w:p>
    <w:p w14:paraId="7F273083" w14:textId="77777777" w:rsidR="00A93AC6" w:rsidRDefault="00A93AC6" w:rsidP="00A93AC6">
      <w:pPr>
        <w:pStyle w:val="-0"/>
        <w:spacing w:after="240"/>
      </w:pPr>
      <w:r>
        <w:t xml:space="preserve"> </w:t>
      </w:r>
      <w:bookmarkStart w:id="35" w:name="_Ref96502343"/>
      <w:bookmarkStart w:id="36" w:name="_Toc97153761"/>
      <w:r>
        <w:rPr>
          <w:rFonts w:hint="eastAsia"/>
        </w:rPr>
        <w:t>FPGA</w:t>
      </w:r>
      <w:r>
        <w:rPr>
          <w:rFonts w:hint="eastAsia"/>
        </w:rPr>
        <w:t>设计基本流程</w:t>
      </w:r>
      <w:bookmarkEnd w:id="35"/>
      <w:bookmarkEnd w:id="36"/>
    </w:p>
    <w:p w14:paraId="7ED06FA3" w14:textId="43A62B29" w:rsidR="009A2766" w:rsidRPr="00203A31" w:rsidRDefault="009A2766" w:rsidP="009A2766">
      <w:pPr>
        <w:ind w:firstLine="480"/>
        <w:rPr>
          <w:rFonts w:eastAsiaTheme="minorEastAsia"/>
        </w:rPr>
      </w:pPr>
      <w:r w:rsidRPr="00203A31">
        <w:rPr>
          <w:rFonts w:eastAsiaTheme="minorEastAsia" w:hint="eastAsia"/>
        </w:rPr>
        <w:t>Verilog HDL</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00EA4228">
        <w:rPr>
          <w:rFonts w:eastAsiaTheme="minorEastAsia" w:hint="eastAsia"/>
        </w:rPr>
        <w:t>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w:t>
      </w:r>
      <w:r w:rsidR="004364F9">
        <w:rPr>
          <w:rFonts w:eastAsiaTheme="minorEastAsia" w:hint="eastAsia"/>
        </w:rPr>
        <w:t>其</w:t>
      </w:r>
      <w:r w:rsidRPr="00203A31">
        <w:rPr>
          <w:rFonts w:eastAsiaTheme="minorEastAsia" w:hint="eastAsia"/>
        </w:rPr>
        <w:t>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5D358E03"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w:t>
      </w:r>
      <w:r w:rsidR="00C76C0A">
        <w:rPr>
          <w:rFonts w:eastAsiaTheme="minorEastAsia" w:hint="eastAsia"/>
        </w:rPr>
        <w:t>用于</w:t>
      </w:r>
      <w:r w:rsidR="004364F9">
        <w:rPr>
          <w:rFonts w:eastAsiaTheme="minorEastAsia" w:hint="eastAsia"/>
        </w:rPr>
        <w:t>在实际运行中</w:t>
      </w:r>
      <w:r w:rsidRPr="00203A31">
        <w:rPr>
          <w:rFonts w:eastAsiaTheme="minorEastAsia" w:hint="eastAsia"/>
        </w:rPr>
        <w:t>驱动</w:t>
      </w:r>
      <w:r w:rsidR="00D15508">
        <w:rPr>
          <w:rFonts w:eastAsiaTheme="minorEastAsia" w:hint="eastAsia"/>
        </w:rPr>
        <w:t>FPGA</w:t>
      </w:r>
      <w:r w:rsidR="00D15508">
        <w:rPr>
          <w:rFonts w:eastAsiaTheme="minorEastAsia" w:hint="eastAsia"/>
        </w:rPr>
        <w:t>中的</w:t>
      </w:r>
      <w:r w:rsidR="004364F9">
        <w:rPr>
          <w:rFonts w:eastAsiaTheme="minorEastAsia" w:hint="eastAsia"/>
        </w:rPr>
        <w:t>连续</w:t>
      </w:r>
      <w:r w:rsidR="00D15508">
        <w:rPr>
          <w:rFonts w:eastAsiaTheme="minorEastAsia" w:hint="eastAsia"/>
        </w:rPr>
        <w:t>线网</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w:t>
      </w:r>
      <w:r w:rsidR="00C76C0A">
        <w:rPr>
          <w:rFonts w:eastAsiaTheme="minorEastAsia" w:hint="eastAsia"/>
        </w:rPr>
        <w:lastRenderedPageBreak/>
        <w:t>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w:t>
      </w:r>
      <w:r w:rsidR="00885BDD">
        <w:rPr>
          <w:rFonts w:eastAsiaTheme="minorEastAsia" w:hint="eastAsia"/>
        </w:rPr>
        <w:t>的内部代码将</w:t>
      </w:r>
      <w:r w:rsidR="00145A4A">
        <w:rPr>
          <w:rFonts w:eastAsiaTheme="minorEastAsia" w:hint="eastAsia"/>
        </w:rPr>
        <w:t>用于描述该模块</w:t>
      </w:r>
      <w:r w:rsidR="00885BDD">
        <w:rPr>
          <w:rFonts w:eastAsiaTheme="minorEastAsia" w:hint="eastAsia"/>
        </w:rPr>
        <w:t>所</w:t>
      </w:r>
      <w:r w:rsidR="00145A4A">
        <w:rPr>
          <w:rFonts w:eastAsiaTheme="minorEastAsia" w:hint="eastAsia"/>
        </w:rPr>
        <w:t>对应的</w:t>
      </w:r>
      <w:r w:rsidR="00885BDD">
        <w:rPr>
          <w:rFonts w:eastAsiaTheme="minorEastAsia" w:hint="eastAsia"/>
        </w:rPr>
        <w:t>逻辑功能或行为描述</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w:t>
      </w:r>
      <w:r w:rsidR="00885BDD">
        <w:rPr>
          <w:rFonts w:eastAsiaTheme="minorEastAsia" w:hint="eastAsia"/>
        </w:rPr>
        <w:t>结构来进行</w:t>
      </w:r>
      <w:r w:rsidRPr="00203A31">
        <w:rPr>
          <w:rFonts w:eastAsiaTheme="minorEastAsia" w:hint="eastAsia"/>
        </w:rPr>
        <w:t>连接</w:t>
      </w:r>
      <w:r w:rsidR="00885BDD">
        <w:rPr>
          <w:rFonts w:eastAsiaTheme="minorEastAsia" w:hint="eastAsia"/>
        </w:rPr>
        <w:t>或通信</w:t>
      </w:r>
      <w:r w:rsidRPr="00203A31">
        <w:rPr>
          <w:rFonts w:eastAsiaTheme="minorEastAsia" w:hint="eastAsia"/>
        </w:rPr>
        <w:t>。</w:t>
      </w:r>
    </w:p>
    <w:p w14:paraId="00373E62" w14:textId="247C3824"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37" w:name="_Toc97157869"/>
      <w:r>
        <w:rPr>
          <w:rFonts w:hint="eastAsia"/>
        </w:rPr>
        <w:t>FPGA</w:t>
      </w:r>
      <w:r>
        <w:rPr>
          <w:rFonts w:hint="eastAsia"/>
        </w:rPr>
        <w:t>逻辑综合</w:t>
      </w:r>
      <w:bookmarkEnd w:id="37"/>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0C3A1D4F"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5ABBDFCE" w14:textId="77777777" w:rsidR="00332532" w:rsidRPr="00203A31" w:rsidRDefault="00332532" w:rsidP="00332532">
      <w:pPr>
        <w:spacing w:line="240" w:lineRule="auto"/>
        <w:ind w:firstLine="480"/>
        <w:jc w:val="center"/>
        <w:rPr>
          <w:rFonts w:eastAsiaTheme="minorEastAsia" w:cs="宋体"/>
          <w:b/>
          <w:bCs/>
        </w:rPr>
      </w:pPr>
      <w:r w:rsidRPr="00203A31">
        <w:rPr>
          <w:rFonts w:eastAsiaTheme="minorEastAsia"/>
        </w:rPr>
        <w:object w:dxaOrig="6511" w:dyaOrig="4126" w14:anchorId="3D32A39F">
          <v:shape id="_x0000_i8728" type="#_x0000_t75" style="width:320.85pt;height:208.5pt" o:ole="">
            <v:imagedata r:id="rId30" o:title=""/>
          </v:shape>
          <o:OLEObject Type="Embed" ProgID="Visio.Drawing.15" ShapeID="_x0000_i8728" DrawAspect="Content" ObjectID="_1707848958" r:id="rId31"/>
        </w:object>
      </w:r>
    </w:p>
    <w:p w14:paraId="7485C1E4" w14:textId="77777777" w:rsidR="00332532" w:rsidRPr="00203A31" w:rsidRDefault="00332532" w:rsidP="00332532">
      <w:pPr>
        <w:pStyle w:val="-0"/>
        <w:spacing w:after="240"/>
      </w:pPr>
      <w:r>
        <w:rPr>
          <w:rFonts w:hint="eastAsia"/>
        </w:rPr>
        <w:t xml:space="preserve"> </w:t>
      </w:r>
      <w:bookmarkStart w:id="38" w:name="_Toc97153762"/>
      <w:bookmarkStart w:id="39" w:name="_Ref97222183"/>
      <w:r>
        <w:rPr>
          <w:rFonts w:hint="eastAsia"/>
        </w:rPr>
        <w:t>FPGA</w:t>
      </w:r>
      <w:r>
        <w:rPr>
          <w:rFonts w:hint="eastAsia"/>
        </w:rPr>
        <w:t>逻辑综合流程</w:t>
      </w:r>
      <w:bookmarkEnd w:id="38"/>
      <w:bookmarkEnd w:id="39"/>
    </w:p>
    <w:p w14:paraId="474E94F9" w14:textId="0BAB30C5" w:rsidR="009A2766" w:rsidRDefault="009A2766" w:rsidP="00F23821">
      <w:pPr>
        <w:ind w:firstLine="480"/>
        <w:rPr>
          <w:rFonts w:eastAsiaTheme="minorEastAsia"/>
        </w:rPr>
      </w:pPr>
      <w:r w:rsidRPr="00203A31">
        <w:rPr>
          <w:rFonts w:eastAsiaTheme="minorEastAsia" w:hint="eastAsia"/>
        </w:rPr>
        <w:lastRenderedPageBreak/>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332532">
        <w:rPr>
          <w:rFonts w:eastAsiaTheme="minorEastAsia" w:hint="eastAsia"/>
        </w:rPr>
        <w:t>图</w:t>
      </w:r>
      <w:r w:rsidR="00332532">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7E909369" w14:textId="61294B8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0787A34"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8729" type="#_x0000_t75" style="width:411.85pt;height:88.15pt" o:ole="">
            <v:imagedata r:id="rId32" o:title=""/>
            <o:lock v:ext="edit" aspectratio="f"/>
          </v:shape>
          <o:OLEObject Type="Embed" ProgID="Visio.Drawing.15" ShapeID="_x0000_i8729" DrawAspect="Content" ObjectID="_1707848959" r:id="rId33"/>
        </w:object>
      </w:r>
    </w:p>
    <w:p w14:paraId="417308A1" w14:textId="00D7A44F" w:rsidR="009A2766" w:rsidRPr="00203A31" w:rsidRDefault="009A2766" w:rsidP="009A2766">
      <w:pPr>
        <w:pStyle w:val="-0"/>
        <w:spacing w:after="240"/>
      </w:pPr>
      <w:r>
        <w:rPr>
          <w:rFonts w:hint="eastAsia"/>
        </w:rPr>
        <w:t xml:space="preserve"> </w:t>
      </w:r>
      <w:bookmarkStart w:id="40" w:name="_Ref95835209"/>
      <w:bookmarkStart w:id="41" w:name="_Toc97153763"/>
      <w:r>
        <w:rPr>
          <w:rFonts w:hint="eastAsia"/>
        </w:rPr>
        <w:t>连续赋值语句综合图示</w:t>
      </w:r>
      <w:bookmarkEnd w:id="40"/>
      <w:bookmarkEnd w:id="41"/>
    </w:p>
    <w:p w14:paraId="751EE83E" w14:textId="34F2183A"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DC33FA">
        <w:rPr>
          <w:rFonts w:hint="eastAsia"/>
        </w:rPr>
        <w:t>图</w:t>
      </w:r>
      <w:r w:rsidR="00DC33FA">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w:t>
      </w:r>
      <w:r w:rsidR="00F54E31">
        <w:rPr>
          <w:rFonts w:hint="eastAsia"/>
        </w:rPr>
        <w:t>逻辑</w:t>
      </w:r>
      <w:r w:rsidR="00FD4021">
        <w:rPr>
          <w:rFonts w:hint="eastAsia"/>
        </w:rPr>
        <w:t>综合器会将</w:t>
      </w:r>
      <w:r w:rsidR="00F54E31">
        <w:rPr>
          <w:rFonts w:hint="eastAsia"/>
        </w:rPr>
        <w:t>该</w:t>
      </w:r>
      <w:r w:rsidR="00FD4021">
        <w:rPr>
          <w:rFonts w:hint="eastAsia"/>
        </w:rPr>
        <w:t>语句右侧的表达式逻辑进行</w:t>
      </w:r>
      <w:r w:rsidR="00F54E31">
        <w:rPr>
          <w:rFonts w:hint="eastAsia"/>
        </w:rPr>
        <w:t>计算</w:t>
      </w:r>
      <w:r w:rsidRPr="00203A31">
        <w:rPr>
          <w:rFonts w:hint="eastAsia"/>
        </w:rPr>
        <w:t>，用于</w:t>
      </w:r>
      <w:r w:rsidR="00F54E31">
        <w:rPr>
          <w:rFonts w:hint="eastAsia"/>
        </w:rPr>
        <w:t>驱动</w:t>
      </w:r>
      <w:r w:rsidR="00FD4021">
        <w:rPr>
          <w:rFonts w:hint="eastAsia"/>
        </w:rPr>
        <w:t>该语句中左侧的</w:t>
      </w:r>
      <w:r w:rsidR="00FD4021">
        <w:rPr>
          <w:rFonts w:hint="eastAsia"/>
        </w:rPr>
        <w:t>net</w:t>
      </w:r>
      <w:r w:rsidR="00FD4021">
        <w:rPr>
          <w:rFonts w:hint="eastAsia"/>
        </w:rPr>
        <w:t>类型</w:t>
      </w:r>
      <w:r w:rsidR="00F54E31">
        <w:rPr>
          <w:rFonts w:hint="eastAsia"/>
        </w:rPr>
        <w:t>变量</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w:t>
      </w:r>
      <w:r w:rsidR="00F54E31">
        <w:rPr>
          <w:rFonts w:hint="eastAsia"/>
        </w:rPr>
        <w:t>改变都会被立刻表现再被赋值的变量数据上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3</w:t>
      </w:r>
      <w:r w:rsidRPr="00203A31">
        <w:rPr>
          <w:rFonts w:eastAsiaTheme="minorEastAsia" w:hint="eastAsia"/>
        </w:rPr>
        <w:t>、过程赋值语句的综合原则</w:t>
      </w:r>
    </w:p>
    <w:p w14:paraId="2092F244" w14:textId="0E8241EE"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sidR="007333A7">
        <w:rPr>
          <w:rFonts w:hint="eastAsia"/>
        </w:rPr>
        <w:t>与连续性赋值相似，即</w:t>
      </w:r>
      <w:r w:rsidRPr="00203A31">
        <w:rPr>
          <w:rFonts w:hint="eastAsia"/>
        </w:rPr>
        <w:t>从赋值</w:t>
      </w:r>
      <w:r w:rsidR="007333A7">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sidR="007333A7">
        <w:rPr>
          <w:rFonts w:hint="eastAsia"/>
        </w:rPr>
        <w:t>侧</w:t>
      </w:r>
      <w:r w:rsidR="009E10A9">
        <w:rPr>
          <w:rFonts w:hint="eastAsia"/>
        </w:rPr>
        <w:t>计算后抽取</w:t>
      </w:r>
      <w:r w:rsidRPr="00203A31">
        <w:rPr>
          <w:rFonts w:hint="eastAsia"/>
        </w:rPr>
        <w:t>出逻辑，用于驱动赋值语句左边的变量，但是</w:t>
      </w:r>
      <w:r w:rsidR="007333A7">
        <w:rPr>
          <w:rFonts w:hint="eastAsia"/>
        </w:rPr>
        <w:t>它实现的</w:t>
      </w:r>
      <w:r w:rsidRPr="00203A31">
        <w:rPr>
          <w:rFonts w:hint="eastAsia"/>
        </w:rPr>
        <w:t>语法前提</w:t>
      </w:r>
      <w:r w:rsidR="007333A7">
        <w:rPr>
          <w:rFonts w:hint="eastAsia"/>
        </w:rPr>
        <w:t>是</w:t>
      </w:r>
      <w:r w:rsidRPr="00203A31">
        <w:rPr>
          <w:rFonts w:hint="eastAsia"/>
        </w:rPr>
        <w:t>驱动赋值语句左边的变量是</w:t>
      </w:r>
      <w:r w:rsidRPr="00203A31">
        <w:rPr>
          <w:rFonts w:hint="eastAsia"/>
        </w:rPr>
        <w:t>reg</w:t>
      </w:r>
      <w:r w:rsidRPr="00203A31">
        <w:rPr>
          <w:rFonts w:hint="eastAsia"/>
        </w:rPr>
        <w:t>类型</w:t>
      </w:r>
      <w:r w:rsidR="007333A7">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A6678">
      <w:pPr>
        <w:pStyle w:val="afc"/>
        <w:numPr>
          <w:ilvl w:val="0"/>
          <w:numId w:val="16"/>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8730" type="#_x0000_t75" style="width:6in;height:181.45pt" o:ole="">
            <v:imagedata r:id="rId34" o:title=""/>
            <o:lock v:ext="edit" aspectratio="f"/>
          </v:shape>
          <o:OLEObject Type="Embed" ProgID="Visio.Drawing.15" ShapeID="_x0000_i8730" DrawAspect="Content" ObjectID="_1707848960" r:id="rId35"/>
        </w:object>
      </w:r>
    </w:p>
    <w:p w14:paraId="7D1C2294" w14:textId="77777777" w:rsidR="009A2766" w:rsidRPr="00785A8A" w:rsidRDefault="009A2766" w:rsidP="009A2766">
      <w:pPr>
        <w:pStyle w:val="-0"/>
        <w:spacing w:after="240"/>
      </w:pPr>
      <w:r>
        <w:rPr>
          <w:rFonts w:hint="eastAsia"/>
        </w:rPr>
        <w:t xml:space="preserve"> </w:t>
      </w:r>
      <w:bookmarkStart w:id="42" w:name="_Ref95777307"/>
      <w:bookmarkStart w:id="43" w:name="_Toc97153764"/>
      <w:r>
        <w:rPr>
          <w:rFonts w:hint="eastAsia"/>
        </w:rPr>
        <w:t>阻塞赋值语句综合图例</w:t>
      </w:r>
      <w:bookmarkEnd w:id="42"/>
      <w:bookmarkEnd w:id="43"/>
    </w:p>
    <w:p w14:paraId="3B67862C" w14:textId="64DD4B27"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sidR="009E10A9">
        <w:rPr>
          <w:rFonts w:hint="eastAsia"/>
        </w:rPr>
        <w:t>语句的执行顺序是依据一定的规则有规律的</w:t>
      </w:r>
      <w:r w:rsidRPr="00203A31">
        <w:rPr>
          <w:rFonts w:hint="eastAsia"/>
        </w:rPr>
        <w:t>顺序执行，</w:t>
      </w:r>
      <w:r w:rsidR="009E10A9">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DC33FA">
        <w:rPr>
          <w:rFonts w:hint="eastAsia"/>
        </w:rPr>
        <w:t>图</w:t>
      </w:r>
      <w:r w:rsidR="00DC33FA">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6A6678">
      <w:pPr>
        <w:pStyle w:val="afc"/>
        <w:numPr>
          <w:ilvl w:val="0"/>
          <w:numId w:val="16"/>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8731" type="#_x0000_t75" style="width:367.5pt;height:2in" o:ole="">
            <v:imagedata r:id="rId36" o:title=""/>
            <o:lock v:ext="edit" aspectratio="f"/>
          </v:shape>
          <o:OLEObject Type="Embed" ProgID="Visio.Drawing.15" ShapeID="_x0000_i8731" DrawAspect="Content" ObjectID="_1707848961" r:id="rId37"/>
        </w:object>
      </w:r>
    </w:p>
    <w:p w14:paraId="31F38878" w14:textId="77777777" w:rsidR="009A2766" w:rsidRPr="00603852" w:rsidRDefault="009A2766" w:rsidP="009A2766">
      <w:pPr>
        <w:pStyle w:val="-0"/>
        <w:spacing w:after="240"/>
      </w:pPr>
      <w:r w:rsidRPr="00603852">
        <w:rPr>
          <w:rFonts w:hint="eastAsia"/>
        </w:rPr>
        <w:t xml:space="preserve"> </w:t>
      </w:r>
      <w:bookmarkStart w:id="44" w:name="_Ref95777322"/>
      <w:bookmarkStart w:id="45" w:name="_Toc97153765"/>
      <w:r w:rsidRPr="00603852">
        <w:t>非阻塞赋值语句综合图</w:t>
      </w:r>
      <w:r w:rsidRPr="00603852">
        <w:rPr>
          <w:rFonts w:hint="eastAsia"/>
        </w:rPr>
        <w:t>例</w:t>
      </w:r>
      <w:bookmarkEnd w:id="44"/>
      <w:bookmarkEnd w:id="45"/>
    </w:p>
    <w:p w14:paraId="66C73783" w14:textId="2E102930" w:rsidR="009A2766" w:rsidRPr="00203A31" w:rsidRDefault="009A2766" w:rsidP="00A87587">
      <w:pPr>
        <w:ind w:firstLine="480"/>
      </w:pPr>
      <w:r w:rsidRPr="00203A31">
        <w:rPr>
          <w:rFonts w:hint="eastAsia"/>
        </w:rPr>
        <w:lastRenderedPageBreak/>
        <w:t>非阻塞赋值</w:t>
      </w:r>
      <w:r w:rsidR="009E10A9">
        <w:rPr>
          <w:rFonts w:hint="eastAsia"/>
        </w:rPr>
        <w:t>是在</w:t>
      </w:r>
      <w:r w:rsidR="009E10A9">
        <w:rPr>
          <w:rFonts w:hint="eastAsia"/>
        </w:rPr>
        <w:t>always</w:t>
      </w:r>
      <w:r w:rsidR="009E10A9">
        <w:rPr>
          <w:rFonts w:hint="eastAsia"/>
        </w:rPr>
        <w:t>块中的</w:t>
      </w:r>
      <w:r w:rsidRPr="00203A31">
        <w:rPr>
          <w:rFonts w:hint="eastAsia"/>
        </w:rPr>
        <w:t>语句</w:t>
      </w:r>
      <w:r w:rsidR="009E10A9">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DC33FA">
        <w:rPr>
          <w:rFonts w:hint="eastAsia"/>
        </w:rPr>
        <w:t>图</w:t>
      </w:r>
      <w:r w:rsidR="00DC33FA">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009E10A9">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8732" type="#_x0000_t75" style="width:228.1pt;height:27.05pt" o:ole="">
            <v:imagedata r:id="rId38" o:title=""/>
            <o:lock v:ext="edit" aspectratio="f"/>
          </v:shape>
          <o:OLEObject Type="Embed" ProgID="Visio.Drawing.15" ShapeID="_x0000_i8732" DrawAspect="Content" ObjectID="_1707848962" r:id="rId39"/>
        </w:object>
      </w:r>
    </w:p>
    <w:p w14:paraId="7472A92A" w14:textId="77777777" w:rsidR="009A2766" w:rsidRPr="00603852" w:rsidRDefault="009A2766" w:rsidP="009A2766">
      <w:pPr>
        <w:pStyle w:val="-0"/>
        <w:spacing w:after="240"/>
      </w:pPr>
      <w:bookmarkStart w:id="46" w:name="_Toc97153766"/>
      <w:r w:rsidRPr="00603852">
        <w:t>非阻塞赋值语句综合图</w:t>
      </w:r>
      <w:r w:rsidRPr="00603852">
        <w:rPr>
          <w:rFonts w:hint="eastAsia"/>
        </w:rPr>
        <w:t>例</w:t>
      </w:r>
      <w:bookmarkEnd w:id="46"/>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0465CE46"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8733" type="#_x0000_t75" style="width:10.95pt;height:10.95pt" o:ole="">
            <v:imagedata r:id="rId40" o:title=""/>
          </v:shape>
          <o:OLEObject Type="Embed" ProgID="Equation.DSMT4" ShapeID="_x0000_i8733" DrawAspect="Content" ObjectID="_1707848963" r:id="rId41"/>
        </w:object>
      </w:r>
      <w:r w:rsidRPr="00203A31">
        <w:rPr>
          <w:rFonts w:hint="eastAsia"/>
        </w:rPr>
        <w:t>、</w:t>
      </w:r>
      <w:r w:rsidR="00C57D1B" w:rsidRPr="00C57D1B">
        <w:rPr>
          <w:position w:val="-4"/>
        </w:rPr>
        <w:object w:dxaOrig="200" w:dyaOrig="160" w14:anchorId="63884791">
          <v:shape id="_x0000_i8734" type="#_x0000_t75" style="width:10.95pt;height:8.65pt" o:ole="">
            <v:imagedata r:id="rId42" o:title=""/>
          </v:shape>
          <o:OLEObject Type="Embed" ProgID="Equation.DSMT4" ShapeID="_x0000_i8734" DrawAspect="Content" ObjectID="_1707848964" r:id="rId43"/>
        </w:object>
      </w:r>
      <w:r w:rsidRPr="00203A31">
        <w:rPr>
          <w:rFonts w:hint="eastAsia"/>
        </w:rPr>
        <w:t>、</w:t>
      </w:r>
      <w:r w:rsidR="00C57D1B" w:rsidRPr="00C57D1B">
        <w:rPr>
          <w:position w:val="-6"/>
        </w:rPr>
        <w:object w:dxaOrig="160" w:dyaOrig="279" w14:anchorId="12E6FF7B">
          <v:shape id="_x0000_i8735" type="#_x0000_t75" style="width:8.65pt;height:15pt" o:ole="">
            <v:imagedata r:id="rId44" o:title=""/>
          </v:shape>
          <o:OLEObject Type="Embed" ProgID="Equation.DSMT4" ShapeID="_x0000_i8735" DrawAspect="Content" ObjectID="_1707848965" r:id="rId45"/>
        </w:object>
      </w:r>
      <w:r w:rsidRPr="00203A31">
        <w:rPr>
          <w:rFonts w:hint="eastAsia"/>
        </w:rPr>
        <w:t>、</w:t>
      </w:r>
      <w:r w:rsidR="00C57D1B" w:rsidRPr="00C57D1B">
        <w:rPr>
          <w:position w:val="-4"/>
        </w:rPr>
        <w:object w:dxaOrig="180" w:dyaOrig="200" w14:anchorId="08428A8E">
          <v:shape id="_x0000_i8736" type="#_x0000_t75" style="width:9.2pt;height:10.95pt" o:ole="">
            <v:imagedata r:id="rId46" o:title=""/>
          </v:shape>
          <o:OLEObject Type="Embed" ProgID="Equation.DSMT4" ShapeID="_x0000_i8736" DrawAspect="Content" ObjectID="_1707848966" r:id="rId47"/>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DC33FA">
        <w:rPr>
          <w:rFonts w:hint="eastAsia"/>
        </w:rPr>
        <w:t>图</w:t>
      </w:r>
      <w:r w:rsidR="00DC33FA">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8737" type="#_x0000_t75" style="width:439.5pt;height:93.3pt" o:ole="">
            <v:imagedata r:id="rId48" o:title=""/>
            <o:lock v:ext="edit" aspectratio="f"/>
          </v:shape>
          <o:OLEObject Type="Embed" ProgID="Visio.Drawing.15" ShapeID="_x0000_i8737" DrawAspect="Content" ObjectID="_1707848967" r:id="rId49"/>
        </w:object>
      </w:r>
    </w:p>
    <w:p w14:paraId="63636F0A" w14:textId="2B660AA5" w:rsidR="009A2766" w:rsidRPr="00203A31" w:rsidRDefault="003740F7" w:rsidP="009A2766">
      <w:pPr>
        <w:pStyle w:val="-0"/>
        <w:spacing w:after="240"/>
      </w:pPr>
      <w:bookmarkStart w:id="47" w:name="_Ref95777339"/>
      <w:bookmarkStart w:id="48" w:name="_Toc97153767"/>
      <w:r>
        <w:rPr>
          <w:rFonts w:hint="eastAsia"/>
        </w:rPr>
        <w:t>算数运算符综合图例</w:t>
      </w:r>
      <w:bookmarkEnd w:id="47"/>
      <w:bookmarkEnd w:id="48"/>
    </w:p>
    <w:p w14:paraId="78A7BC47" w14:textId="77777777" w:rsidR="009A2766" w:rsidRPr="00203A31" w:rsidRDefault="009A2766" w:rsidP="006A6678">
      <w:pPr>
        <w:numPr>
          <w:ilvl w:val="0"/>
          <w:numId w:val="9"/>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6A6678">
      <w:pPr>
        <w:numPr>
          <w:ilvl w:val="0"/>
          <w:numId w:val="9"/>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34CECC4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8738" type="#_x0000_t75" style="width:374.4pt;height:111.15pt" o:ole="">
            <v:imagedata r:id="rId50" o:title=""/>
            <o:lock v:ext="edit" aspectratio="f"/>
          </v:shape>
          <o:OLEObject Type="Embed" ProgID="Visio.Drawing.15" ShapeID="_x0000_i8738" DrawAspect="Content" ObjectID="_1707848968" r:id="rId51"/>
        </w:object>
      </w:r>
    </w:p>
    <w:p w14:paraId="5612F27C" w14:textId="7F8470AC" w:rsidR="009A2766" w:rsidRPr="00203A31" w:rsidRDefault="003740F7" w:rsidP="008B6AB9">
      <w:pPr>
        <w:pStyle w:val="-0"/>
        <w:spacing w:after="240"/>
      </w:pPr>
      <w:bookmarkStart w:id="49" w:name="_Ref95777388"/>
      <w:bookmarkStart w:id="50" w:name="_Toc97153768"/>
      <w:r>
        <w:rPr>
          <w:rFonts w:hint="eastAsia"/>
        </w:rPr>
        <w:t>if</w:t>
      </w:r>
      <w:r>
        <w:rPr>
          <w:rFonts w:hint="eastAsia"/>
        </w:rPr>
        <w:t>语句综合图例</w:t>
      </w:r>
      <w:bookmarkEnd w:id="49"/>
      <w:bookmarkEnd w:id="50"/>
    </w:p>
    <w:p w14:paraId="2FED6806" w14:textId="77777777" w:rsidR="009A2766" w:rsidRPr="00203A31" w:rsidRDefault="009A2766" w:rsidP="006A6678">
      <w:pPr>
        <w:numPr>
          <w:ilvl w:val="0"/>
          <w:numId w:val="9"/>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39AF33D"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DC33FA">
        <w:rPr>
          <w:rFonts w:hint="eastAsia"/>
        </w:rPr>
        <w:t>图</w:t>
      </w:r>
      <w:r w:rsidR="00DC33FA">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8739" type="#_x0000_t75" style="width:386.5pt;height:142.85pt" o:ole="">
            <v:imagedata r:id="rId52" o:title=""/>
            <o:lock v:ext="edit" aspectratio="f"/>
          </v:shape>
          <o:OLEObject Type="Embed" ProgID="Visio.Drawing.15" ShapeID="_x0000_i8739" DrawAspect="Content" ObjectID="_1707848969" r:id="rId53"/>
        </w:object>
      </w:r>
    </w:p>
    <w:p w14:paraId="349198FE" w14:textId="49D33256" w:rsidR="009A2766" w:rsidRPr="00203A31" w:rsidRDefault="003740F7" w:rsidP="008B6AB9">
      <w:pPr>
        <w:pStyle w:val="-0"/>
        <w:spacing w:after="240"/>
      </w:pPr>
      <w:bookmarkStart w:id="51" w:name="_Ref95777469"/>
      <w:bookmarkStart w:id="52" w:name="_Toc97153769"/>
      <w:r>
        <w:rPr>
          <w:rFonts w:hint="eastAsia"/>
        </w:rPr>
        <w:t>case</w:t>
      </w:r>
      <w:r>
        <w:rPr>
          <w:rFonts w:hint="eastAsia"/>
        </w:rPr>
        <w:t>语句综合图例</w:t>
      </w:r>
      <w:bookmarkEnd w:id="51"/>
      <w:bookmarkEnd w:id="52"/>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8740" type="#_x0000_t75" style="width:394.55pt;height:187.8pt" o:ole="">
            <v:imagedata r:id="rId54" o:title="" cropleft="4874f"/>
            <o:lock v:ext="edit" aspectratio="f"/>
          </v:shape>
          <o:OLEObject Type="Embed" ProgID="Visio.Drawing.15" ShapeID="_x0000_i8740" DrawAspect="Content" ObjectID="_1707848970" r:id="rId55"/>
        </w:object>
      </w:r>
    </w:p>
    <w:p w14:paraId="7FC93515" w14:textId="18244962" w:rsidR="009A2766" w:rsidRPr="00203A31" w:rsidRDefault="00C42E1E" w:rsidP="008B6AB9">
      <w:pPr>
        <w:pStyle w:val="-0"/>
        <w:spacing w:after="240"/>
      </w:pPr>
      <w:bookmarkStart w:id="53" w:name="_Toc97153770"/>
      <w:r>
        <w:rPr>
          <w:rFonts w:hint="eastAsia"/>
        </w:rPr>
        <w:t>循环语句综合图例</w:t>
      </w:r>
      <w:bookmarkEnd w:id="53"/>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69555A41"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00A0729F">
        <w:rPr>
          <w:rFonts w:eastAsiaTheme="minorEastAsia" w:hint="eastAsia"/>
        </w:rPr>
        <w:t>进行</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w:t>
      </w:r>
      <w:r w:rsidR="00A0729F">
        <w:rPr>
          <w:rFonts w:eastAsiaTheme="minorEastAsia" w:hint="eastAsia"/>
        </w:rPr>
        <w:t>单纯</w:t>
      </w:r>
      <w:r w:rsidRPr="00203A31">
        <w:rPr>
          <w:rFonts w:eastAsiaTheme="minorEastAsia" w:hint="eastAsia"/>
        </w:rPr>
        <w:t>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785B2176" w:rsidR="009A2766" w:rsidRPr="00203A31" w:rsidRDefault="00E172D0" w:rsidP="00E172D0">
      <w:pPr>
        <w:spacing w:line="240" w:lineRule="auto"/>
        <w:ind w:firstLineChars="100" w:firstLine="240"/>
        <w:jc w:val="center"/>
        <w:rPr>
          <w:rFonts w:eastAsiaTheme="minorEastAsia"/>
        </w:rPr>
      </w:pPr>
      <w:r w:rsidRPr="00203A31">
        <w:rPr>
          <w:rFonts w:eastAsiaTheme="minorEastAsia"/>
        </w:rPr>
        <w:object w:dxaOrig="6480" w:dyaOrig="1545" w14:anchorId="47E4B45E">
          <v:shape id="_x0000_i8741" type="#_x0000_t75" style="width:428.55pt;height:103.1pt" o:ole="">
            <v:imagedata r:id="rId56" o:title=""/>
            <o:lock v:ext="edit" aspectratio="f"/>
          </v:shape>
          <o:OLEObject Type="Embed" ProgID="Visio.Drawing.15" ShapeID="_x0000_i8741" DrawAspect="Content" ObjectID="_1707848971" r:id="rId57"/>
        </w:object>
      </w:r>
    </w:p>
    <w:p w14:paraId="78FC9ABD" w14:textId="431FF604" w:rsidR="009A2766" w:rsidRPr="00203A31" w:rsidRDefault="006F3DFA" w:rsidP="008B6AB9">
      <w:pPr>
        <w:pStyle w:val="-0"/>
        <w:spacing w:after="240"/>
      </w:pPr>
      <w:bookmarkStart w:id="54" w:name="_Ref95777488"/>
      <w:bookmarkStart w:id="55" w:name="_Toc97153771"/>
      <w:r>
        <w:rPr>
          <w:rFonts w:hint="eastAsia"/>
        </w:rPr>
        <w:t>函数语句综合图例</w:t>
      </w:r>
      <w:bookmarkEnd w:id="54"/>
      <w:bookmarkEnd w:id="55"/>
    </w:p>
    <w:p w14:paraId="0ECA49BE" w14:textId="77777777" w:rsidR="00DC33FA" w:rsidRPr="00203A31" w:rsidRDefault="00DC33FA" w:rsidP="006A6678">
      <w:pPr>
        <w:pStyle w:val="3"/>
        <w:numPr>
          <w:ilvl w:val="2"/>
          <w:numId w:val="20"/>
        </w:numPr>
      </w:pPr>
      <w:bookmarkStart w:id="56" w:name="_Toc95085599"/>
      <w:bookmarkStart w:id="57" w:name="_Ref96115195"/>
      <w:bookmarkStart w:id="58" w:name="_Toc97157870"/>
      <w:r>
        <w:rPr>
          <w:rFonts w:hint="eastAsia"/>
        </w:rPr>
        <w:t>FPGA</w:t>
      </w:r>
      <w:r w:rsidRPr="00203A31">
        <w:rPr>
          <w:rFonts w:hint="eastAsia"/>
        </w:rPr>
        <w:t>技术映射</w:t>
      </w:r>
      <w:bookmarkEnd w:id="56"/>
      <w:bookmarkEnd w:id="57"/>
      <w:bookmarkEnd w:id="58"/>
    </w:p>
    <w:p w14:paraId="017BBC11" w14:textId="7CC5B998" w:rsidR="00DC33FA" w:rsidRPr="00203A31" w:rsidRDefault="00DC33FA" w:rsidP="00DC33FA">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p>
    <w:p w14:paraId="02EA9AF1" w14:textId="4371344B" w:rsidR="00DC33FA" w:rsidRDefault="00DC33FA" w:rsidP="00DC33FA">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w:t>
      </w:r>
      <w:r>
        <w:rPr>
          <w:rFonts w:hint="eastAsia"/>
        </w:rPr>
        <w:lastRenderedPageBreak/>
        <w:t>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6B10D91B" w:rsidR="00DC33FA" w:rsidRPr="00203A31" w:rsidRDefault="001F6B58" w:rsidP="00DC33FA">
      <w:pPr>
        <w:spacing w:line="240" w:lineRule="auto"/>
        <w:ind w:firstLineChars="100" w:firstLine="240"/>
        <w:jc w:val="center"/>
        <w:rPr>
          <w:rFonts w:eastAsiaTheme="minorEastAsia"/>
        </w:rPr>
      </w:pPr>
      <w:r>
        <w:object w:dxaOrig="9105" w:dyaOrig="10066" w14:anchorId="1000EE7F">
          <v:shape id="_x0000_i8742" type="#_x0000_t75" style="width:383.6pt;height:436.6pt" o:ole="">
            <v:imagedata r:id="rId58" o:title=""/>
          </v:shape>
          <o:OLEObject Type="Embed" ProgID="Visio.Drawing.15" ShapeID="_x0000_i8742" DrawAspect="Content" ObjectID="_1707848972" r:id="rId59"/>
        </w:object>
      </w:r>
    </w:p>
    <w:p w14:paraId="330A7C69" w14:textId="77777777" w:rsidR="00DC33FA" w:rsidRPr="00203A31" w:rsidRDefault="00DC33FA" w:rsidP="00DC33FA">
      <w:pPr>
        <w:pStyle w:val="-0"/>
        <w:spacing w:after="240"/>
      </w:pPr>
      <w:bookmarkStart w:id="59" w:name="_Ref95835870"/>
      <w:bookmarkStart w:id="60" w:name="_Toc97153772"/>
      <w:r>
        <w:rPr>
          <w:rFonts w:hint="eastAsia"/>
        </w:rPr>
        <w:t>工艺映射流程图</w:t>
      </w:r>
      <w:bookmarkEnd w:id="59"/>
      <w:bookmarkEnd w:id="60"/>
    </w:p>
    <w:p w14:paraId="3453982B" w14:textId="4A4C034F"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2.16</w:t>
      </w:r>
      <w:r>
        <w:fldChar w:fldCharType="end"/>
      </w:r>
      <w:r w:rsidRPr="00203A31">
        <w:rPr>
          <w:rFonts w:hint="eastAsia"/>
        </w:rPr>
        <w:t>来进一步对技术映射的流程进行分析</w:t>
      </w:r>
      <w:r>
        <w:rPr>
          <w:rFonts w:hint="eastAsia"/>
        </w:rPr>
        <w:t>。</w:t>
      </w:r>
    </w:p>
    <w:p w14:paraId="0601832A" w14:textId="4EDC8245"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w:t>
      </w:r>
      <w:r w:rsidRPr="00203A31">
        <w:rPr>
          <w:rFonts w:eastAsiaTheme="minorEastAsia" w:hint="eastAsia"/>
        </w:rPr>
        <w:lastRenderedPageBreak/>
        <w:t>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18429EAE"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6501BD4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61" w:name="_Ref95777515"/>
      <w:bookmarkStart w:id="62" w:name="_Toc97153773"/>
      <w:r>
        <w:rPr>
          <w:rFonts w:hint="eastAsia"/>
        </w:rPr>
        <w:t>电设计转化为</w:t>
      </w:r>
      <w:r>
        <w:rPr>
          <w:rFonts w:hint="eastAsia"/>
        </w:rPr>
        <w:t>DAG</w:t>
      </w:r>
      <w:r>
        <w:rPr>
          <w:rFonts w:hint="eastAsia"/>
        </w:rPr>
        <w:t>图</w:t>
      </w:r>
      <w:bookmarkEnd w:id="61"/>
      <w:bookmarkEnd w:id="62"/>
    </w:p>
    <w:p w14:paraId="42B1D590" w14:textId="31AAAB91"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0EC7FF7A" wp14:editId="29A0B042">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2" cstate="print">
                      <a:extLst>
                        <a:ext uri="{BEBA8EAE-BF5A-486C-A8C5-ECC9F3942E4B}">
                          <a14:imgProps xmlns:a14="http://schemas.microsoft.com/office/drawing/2010/main">
                            <a14:imgLayer r:embed="rId6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63" w:name="_Ref95777540"/>
      <w:bookmarkStart w:id="64" w:name="_Toc97153774"/>
      <w:r>
        <w:rPr>
          <w:rFonts w:hint="eastAsia"/>
        </w:rPr>
        <w:t>逻辑划分</w:t>
      </w:r>
      <w:bookmarkEnd w:id="63"/>
      <w:bookmarkEnd w:id="64"/>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38A77554" w:rsidR="00DC33FA" w:rsidRDefault="00DC33FA" w:rsidP="00DC33FA">
      <w:pPr>
        <w:ind w:firstLine="480"/>
        <w:rPr>
          <w:rFonts w:cs="宋体"/>
        </w:rPr>
      </w:pPr>
      <w:r>
        <w:rPr>
          <w:rFonts w:eastAsiaTheme="minorEastAsia" w:hint="eastAsia"/>
        </w:rPr>
        <w:lastRenderedPageBreak/>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Pr>
          <w:rFonts w:eastAsiaTheme="minorEastAsia" w:cs="宋体" w:hint="eastAsia"/>
          <w:vertAlign w:val="superscript"/>
        </w:rPr>
        <w:t>[</w:t>
      </w:r>
      <w:r>
        <w:rPr>
          <w:rFonts w:eastAsiaTheme="minorEastAsia" w:cs="宋体"/>
          <w:vertAlign w:val="superscript"/>
        </w:rPr>
        <w:t>47]</w:t>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4" cstate="print">
                      <a:extLst>
                        <a:ext uri="{BEBA8EAE-BF5A-486C-A8C5-ECC9F3942E4B}">
                          <a14:imgProps xmlns:a14="http://schemas.microsoft.com/office/drawing/2010/main">
                            <a14:imgLayer r:embed="rId6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65" w:name="_Ref97041426"/>
      <w:bookmarkStart w:id="66" w:name="_Ref97041436"/>
      <w:bookmarkStart w:id="67" w:name="_Ref97041482"/>
      <w:bookmarkStart w:id="68" w:name="_Toc97153775"/>
      <w:r>
        <w:rPr>
          <w:rFonts w:hint="eastAsia"/>
        </w:rPr>
        <w:t>器件覆盖</w:t>
      </w:r>
      <w:bookmarkEnd w:id="65"/>
      <w:bookmarkEnd w:id="66"/>
      <w:bookmarkEnd w:id="67"/>
      <w:bookmarkEnd w:id="68"/>
    </w:p>
    <w:p w14:paraId="54C8CFD6" w14:textId="77777777" w:rsidR="00DC33FA" w:rsidRPr="00203A31" w:rsidRDefault="00DC33FA" w:rsidP="00DC33FA">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59E80754"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ED9E31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2.17</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2.18</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2.19</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2.20</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lastRenderedPageBreak/>
        <w:drawing>
          <wp:inline distT="0" distB="0" distL="0" distR="0" wp14:anchorId="14F8B4D5" wp14:editId="243E0C4C">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69" w:name="_Ref95836547"/>
      <w:bookmarkStart w:id="70" w:name="_Toc97153776"/>
      <w:r>
        <w:rPr>
          <w:rFonts w:hint="eastAsia"/>
        </w:rPr>
        <w:t>M</w:t>
      </w:r>
      <w:r>
        <w:t>apping</w:t>
      </w:r>
      <w:r>
        <w:rPr>
          <w:rFonts w:hint="eastAsia"/>
        </w:rPr>
        <w:t>算法伪代码</w:t>
      </w:r>
      <w:bookmarkEnd w:id="69"/>
      <w:bookmarkEnd w:id="70"/>
    </w:p>
    <w:p w14:paraId="01D68C65" w14:textId="6718664D"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rPr>
        <w:t>21</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71" w:name="_Toc97157871"/>
      <w:r>
        <w:rPr>
          <w:rFonts w:hint="eastAsia"/>
        </w:rPr>
        <w:t>机器学习</w:t>
      </w:r>
      <w:r w:rsidR="00D23E45">
        <w:rPr>
          <w:rFonts w:hint="eastAsia"/>
        </w:rPr>
        <w:t>模型与</w:t>
      </w:r>
      <w:r>
        <w:rPr>
          <w:rFonts w:hint="eastAsia"/>
        </w:rPr>
        <w:t>资源</w:t>
      </w:r>
      <w:r w:rsidR="000C6D62">
        <w:rPr>
          <w:rFonts w:hint="eastAsia"/>
        </w:rPr>
        <w:t>估计方法</w:t>
      </w:r>
      <w:bookmarkEnd w:id="71"/>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72" w:name="_Toc95085601"/>
      <w:bookmarkStart w:id="73" w:name="_Toc9715787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72"/>
      <w:bookmarkEnd w:id="73"/>
    </w:p>
    <w:p w14:paraId="47B806FE" w14:textId="4059609D"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8743" type="#_x0000_t75" style="width:201pt;height:212.55pt" o:ole="">
            <v:imagedata r:id="rId67" o:title=""/>
          </v:shape>
          <o:OLEObject Type="Embed" ProgID="Visio.Drawing.15" ShapeID="_x0000_i8743" DrawAspect="Content" ObjectID="_1707848973" r:id="rId68"/>
        </w:object>
      </w:r>
    </w:p>
    <w:p w14:paraId="5FD37EF7" w14:textId="02EEC9D1" w:rsidR="00C261FA" w:rsidRDefault="00C261FA" w:rsidP="00C261FA">
      <w:pPr>
        <w:pStyle w:val="-0"/>
        <w:spacing w:after="240"/>
      </w:pPr>
      <w:bookmarkStart w:id="74" w:name="_Toc97153777"/>
      <w:r>
        <w:rPr>
          <w:rFonts w:hint="eastAsia"/>
        </w:rPr>
        <w:t>机器学习实现</w:t>
      </w:r>
      <w:r>
        <w:rPr>
          <w:rFonts w:hint="eastAsia"/>
        </w:rPr>
        <w:t>RTL</w:t>
      </w:r>
      <w:r>
        <w:rPr>
          <w:rFonts w:hint="eastAsia"/>
        </w:rPr>
        <w:t>级设计资源估算</w:t>
      </w:r>
      <w:r w:rsidR="00C932D2">
        <w:rPr>
          <w:rFonts w:hint="eastAsia"/>
        </w:rPr>
        <w:t>流程</w:t>
      </w:r>
      <w:bookmarkEnd w:id="74"/>
    </w:p>
    <w:p w14:paraId="1DC101F0" w14:textId="1ECA11F0" w:rsidR="00F40F95" w:rsidRDefault="00F40F95" w:rsidP="00DC33FA">
      <w:pPr>
        <w:pStyle w:val="3"/>
      </w:pPr>
      <w:bookmarkStart w:id="75" w:name="_Toc97157873"/>
      <w:r>
        <w:rPr>
          <w:rFonts w:hint="eastAsia"/>
        </w:rPr>
        <w:t>特征提取方法</w:t>
      </w:r>
      <w:bookmarkEnd w:id="75"/>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1E7C7492"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DC33FA">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DC33FA">
        <w:rPr>
          <w:rFonts w:hint="eastAsia"/>
          <w:b/>
          <w:bCs/>
        </w:rPr>
        <w:t>错误</w:t>
      </w:r>
      <w:r w:rsidR="00DC33FA">
        <w:rPr>
          <w:rFonts w:hint="eastAsia"/>
          <w:b/>
          <w:bCs/>
        </w:rPr>
        <w:t>!</w:t>
      </w:r>
      <w:r w:rsidR="00DC33FA">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76" w:name="_Toc95085602"/>
      <w:bookmarkStart w:id="77" w:name="_Toc97157874"/>
      <w:r w:rsidRPr="00203A31">
        <w:rPr>
          <w:rFonts w:hint="eastAsia"/>
        </w:rPr>
        <w:t>随机森林</w:t>
      </w:r>
      <w:bookmarkEnd w:id="76"/>
      <w:bookmarkEnd w:id="77"/>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5A1FED7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AE316E">
        <w:rPr>
          <w:rFonts w:eastAsiaTheme="minorEastAsia" w:hint="eastAsia"/>
          <w:vertAlign w:val="superscript"/>
        </w:rPr>
        <w:t>[</w:t>
      </w:r>
      <w:r w:rsidR="00AE316E">
        <w:rPr>
          <w:rFonts w:eastAsiaTheme="minorEastAsia"/>
          <w:vertAlign w:val="superscript"/>
        </w:rPr>
        <w:t>44]</w:t>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8744" type="#_x0000_t75" style="width:80.65pt;height:30.55pt" o:ole="">
            <v:imagedata r:id="rId69" o:title=""/>
          </v:shape>
          <o:OLEObject Type="Embed" ProgID="Equation.DSMT4" ShapeID="_x0000_i8744" DrawAspect="Content" ObjectID="_1707848974" r:id="rId70"/>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148B6FE9"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8745" type="#_x0000_t75" style="width:10.95pt;height:12.1pt" o:ole="">
            <v:imagedata r:id="rId71" o:title=""/>
          </v:shape>
          <o:OLEObject Type="Embed" ProgID="Equation.DSMT4" ShapeID="_x0000_i8745" DrawAspect="Content" ObjectID="_1707848975" r:id="rId72"/>
        </w:object>
      </w:r>
      <w:r w:rsidR="009A2766" w:rsidRPr="00203A31">
        <w:rPr>
          <w:rFonts w:eastAsiaTheme="minorEastAsia" w:hint="eastAsia"/>
        </w:rPr>
        <w:t>个含</w:t>
      </w:r>
      <w:r w:rsidR="003A6141" w:rsidRPr="003A6141">
        <w:rPr>
          <w:position w:val="-6"/>
        </w:rPr>
        <w:object w:dxaOrig="260" w:dyaOrig="220" w14:anchorId="0C05F8EC">
          <v:shape id="_x0000_i8746" type="#_x0000_t75" style="width:12.1pt;height:10.95pt" o:ole="">
            <v:imagedata r:id="rId73" o:title=""/>
          </v:shape>
          <o:OLEObject Type="Embed" ProgID="Equation.DSMT4" ShapeID="_x0000_i8746" DrawAspect="Content" ObjectID="_1707848976" r:id="rId74"/>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8747" type="#_x0000_t75" style="width:31.1pt;height:16.7pt" o:ole="">
            <v:imagedata r:id="rId75" o:title=""/>
          </v:shape>
          <o:OLEObject Type="Embed" ProgID="Equation.DSMT4" ShapeID="_x0000_i8747" DrawAspect="Content" ObjectID="_1707848977" r:id="rId76"/>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8748" type="#_x0000_t75" style="width:77.75pt;height:16.7pt" o:ole="">
            <v:imagedata r:id="rId77" o:title=""/>
          </v:shape>
          <o:OLEObject Type="Embed" ProgID="Equation.DSMT4" ShapeID="_x0000_i8748" DrawAspect="Content" ObjectID="_1707848978" r:id="rId78"/>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8749" type="#_x0000_t75" style="width:24.2pt;height:16.7pt" o:ole="">
            <v:imagedata r:id="rId79" o:title=""/>
          </v:shape>
          <o:OLEObject Type="Embed" ProgID="Equation.DSMT4" ShapeID="_x0000_i8749" DrawAspect="Content" ObjectID="_1707848979" r:id="rId80"/>
        </w:object>
      </w:r>
      <w:r w:rsidR="009A2766" w:rsidRPr="00203A31">
        <w:rPr>
          <w:rFonts w:eastAsiaTheme="minorEastAsia" w:hint="eastAsia"/>
        </w:rPr>
        <w:t>很小，而</w:t>
      </w:r>
      <w:r w:rsidR="003A6141" w:rsidRPr="00BB6E71">
        <w:rPr>
          <w:position w:val="-4"/>
        </w:rPr>
        <w:object w:dxaOrig="220" w:dyaOrig="260" w14:anchorId="7E6C2978">
          <v:shape id="_x0000_i8750" type="#_x0000_t75" style="width:10.95pt;height:12.1pt" o:ole="">
            <v:imagedata r:id="rId71" o:title=""/>
          </v:shape>
          <o:OLEObject Type="Embed" ProgID="Equation.DSMT4" ShapeID="_x0000_i8750" DrawAspect="Content" ObjectID="_1707848980" r:id="rId81"/>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AE129E">
        <w:rPr>
          <w:rFonts w:eastAsiaTheme="minorEastAsia" w:hint="eastAsia"/>
          <w:vertAlign w:val="superscript"/>
        </w:rPr>
        <w:t>[</w:t>
      </w:r>
      <w:r w:rsidR="00AE129E">
        <w:rPr>
          <w:rFonts w:eastAsiaTheme="minorEastAsia"/>
          <w:vertAlign w:val="superscript"/>
        </w:rPr>
        <w:t>49]</w:t>
      </w:r>
      <w:r w:rsidR="009A2766" w:rsidRPr="00203A31">
        <w:rPr>
          <w:rFonts w:eastAsiaTheme="minorEastAsia" w:hint="eastAsia"/>
        </w:rPr>
        <w:t>。</w:t>
      </w:r>
    </w:p>
    <w:p w14:paraId="6DC81935" w14:textId="2F382C7A"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E94BC0">
        <w:rPr>
          <w:rFonts w:eastAsiaTheme="minorEastAsia" w:hint="eastAsia"/>
          <w:vertAlign w:val="superscript"/>
        </w:rPr>
        <w:t>[</w:t>
      </w:r>
      <w:r w:rsidR="00E94BC0">
        <w:rPr>
          <w:rFonts w:eastAsiaTheme="minorEastAsia"/>
          <w:vertAlign w:val="superscript"/>
        </w:rPr>
        <w:t>50]</w:t>
      </w:r>
      <w:r w:rsidRPr="00203A31">
        <w:rPr>
          <w:rFonts w:eastAsiaTheme="minorEastAsia" w:hint="eastAsia"/>
        </w:rPr>
        <w:t>。</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C33FA">
        <w:rPr>
          <w:rFonts w:eastAsiaTheme="minorEastAsia" w:hint="eastAsia"/>
        </w:rPr>
        <w:t>图</w:t>
      </w:r>
      <w:r w:rsidR="00DC33FA">
        <w:rPr>
          <w:rFonts w:eastAsiaTheme="minorEastAsia" w:hint="eastAsia"/>
        </w:rPr>
        <w:t>2.22</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78" w:name="_Ref95836670"/>
      <w:bookmarkStart w:id="79" w:name="_Toc97153778"/>
      <w:r>
        <w:rPr>
          <w:rFonts w:hint="eastAsia"/>
        </w:rPr>
        <w:t>Bagging</w:t>
      </w:r>
      <w:r>
        <w:rPr>
          <w:rFonts w:hint="eastAsia"/>
        </w:rPr>
        <w:t>算法伪代码</w:t>
      </w:r>
      <w:bookmarkEnd w:id="78"/>
      <w:bookmarkEnd w:id="79"/>
    </w:p>
    <w:p w14:paraId="475584D4" w14:textId="622EC609" w:rsidR="009A2766" w:rsidRPr="00203A31" w:rsidRDefault="009A2766" w:rsidP="00DC33FA">
      <w:pPr>
        <w:pStyle w:val="4"/>
      </w:pPr>
      <w:r w:rsidRPr="00203A31">
        <w:rPr>
          <w:rFonts w:hint="eastAsia"/>
        </w:rPr>
        <w:lastRenderedPageBreak/>
        <w:t>决策树</w:t>
      </w:r>
    </w:p>
    <w:p w14:paraId="36D59A59" w14:textId="5D4B431C"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DC33FA">
        <w:rPr>
          <w:rFonts w:hint="eastAsia"/>
        </w:rPr>
        <w:t>图</w:t>
      </w:r>
      <w:r w:rsidR="00DC33FA">
        <w:rPr>
          <w:rFonts w:hint="eastAsia"/>
        </w:rPr>
        <w:t>2.23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80" w:name="_Ref95836737"/>
      <w:bookmarkStart w:id="81" w:name="_Toc97153779"/>
      <w:r>
        <w:rPr>
          <w:rFonts w:hint="eastAsia"/>
        </w:rPr>
        <w:t>决策树学习基本算法</w:t>
      </w:r>
      <w:bookmarkEnd w:id="80"/>
      <w:bookmarkEnd w:id="81"/>
    </w:p>
    <w:p w14:paraId="5B648627" w14:textId="2A2E15CD"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C33FA">
        <w:rPr>
          <w:rFonts w:eastAsiaTheme="minorEastAsia" w:hint="eastAsia"/>
        </w:rPr>
        <w:t>图</w:t>
      </w:r>
      <w:r w:rsidR="00DC33FA">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8751" type="#_x0000_t75" style="width:121.55pt;height:37.45pt" o:ole="">
            <v:imagedata r:id="rId84" o:title=""/>
          </v:shape>
          <o:OLEObject Type="Embed" ProgID="Equation.DSMT4" ShapeID="_x0000_i8751" DrawAspect="Content" ObjectID="_1707848981" r:id="rId85"/>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8752" type="#_x0000_t75" style="width:157.8pt;height:31.7pt" o:ole="">
            <v:imagedata r:id="rId86" o:title=""/>
          </v:shape>
          <o:OLEObject Type="Embed" ProgID="Equation.DSMT4" ShapeID="_x0000_i8752" DrawAspect="Content" ObjectID="_1707848982" r:id="rId87"/>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50719B0"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8753" type="#_x0000_t75" style="width:112.3pt;height:76.05pt" o:ole="">
            <v:imagedata r:id="rId88" o:title=""/>
          </v:shape>
          <o:OLEObject Type="Embed" ProgID="Equation.DSMT4" ShapeID="_x0000_i8753" DrawAspect="Content" ObjectID="_1707848983" r:id="rId89"/>
        </w:object>
      </w:r>
      <w:r>
        <w:t xml:space="preserve"> </w:t>
      </w:r>
      <w:r>
        <w:tab/>
        <w:t>(</w:t>
      </w:r>
      <w:r w:rsidR="008C4C39">
        <w:t>2</w:t>
      </w:r>
      <w:r w:rsidRPr="00B76304">
        <w:t>-</w:t>
      </w:r>
      <w:r w:rsidR="008C4C39">
        <w:t>4</w:t>
      </w:r>
      <w:r>
        <w:rPr>
          <w:rFonts w:hint="eastAsia"/>
        </w:rPr>
        <w:t>)</w:t>
      </w:r>
    </w:p>
    <w:p w14:paraId="57EAA1DC" w14:textId="4C0145EB"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4877EC">
        <w:rPr>
          <w:rFonts w:hint="eastAsia"/>
        </w:rPr>
        <w:t>0</w:t>
      </w:r>
      <w:r w:rsidR="004877EC">
        <w:rPr>
          <w:rFonts w:hint="eastAsia"/>
        </w:rPr>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6BF20C17" w:rsidR="009A2766" w:rsidRPr="00203A31" w:rsidRDefault="009A2766" w:rsidP="00DC33FA">
      <w:pPr>
        <w:pStyle w:val="4"/>
      </w:pPr>
      <w:bookmarkStart w:id="82" w:name="_Toc95085603"/>
      <w:r w:rsidRPr="00203A31">
        <w:rPr>
          <w:rFonts w:hint="eastAsia"/>
        </w:rPr>
        <w:t>随机森林</w:t>
      </w:r>
      <w:bookmarkEnd w:id="82"/>
    </w:p>
    <w:p w14:paraId="7E6B1DD6" w14:textId="4509C459"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8754" type="#_x0000_t75" style="width:10.95pt;height:15pt" o:ole="">
            <v:imagedata r:id="rId90" o:title=""/>
          </v:shape>
          <o:OLEObject Type="Embed" ProgID="Equation.DSMT4" ShapeID="_x0000_i8754" DrawAspect="Content" ObjectID="_1707848984" r:id="rId91"/>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8755" type="#_x0000_t75" style="width:10.95pt;height:15pt" o:ole="">
            <v:imagedata r:id="rId92" o:title=""/>
          </v:shape>
          <o:OLEObject Type="Embed" ProgID="Equation.DSMT4" ShapeID="_x0000_i8755" DrawAspect="Content" ObjectID="_1707848985" r:id="rId93"/>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22404E28" w14:textId="0BA56647"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w:t>
      </w:r>
      <w:r w:rsidR="001A0F9F">
        <w:rPr>
          <w:rFonts w:hint="eastAsia"/>
        </w:rPr>
        <w:t>多种</w:t>
      </w:r>
      <w:r w:rsidR="009A2766" w:rsidRPr="00203A31">
        <w:t>优势，</w:t>
      </w:r>
      <w:r w:rsidR="001A0F9F">
        <w:rPr>
          <w:rFonts w:hint="eastAsia"/>
        </w:rPr>
        <w:t>可以非常有效的</w:t>
      </w:r>
      <w:r w:rsidR="009A2766" w:rsidRPr="00203A31">
        <w:t>避免模型</w:t>
      </w:r>
      <w:r w:rsidR="001A0F9F">
        <w:rPr>
          <w:rFonts w:hint="eastAsia"/>
        </w:rPr>
        <w:t>在学习过程中</w:t>
      </w:r>
      <w:r w:rsidR="009A2766" w:rsidRPr="00203A31">
        <w:t>过拟合的现象出现，适用于</w:t>
      </w:r>
      <w:r w:rsidR="001A0F9F">
        <w:rPr>
          <w:rFonts w:hint="eastAsia"/>
        </w:rPr>
        <w:t>拥有</w:t>
      </w:r>
      <w:r w:rsidR="009A2766" w:rsidRPr="00203A31">
        <w:t>高维</w:t>
      </w:r>
      <w:r w:rsidR="001A0F9F">
        <w:rPr>
          <w:rFonts w:hint="eastAsia"/>
        </w:rPr>
        <w:t>度的样本</w:t>
      </w:r>
      <w:r w:rsidR="009A2766" w:rsidRPr="00203A31">
        <w:t>数据的处理。</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8756" type="#_x0000_t75" style="width:13.8pt;height:13.8pt" o:ole="">
            <v:imagedata r:id="rId94" o:title=""/>
          </v:shape>
          <o:OLEObject Type="Embed" ProgID="Equation.DSMT4" ShapeID="_x0000_i8756" DrawAspect="Content" ObjectID="_1707848986" r:id="rId95"/>
        </w:object>
      </w:r>
      <w:r w:rsidRPr="00203A31">
        <w:rPr>
          <w:rFonts w:hint="eastAsia"/>
        </w:rPr>
        <w:t>棵决策树的预测结果</w:t>
      </w:r>
      <w:r w:rsidR="00DD23E2" w:rsidRPr="009E664F">
        <w:rPr>
          <w:position w:val="-12"/>
        </w:rPr>
        <w:object w:dxaOrig="1060" w:dyaOrig="360" w14:anchorId="2DDD3144">
          <v:shape id="_x0000_i8757" type="#_x0000_t75" style="width:64.5pt;height:18.45pt" o:ole="">
            <v:imagedata r:id="rId96" o:title=""/>
          </v:shape>
          <o:OLEObject Type="Embed" ProgID="Equation.DSMT4" ShapeID="_x0000_i8757" DrawAspect="Content" ObjectID="_1707848987" r:id="rId97"/>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8758" type="#_x0000_t75" style="width:37.45pt;height:15pt" o:ole="">
            <v:imagedata r:id="rId98" o:title=""/>
          </v:shape>
          <o:OLEObject Type="Embed" ProgID="Equation.DSMT4" ShapeID="_x0000_i8758" DrawAspect="Content" ObjectID="_1707848988" r:id="rId99"/>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8759" type="#_x0000_t75" style="width:216.6pt;height:21.3pt" o:ole="">
            <v:imagedata r:id="rId100" o:title=""/>
          </v:shape>
          <o:OLEObject Type="Embed" ProgID="Equation.DSMT4" ShapeID="_x0000_i8759" DrawAspect="Content" ObjectID="_1707848989" r:id="rId101"/>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lastRenderedPageBreak/>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8760" type="#_x0000_t75" style="width:23.6pt;height:16.15pt" o:ole="">
            <v:imagedata r:id="rId102" o:title=""/>
          </v:shape>
          <o:OLEObject Type="Embed" ProgID="Equation.DSMT4" ShapeID="_x0000_i8760" DrawAspect="Content" ObjectID="_1707848990" r:id="rId103"/>
        </w:object>
      </w:r>
      <w:r w:rsidRPr="00203A31">
        <w:rPr>
          <w:rFonts w:hint="eastAsia"/>
        </w:rPr>
        <w:t>。</w:t>
      </w:r>
      <w:r w:rsidR="00480194" w:rsidRPr="009E664F">
        <w:rPr>
          <w:position w:val="-4"/>
        </w:rPr>
        <w:object w:dxaOrig="460" w:dyaOrig="300" w14:anchorId="2EE17292">
          <v:shape id="_x0000_i8761" type="#_x0000_t75" style="width:23.6pt;height:16.15pt" o:ole="">
            <v:imagedata r:id="rId104" o:title=""/>
          </v:shape>
          <o:OLEObject Type="Embed" ProgID="Equation.DSMT4" ShapeID="_x0000_i8761" DrawAspect="Content" ObjectID="_1707848991" r:id="rId105"/>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8762" type="#_x0000_t75" style="width:139.95pt;height:21.3pt" o:ole="">
            <v:imagedata r:id="rId106" o:title=""/>
          </v:shape>
          <o:OLEObject Type="Embed" ProgID="Equation.DSMT4" ShapeID="_x0000_i8762" DrawAspect="Content" ObjectID="_1707848992" r:id="rId107"/>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8763" type="#_x0000_t75" style="width:11.5pt;height:15pt" o:ole="">
            <v:imagedata r:id="rId108" o:title=""/>
          </v:shape>
          <o:OLEObject Type="Embed" ProgID="Equation.DSMT4" ShapeID="_x0000_i8763" DrawAspect="Content" ObjectID="_1707848993" r:id="rId109"/>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8764" type="#_x0000_t75" style="width:66.8pt;height:16.15pt" o:ole="">
            <v:imagedata r:id="rId110" o:title=""/>
          </v:shape>
          <o:OLEObject Type="Embed" ProgID="Equation.DSMT4" ShapeID="_x0000_i8764" DrawAspect="Content" ObjectID="_1707848994" r:id="rId111"/>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8765" type="#_x0000_t75" style="width:12.65pt;height:16.15pt" o:ole="">
            <v:imagedata r:id="rId112" o:title=""/>
          </v:shape>
          <o:OLEObject Type="Embed" ProgID="Equation.DSMT4" ShapeID="_x0000_i8765" DrawAspect="Content" ObjectID="_1707848995" r:id="rId113"/>
        </w:object>
      </w:r>
      <w:r w:rsidRPr="00203A31">
        <w:rPr>
          <w:rFonts w:hint="eastAsia"/>
        </w:rPr>
        <w:t>是在</w:t>
      </w:r>
      <w:r w:rsidR="005C1F6B" w:rsidRPr="005C1F6B">
        <w:rPr>
          <w:position w:val="-6"/>
        </w:rPr>
        <w:object w:dxaOrig="200" w:dyaOrig="279" w14:anchorId="19FE0F03">
          <v:shape id="_x0000_i8766" type="#_x0000_t75" style="width:11.5pt;height:15pt" o:ole="">
            <v:imagedata r:id="rId108" o:title=""/>
          </v:shape>
          <o:OLEObject Type="Embed" ProgID="Equation.DSMT4" ShapeID="_x0000_i8766" DrawAspect="Content" ObjectID="_1707848996" r:id="rId114"/>
        </w:object>
      </w:r>
      <w:r w:rsidRPr="00203A31">
        <w:rPr>
          <w:rFonts w:cs="Arial" w:hint="eastAsia"/>
        </w:rPr>
        <w:t>与</w:t>
      </w:r>
      <w:r w:rsidR="00DC1F70" w:rsidRPr="00DC1F70">
        <w:rPr>
          <w:position w:val="-6"/>
        </w:rPr>
        <w:object w:dxaOrig="240" w:dyaOrig="320" w14:anchorId="7D509BB5">
          <v:shape id="_x0000_i8767" type="#_x0000_t75" style="width:12.65pt;height:16.15pt" o:ole="">
            <v:imagedata r:id="rId115" o:title=""/>
          </v:shape>
          <o:OLEObject Type="Embed" ProgID="Equation.DSMT4" ShapeID="_x0000_i8767" DrawAspect="Content" ObjectID="_1707848997" r:id="rId116"/>
        </w:object>
      </w:r>
      <w:r w:rsidRPr="00203A31">
        <w:rPr>
          <w:rFonts w:cs="Arial" w:hint="eastAsia"/>
        </w:rPr>
        <w:t>相互独立的情况下，残差</w:t>
      </w:r>
      <w:r w:rsidR="00DC1F70" w:rsidRPr="00DC1F70">
        <w:rPr>
          <w:position w:val="-10"/>
        </w:rPr>
        <w:object w:dxaOrig="1160" w:dyaOrig="320" w14:anchorId="54D99F7D">
          <v:shape id="_x0000_i8768" type="#_x0000_t75" style="width:58.2pt;height:16.15pt" o:ole="">
            <v:imagedata r:id="rId117" o:title=""/>
          </v:shape>
          <o:OLEObject Type="Embed" ProgID="Equation.DSMT4" ShapeID="_x0000_i8768" DrawAspect="Content" ObjectID="_1707848998" r:id="rId118"/>
        </w:object>
      </w:r>
      <w:r w:rsidRPr="00203A31">
        <w:rPr>
          <w:rFonts w:hint="eastAsia"/>
        </w:rPr>
        <w:t>和</w:t>
      </w:r>
      <w:r w:rsidR="00DD23E2" w:rsidRPr="00DC1F70">
        <w:rPr>
          <w:position w:val="-10"/>
        </w:rPr>
        <w:object w:dxaOrig="1200" w:dyaOrig="360" w14:anchorId="44C841F0">
          <v:shape id="_x0000_i8769" type="#_x0000_t75" style="width:68.55pt;height:18.45pt" o:ole="">
            <v:imagedata r:id="rId119" o:title=""/>
          </v:shape>
          <o:OLEObject Type="Embed" ProgID="Equation.DSMT4" ShapeID="_x0000_i8769" DrawAspect="Content" ObjectID="_1707848999" r:id="rId120"/>
        </w:object>
      </w:r>
      <w:r w:rsidRPr="00203A31">
        <w:rPr>
          <w:rFonts w:hint="eastAsia"/>
        </w:rPr>
        <w:t>的加权相关系数。</w:t>
      </w:r>
    </w:p>
    <w:p w14:paraId="4A54CAD2" w14:textId="360E34FF"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8770" type="#_x0000_t75" style="width:12.65pt;height:16.15pt" o:ole="">
            <v:imagedata r:id="rId112" o:title=""/>
          </v:shape>
          <o:OLEObject Type="Embed" ProgID="Equation.DSMT4" ShapeID="_x0000_i8770" DrawAspect="Content" ObjectID="_1707849000" r:id="rId121"/>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DC33FA">
        <w:rPr>
          <w:rFonts w:hint="eastAsia"/>
        </w:rPr>
        <w:t>图</w:t>
      </w:r>
      <w:r w:rsidR="00DC33FA">
        <w:rPr>
          <w:rFonts w:hint="eastAsia"/>
        </w:rPr>
        <w:t>2.24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A446225">
            <wp:extent cx="5111096" cy="46558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02" r="1426"/>
                    <a:stretch/>
                  </pic:blipFill>
                  <pic:spPr bwMode="auto">
                    <a:xfrm>
                      <a:off x="0" y="0"/>
                      <a:ext cx="5305533" cy="483300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83" w:name="_Ref95837628"/>
      <w:bookmarkStart w:id="84" w:name="_Toc97153780"/>
      <w:r>
        <w:rPr>
          <w:rFonts w:hint="eastAsia"/>
        </w:rPr>
        <w:t>随机森林模型算法</w:t>
      </w:r>
      <w:bookmarkEnd w:id="83"/>
      <w:r w:rsidR="00DD23E2">
        <w:rPr>
          <w:rFonts w:hint="eastAsia"/>
        </w:rPr>
        <w:t>伪代码</w:t>
      </w:r>
      <w:bookmarkEnd w:id="84"/>
    </w:p>
    <w:p w14:paraId="386DF0B1" w14:textId="1C7FDC1F" w:rsidR="009A2766" w:rsidRDefault="00BA7810" w:rsidP="00DC33FA">
      <w:pPr>
        <w:pStyle w:val="3"/>
      </w:pPr>
      <w:bookmarkStart w:id="85" w:name="_Toc95085604"/>
      <w:bookmarkStart w:id="86" w:name="_Toc97157875"/>
      <w:r>
        <w:rPr>
          <w:rFonts w:hint="eastAsia"/>
        </w:rPr>
        <w:lastRenderedPageBreak/>
        <w:t>人工</w:t>
      </w:r>
      <w:r w:rsidR="009A2766" w:rsidRPr="00203A31">
        <w:rPr>
          <w:rFonts w:hint="eastAsia"/>
        </w:rPr>
        <w:t>神经网络</w:t>
      </w:r>
      <w:bookmarkEnd w:id="85"/>
      <w:bookmarkEnd w:id="86"/>
    </w:p>
    <w:p w14:paraId="6CB7BF71" w14:textId="0205C060" w:rsidR="00082D97" w:rsidRDefault="001A0F9F" w:rsidP="009A53AB">
      <w:pPr>
        <w:ind w:firstLine="480"/>
      </w:pPr>
      <w:r>
        <w:rPr>
          <w:rFonts w:hint="eastAsia"/>
        </w:rPr>
        <w:t>深度学习的核心是人工神经网络，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6B1675">
        <w:rPr>
          <w:rFonts w:hint="eastAsia"/>
          <w:vertAlign w:val="superscript"/>
        </w:rPr>
        <w:t>[</w:t>
      </w:r>
      <w:r w:rsidR="006B1675" w:rsidRPr="0036129F">
        <w:rPr>
          <w:sz w:val="21"/>
          <w:szCs w:val="18"/>
          <w:vertAlign w:val="superscript"/>
        </w:rPr>
        <w:t>44</w:t>
      </w:r>
      <w:r w:rsidR="006B1675">
        <w:rPr>
          <w:vertAlign w:val="superscript"/>
        </w:rPr>
        <w:t>]</w:t>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87" w:name="_Ref97044397"/>
      <w:bookmarkStart w:id="88" w:name="_Toc97153781"/>
      <w:r>
        <w:rPr>
          <w:rFonts w:hint="eastAsia"/>
        </w:rPr>
        <w:t>神经元计算图示</w:t>
      </w:r>
      <w:bookmarkEnd w:id="87"/>
      <w:bookmarkEnd w:id="88"/>
    </w:p>
    <w:p w14:paraId="773F3AF8" w14:textId="4DD464E2"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DC33FA">
        <w:rPr>
          <w:rFonts w:hint="eastAsia"/>
        </w:rPr>
        <w:t>图</w:t>
      </w:r>
      <w:r w:rsidR="00DC33FA">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8771" type="#_x0000_t75" style="width:137.1pt;height:34.55pt" o:ole="">
            <v:imagedata r:id="rId125" o:title=""/>
          </v:shape>
          <o:OLEObject Type="Embed" ProgID="Equation.DSMT4" ShapeID="_x0000_i8771" DrawAspect="Content" ObjectID="_1707849001" r:id="rId126"/>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32882F86"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8772" type="#_x0000_t75" style="width:42.6pt;height:18.45pt" o:ole="">
            <v:imagedata r:id="rId127" o:title=""/>
          </v:shape>
          <o:OLEObject Type="Embed" ProgID="Equation.DSMT4" ShapeID="_x0000_i8772" DrawAspect="Content" ObjectID="_1707849002" r:id="rId128"/>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8773" type="#_x0000_t75" style="width:12.65pt;height:18.45pt" o:ole="">
            <v:imagedata r:id="rId129" o:title=""/>
          </v:shape>
          <o:OLEObject Type="Embed" ProgID="Equation.DSMT4" ShapeID="_x0000_i8773" DrawAspect="Content" ObjectID="_1707849003" r:id="rId130"/>
        </w:object>
      </w:r>
      <w:r w:rsidR="00231A7D">
        <w:rPr>
          <w:rFonts w:hint="eastAsia"/>
        </w:rPr>
        <w:t>，</w:t>
      </w:r>
      <w:r w:rsidR="00231A7D" w:rsidRPr="00231A7D">
        <w:rPr>
          <w:position w:val="-12"/>
        </w:rPr>
        <w:object w:dxaOrig="260" w:dyaOrig="360" w14:anchorId="7D6B6ABE">
          <v:shape id="_x0000_i8774" type="#_x0000_t75" style="width:13.8pt;height:18.45pt" o:ole="">
            <v:imagedata r:id="rId131" o:title=""/>
          </v:shape>
          <o:OLEObject Type="Embed" ProgID="Equation.DSMT4" ShapeID="_x0000_i8774" DrawAspect="Content" ObjectID="_1707849004" r:id="rId132"/>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DC33FA">
        <w:rPr>
          <w:rFonts w:hint="eastAsia"/>
        </w:rPr>
        <w:t>图</w:t>
      </w:r>
      <w:r w:rsidR="00DC33FA">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w:t>
      </w:r>
      <w:r w:rsidR="00231A7D">
        <w:rPr>
          <w:rFonts w:hint="eastAsia"/>
        </w:rPr>
        <w:lastRenderedPageBreak/>
        <w:t>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89" w:name="_Ref95838572"/>
      <w:bookmarkStart w:id="90" w:name="_Toc97153782"/>
      <w:r>
        <w:rPr>
          <w:rFonts w:hint="eastAsia"/>
        </w:rPr>
        <w:t>感知</w:t>
      </w:r>
      <w:r w:rsidR="001760CC">
        <w:rPr>
          <w:rFonts w:hint="eastAsia"/>
        </w:rPr>
        <w:t>器</w:t>
      </w:r>
      <w:r w:rsidR="00505DAD">
        <w:rPr>
          <w:rFonts w:hint="eastAsia"/>
        </w:rPr>
        <w:t>结构图示</w:t>
      </w:r>
      <w:bookmarkEnd w:id="89"/>
      <w:bookmarkEnd w:id="90"/>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8775" type="#_x0000_t75" style="width:138.8pt;height:29.95pt" o:ole="">
            <v:imagedata r:id="rId135" o:title=""/>
          </v:shape>
          <o:OLEObject Type="Embed" ProgID="Equation.DSMT4" ShapeID="_x0000_i8775" DrawAspect="Content" ObjectID="_1707849005" r:id="rId136"/>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71C82A36"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8776" type="#_x0000_t75" style="width:29.95pt;height:14.4pt" o:ole="">
            <v:imagedata r:id="rId137" o:title=""/>
          </v:shape>
          <o:OLEObject Type="Embed" ProgID="Equation.DSMT4" ShapeID="_x0000_i8776" DrawAspect="Content" ObjectID="_1707849006" r:id="rId138"/>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8777" type="#_x0000_t75" style="width:190.1pt;height:29.95pt" o:ole="">
            <v:imagedata r:id="rId139" o:title=""/>
          </v:shape>
          <o:OLEObject Type="Embed" ProgID="Equation.DSMT4" ShapeID="_x0000_i8777" DrawAspect="Content" ObjectID="_1707849007" r:id="rId140"/>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1" cstate="print">
                      <a:extLst>
                        <a:ext uri="{BEBA8EAE-BF5A-486C-A8C5-ECC9F3942E4B}">
                          <a14:imgProps xmlns:a14="http://schemas.microsoft.com/office/drawing/2010/main">
                            <a14:imgLayer r:embed="rId142">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91" w:name="_Ref97046782"/>
      <w:bookmarkStart w:id="92" w:name="_Toc97153783"/>
      <w:r>
        <w:rPr>
          <w:rFonts w:hint="eastAsia"/>
        </w:rPr>
        <w:t>多层感知机结构图示</w:t>
      </w:r>
      <w:bookmarkEnd w:id="91"/>
      <w:bookmarkEnd w:id="92"/>
    </w:p>
    <w:p w14:paraId="532FC186" w14:textId="39E84376"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5B2581">
        <w:rPr>
          <w:rFonts w:hint="eastAsia"/>
        </w:rPr>
        <w:t>图</w:t>
      </w:r>
      <w:r w:rsidR="005B2581">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06F08C9D" w:rsidR="007E4A6B" w:rsidRPr="00142367"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5B2581">
        <w:rPr>
          <w:rFonts w:hint="eastAsia"/>
        </w:rPr>
        <w:t>表</w:t>
      </w:r>
      <w:r w:rsidR="005B2581">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93" w:name="_Toc95901536"/>
      <w:bookmarkStart w:id="94" w:name="_Ref97048052"/>
      <w:bookmarkStart w:id="95" w:name="_Toc97154636"/>
      <w:r w:rsidR="009A2766" w:rsidRPr="003E17E6">
        <w:rPr>
          <w:rFonts w:hint="eastAsia"/>
        </w:rPr>
        <w:t>典型多层感知机架构</w:t>
      </w:r>
      <w:bookmarkEnd w:id="93"/>
      <w:bookmarkEnd w:id="94"/>
      <w:bookmarkEnd w:id="95"/>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2C868B0">
            <wp:extent cx="5234688" cy="1915275"/>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3318" cy="1918432"/>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96" w:name="_Toc95085605"/>
      <w:bookmarkStart w:id="97" w:name="_Toc97157876"/>
      <w:r w:rsidRPr="007E4EFC">
        <w:rPr>
          <w:rFonts w:hint="eastAsia"/>
        </w:rPr>
        <w:t>机器学习性能评估指标</w:t>
      </w:r>
      <w:bookmarkEnd w:id="96"/>
      <w:bookmarkEnd w:id="97"/>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6A6678">
      <w:pPr>
        <w:numPr>
          <w:ilvl w:val="0"/>
          <w:numId w:val="10"/>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8778" type="#_x0000_t75" style="width:241.35pt;height:30.55pt" o:ole="">
            <v:imagedata r:id="rId144" o:title=""/>
          </v:shape>
          <o:OLEObject Type="Embed" ProgID="Equation.DSMT4" ShapeID="_x0000_i8778" DrawAspect="Content" ObjectID="_1707849008" r:id="rId145"/>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98" w:name="MTBlankEqn"/>
      <w:r w:rsidR="00130348" w:rsidRPr="00130348">
        <w:rPr>
          <w:position w:val="-8"/>
        </w:rPr>
        <w:object w:dxaOrig="680" w:dyaOrig="320" w14:anchorId="47801CDE">
          <v:shape id="_x0000_i8779" type="#_x0000_t75" style="width:32.85pt;height:15.55pt" o:ole="">
            <v:imagedata r:id="rId146" o:title=""/>
          </v:shape>
          <o:OLEObject Type="Embed" ProgID="Equation.DSMT4" ShapeID="_x0000_i8779" DrawAspect="Content" ObjectID="_1707849009" r:id="rId147"/>
        </w:object>
      </w:r>
      <w:bookmarkEnd w:id="98"/>
      <w:r w:rsidRPr="007E4EFC">
        <w:rPr>
          <w:rFonts w:hint="eastAsia"/>
        </w:rPr>
        <w:t>由点估计的方差</w:t>
      </w:r>
      <w:r w:rsidR="00130348" w:rsidRPr="00130348">
        <w:rPr>
          <w:position w:val="-8"/>
        </w:rPr>
        <w:object w:dxaOrig="460" w:dyaOrig="320" w14:anchorId="0FA8088F">
          <v:shape id="_x0000_i8780" type="#_x0000_t75" style="width:23.05pt;height:15.55pt" o:ole="">
            <v:imagedata r:id="rId148" o:title=""/>
          </v:shape>
          <o:OLEObject Type="Embed" ProgID="Equation.DSMT4" ShapeID="_x0000_i8780" DrawAspect="Content" ObjectID="_1707849010" r:id="rId149"/>
        </w:object>
      </w:r>
      <w:r w:rsidRPr="007E4EFC">
        <w:rPr>
          <w:rFonts w:hint="eastAsia"/>
        </w:rPr>
        <w:t>与偏差</w:t>
      </w:r>
      <w:r w:rsidR="00130348" w:rsidRPr="00130348">
        <w:rPr>
          <w:position w:val="-14"/>
        </w:rPr>
        <w:object w:dxaOrig="800" w:dyaOrig="400" w14:anchorId="0E0A159B">
          <v:shape id="_x0000_i8781" type="#_x0000_t75" style="width:40.3pt;height:20.15pt" o:ole="">
            <v:imagedata r:id="rId150" o:title=""/>
          </v:shape>
          <o:OLEObject Type="Embed" ProgID="Equation.DSMT4" ShapeID="_x0000_i8781" DrawAspect="Content" ObjectID="_1707849011" r:id="rId151"/>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6A6678">
      <w:pPr>
        <w:numPr>
          <w:ilvl w:val="0"/>
          <w:numId w:val="10"/>
        </w:numPr>
        <w:ind w:left="480" w:firstLineChars="0" w:hanging="480"/>
        <w:rPr>
          <w:rFonts w:eastAsiaTheme="minorEastAsia"/>
        </w:rPr>
      </w:pPr>
      <w:r w:rsidRPr="007E4EFC">
        <w:rPr>
          <w:rFonts w:eastAsiaTheme="minorEastAsia" w:hint="eastAsia"/>
        </w:rPr>
        <w:t>均方根误差</w:t>
      </w:r>
    </w:p>
    <w:p w14:paraId="7C197F5D" w14:textId="46F6565C"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52"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8782" type="#_x0000_t75" style="width:9.2pt;height:10.95pt" o:ole="">
            <v:imagedata r:id="rId153" o:title=""/>
          </v:shape>
          <o:OLEObject Type="Embed" ProgID="Equation.DSMT4" ShapeID="_x0000_i8782" DrawAspect="Content" ObjectID="_1707849012" r:id="rId154"/>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8783" type="#_x0000_t75" style="width:11.5pt;height:11.5pt" o:ole="">
            <v:imagedata r:id="rId155" o:title=""/>
          </v:shape>
          <o:OLEObject Type="Embed" ProgID="Equation.DSMT4" ShapeID="_x0000_i8783" DrawAspect="Content" ObjectID="_1707849013" r:id="rId156"/>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8784" type="#_x0000_t75" style="width:256.9pt;height:56.45pt" o:ole="">
            <v:imagedata r:id="rId157" o:title=""/>
          </v:shape>
          <o:OLEObject Type="Embed" ProgID="Equation.DSMT4" ShapeID="_x0000_i8784" DrawAspect="Content" ObjectID="_1707849014" r:id="rId158"/>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8785" type="#_x0000_t75" style="width:15pt;height:15pt" o:ole="">
            <v:imagedata r:id="rId159" o:title=""/>
          </v:shape>
          <o:OLEObject Type="Embed" ProgID="Equation.DSMT4" ShapeID="_x0000_i8785" DrawAspect="Content" ObjectID="_1707849015" r:id="rId160"/>
        </w:object>
      </w:r>
      <w:r w:rsidR="009A2766" w:rsidRPr="007E4EFC">
        <w:rPr>
          <w:rFonts w:eastAsiaTheme="minorEastAsia" w:hint="eastAsia"/>
        </w:rPr>
        <w:t>是统计学里常用的统计量，</w:t>
      </w:r>
      <w:r w:rsidR="00A52A0D" w:rsidRPr="00025957">
        <w:rPr>
          <w:position w:val="-4"/>
        </w:rPr>
        <w:object w:dxaOrig="300" w:dyaOrig="300" w14:anchorId="7883D7AC">
          <v:shape id="_x0000_i8786" type="#_x0000_t75" style="width:15pt;height:15pt" o:ole="">
            <v:imagedata r:id="rId159" o:title=""/>
          </v:shape>
          <o:OLEObject Type="Embed" ProgID="Equation.DSMT4" ShapeID="_x0000_i8786" DrawAspect="Content" ObjectID="_1707849016" r:id="rId161"/>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63"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8787" type="#_x0000_t75" style="width:15pt;height:15pt" o:ole="">
            <v:imagedata r:id="rId159" o:title=""/>
          </v:shape>
          <o:OLEObject Type="Embed" ProgID="Equation.DSMT4" ShapeID="_x0000_i8787" DrawAspect="Content" ObjectID="_1707849017" r:id="rId164"/>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8788" type="#_x0000_t75" style="width:147.45pt;height:56.45pt" o:ole="">
            <v:imagedata r:id="rId165" o:title=""/>
          </v:shape>
          <o:OLEObject Type="Embed" ProgID="Equation.DSMT4" ShapeID="_x0000_i8788" DrawAspect="Content" ObjectID="_1707849018" r:id="rId166"/>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8789" type="#_x0000_t75" style="width:15pt;height:15pt" o:ole="">
            <v:imagedata r:id="rId159" o:title=""/>
          </v:shape>
          <o:OLEObject Type="Embed" ProgID="Equation.DSMT4" ShapeID="_x0000_i8789" DrawAspect="Content" ObjectID="_1707849019" r:id="rId167"/>
        </w:object>
      </w:r>
      <w:r w:rsidR="009A2766" w:rsidRPr="007E4EFC">
        <w:rPr>
          <w:rFonts w:eastAsiaTheme="minorEastAsia" w:hint="eastAsia"/>
        </w:rPr>
        <w:t>的含义是，预测值解释了</w:t>
      </w:r>
      <w:r w:rsidR="008303A3" w:rsidRPr="008303A3">
        <w:rPr>
          <w:position w:val="-12"/>
        </w:rPr>
        <w:object w:dxaOrig="240" w:dyaOrig="360" w14:anchorId="5411B4B8">
          <v:shape id="_x0000_i8790" type="#_x0000_t75" style="width:12.65pt;height:15.55pt" o:ole="">
            <v:imagedata r:id="rId168" o:title=""/>
          </v:shape>
          <o:OLEObject Type="Embed" ProgID="Equation.DSMT4" ShapeID="_x0000_i8790" DrawAspect="Content" ObjectID="_1707849020" r:id="rId169"/>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8791" type="#_x0000_t75" style="width:12.65pt;height:15.55pt" o:ole="">
            <v:imagedata r:id="rId168" o:title=""/>
          </v:shape>
          <o:OLEObject Type="Embed" ProgID="Equation.DSMT4" ShapeID="_x0000_i8791" DrawAspect="Content" ObjectID="_1707849021" r:id="rId170"/>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8792" type="#_x0000_t75" style="width:15pt;height:15pt" o:ole="">
            <v:imagedata r:id="rId159" o:title=""/>
          </v:shape>
          <o:OLEObject Type="Embed" ProgID="Equation.DSMT4" ShapeID="_x0000_i8792" DrawAspect="Content" ObjectID="_1707849022" r:id="rId171"/>
        </w:object>
      </w:r>
      <w:r w:rsidR="009A2766" w:rsidRPr="007E4EFC">
        <w:rPr>
          <w:rFonts w:eastAsiaTheme="minorEastAsia" w:hint="eastAsia"/>
        </w:rPr>
        <w:t>表示该模型之后，</w:t>
      </w:r>
      <w:r w:rsidR="005976B8" w:rsidRPr="008303A3">
        <w:rPr>
          <w:position w:val="-12"/>
        </w:rPr>
        <w:object w:dxaOrig="240" w:dyaOrig="360" w14:anchorId="4C2A254B">
          <v:shape id="_x0000_i8793" type="#_x0000_t75" style="width:12.65pt;height:15.55pt" o:ole="">
            <v:imagedata r:id="rId168" o:title=""/>
          </v:shape>
          <o:OLEObject Type="Embed" ProgID="Equation.DSMT4" ShapeID="_x0000_i8793" DrawAspect="Content" ObjectID="_1707849023" r:id="rId172"/>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8794" type="#_x0000_t75" style="width:15pt;height:15pt" o:ole="">
            <v:imagedata r:id="rId159" o:title=""/>
          </v:shape>
          <o:OLEObject Type="Embed" ProgID="Equation.DSMT4" ShapeID="_x0000_i8794" DrawAspect="Content" ObjectID="_1707849024" r:id="rId173"/>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8795" type="#_x0000_t75" style="width:12.65pt;height:15.55pt" o:ole="">
            <v:imagedata r:id="rId168" o:title=""/>
          </v:shape>
          <o:OLEObject Type="Embed" ProgID="Equation.DSMT4" ShapeID="_x0000_i8795" DrawAspect="Content" ObjectID="_1707849025" r:id="rId174"/>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8796" type="#_x0000_t75" style="width:31.7pt;height:15pt" o:ole="">
            <v:imagedata r:id="rId175" o:title=""/>
          </v:shape>
          <o:OLEObject Type="Embed" ProgID="Equation.DSMT4" ShapeID="_x0000_i8796" DrawAspect="Content" ObjectID="_1707849026" r:id="rId176"/>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8797" type="#_x0000_t75" style="width:32.85pt;height:15.55pt" o:ole="">
            <v:imagedata r:id="rId177" o:title=""/>
          </v:shape>
          <o:OLEObject Type="Embed" ProgID="Equation.DSMT4" ShapeID="_x0000_i8797" DrawAspect="Content" ObjectID="_1707849027" r:id="rId178"/>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8798" type="#_x0000_t75" style="width:12.65pt;height:15.55pt" o:ole="">
            <v:imagedata r:id="rId179" o:title=""/>
          </v:shape>
          <o:OLEObject Type="Embed" ProgID="Equation.DSMT4" ShapeID="_x0000_i8798" DrawAspect="Content" ObjectID="_1707849028" r:id="rId180"/>
        </w:object>
      </w:r>
      <w:r w:rsidR="009A2766" w:rsidRPr="007E4EFC">
        <w:rPr>
          <w:rFonts w:eastAsiaTheme="minorEastAsia" w:hint="eastAsia"/>
        </w:rPr>
        <w:t>值等于</w:t>
      </w:r>
      <w:r w:rsidRPr="002A3F79">
        <w:rPr>
          <w:position w:val="-10"/>
        </w:rPr>
        <w:object w:dxaOrig="220" w:dyaOrig="260" w14:anchorId="20C35A1A">
          <v:shape id="_x0000_i8799" type="#_x0000_t75" style="width:11.5pt;height:13.8pt" o:ole="">
            <v:imagedata r:id="rId181" o:title=""/>
          </v:shape>
          <o:OLEObject Type="Embed" ProgID="Equation.DSMT4" ShapeID="_x0000_i8799" DrawAspect="Content" ObjectID="_1707849029" r:id="rId182"/>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8800" type="#_x0000_t75" style="width:12.65pt;height:15.55pt" o:ole="">
            <v:imagedata r:id="rId183" o:title=""/>
          </v:shape>
          <o:OLEObject Type="Embed" ProgID="Equation.DSMT4" ShapeID="_x0000_i8800" DrawAspect="Content" ObjectID="_1707849030" r:id="rId184"/>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8801" type="#_x0000_t75" style="width:34pt;height:15.55pt" o:ole="">
            <v:imagedata r:id="rId185" o:title=""/>
          </v:shape>
          <o:OLEObject Type="Embed" ProgID="Equation.DSMT4" ShapeID="_x0000_i8801" DrawAspect="Content" ObjectID="_1707849031" r:id="rId186"/>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8802" type="#_x0000_t75" style="width:11.5pt;height:12.65pt" o:ole="">
            <v:imagedata r:id="rId181" o:title=""/>
          </v:shape>
          <o:OLEObject Type="Embed" ProgID="Equation.DSMT4" ShapeID="_x0000_i8802" DrawAspect="Content" ObjectID="_1707849032" r:id="rId187"/>
        </w:object>
      </w:r>
      <w:r w:rsidR="009A2766" w:rsidRPr="007E4EFC">
        <w:rPr>
          <w:rFonts w:eastAsiaTheme="minorEastAsia" w:hint="eastAsia"/>
        </w:rPr>
        <w:t>值等于</w:t>
      </w:r>
      <w:r w:rsidR="00412B85" w:rsidRPr="002A3F79">
        <w:rPr>
          <w:position w:val="-10"/>
        </w:rPr>
        <w:object w:dxaOrig="220" w:dyaOrig="260" w14:anchorId="1C08A486">
          <v:shape id="_x0000_i8803" type="#_x0000_t75" style="width:11.5pt;height:12.65pt" o:ole="">
            <v:imagedata r:id="rId181" o:title=""/>
          </v:shape>
          <o:OLEObject Type="Embed" ProgID="Equation.DSMT4" ShapeID="_x0000_i8803" DrawAspect="Content" ObjectID="_1707849033" r:id="rId188"/>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8804" type="#_x0000_t75" style="width:15pt;height:15pt" o:ole="">
            <v:imagedata r:id="rId189" o:title=""/>
          </v:shape>
          <o:OLEObject Type="Embed" ProgID="Equation.DSMT4" ShapeID="_x0000_i8804" DrawAspect="Content" ObjectID="_1707849034" r:id="rId190"/>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8805" type="#_x0000_t75" style="width:59.35pt;height:16.7pt" o:ole="">
            <v:imagedata r:id="rId191" o:title=""/>
          </v:shape>
          <o:OLEObject Type="Embed" ProgID="Equation.DSMT4" ShapeID="_x0000_i8805" DrawAspect="Content" ObjectID="_1707849035" r:id="rId192"/>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1F6B58">
          <w:headerReference w:type="default" r:id="rId193"/>
          <w:type w:val="oddPage"/>
          <w:pgSz w:w="11906" w:h="16838"/>
          <w:pgMar w:top="1701" w:right="1418" w:bottom="1134" w:left="1418" w:header="851" w:footer="992" w:gutter="284"/>
          <w:cols w:space="425"/>
          <w:docGrid w:linePitch="312"/>
        </w:sectPr>
      </w:pPr>
    </w:p>
    <w:p w14:paraId="2A567BC5" w14:textId="6305FD24" w:rsidR="009A2766" w:rsidRDefault="00A967D9" w:rsidP="00A62A90">
      <w:pPr>
        <w:pStyle w:val="10"/>
      </w:pPr>
      <w:bookmarkStart w:id="99" w:name="_Toc95085606"/>
      <w:bookmarkStart w:id="100" w:name="_Toc97157877"/>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99"/>
      <w:r w:rsidR="008F3F01">
        <w:rPr>
          <w:rFonts w:hint="eastAsia"/>
        </w:rPr>
        <w:t>模型</w:t>
      </w:r>
      <w:r w:rsidR="00505A2B">
        <w:rPr>
          <w:rFonts w:hint="eastAsia"/>
        </w:rPr>
        <w:t>的</w:t>
      </w:r>
      <w:r w:rsidR="008F3F01">
        <w:rPr>
          <w:rFonts w:hint="eastAsia"/>
        </w:rPr>
        <w:t>设计与实现</w:t>
      </w:r>
      <w:bookmarkEnd w:id="100"/>
    </w:p>
    <w:p w14:paraId="2B64B5B8" w14:textId="6135FBCC"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DC33FA">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DC33FA">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01" w:name="_Toc95085607"/>
      <w:bookmarkStart w:id="102" w:name="_Toc97157878"/>
      <w:r w:rsidRPr="000F56D1">
        <w:rPr>
          <w:rFonts w:hint="eastAsia"/>
        </w:rPr>
        <w:t>Verific</w:t>
      </w:r>
      <w:r w:rsidRPr="000F56D1">
        <w:rPr>
          <w:rFonts w:hint="eastAsia"/>
        </w:rPr>
        <w:t>及相关数据结构</w:t>
      </w:r>
      <w:bookmarkEnd w:id="101"/>
      <w:bookmarkEnd w:id="102"/>
    </w:p>
    <w:p w14:paraId="1CAA1BFA" w14:textId="471E7E17" w:rsidR="009A2766" w:rsidRPr="000F56D1" w:rsidRDefault="009A2766" w:rsidP="00DC33FA">
      <w:pPr>
        <w:pStyle w:val="3"/>
      </w:pPr>
      <w:bookmarkStart w:id="103" w:name="_Toc95085608"/>
      <w:bookmarkStart w:id="104" w:name="_Toc97157879"/>
      <w:r w:rsidRPr="000F56D1">
        <w:rPr>
          <w:rFonts w:hint="eastAsia"/>
        </w:rPr>
        <w:t>Verific</w:t>
      </w:r>
      <w:r w:rsidRPr="000F56D1">
        <w:rPr>
          <w:rFonts w:hint="eastAsia"/>
        </w:rPr>
        <w:t>平台介绍</w:t>
      </w:r>
      <w:bookmarkEnd w:id="103"/>
      <w:bookmarkEnd w:id="104"/>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05" w:name="_Toc95085609"/>
      <w:bookmarkStart w:id="106" w:name="_Toc97157880"/>
      <w:r w:rsidRPr="000F56D1">
        <w:rPr>
          <w:rFonts w:hint="eastAsia"/>
        </w:rPr>
        <w:t>Parse-Tree</w:t>
      </w:r>
      <w:r w:rsidRPr="000F56D1">
        <w:rPr>
          <w:rFonts w:hint="eastAsia"/>
        </w:rPr>
        <w:t>数据结构</w:t>
      </w:r>
      <w:bookmarkEnd w:id="105"/>
      <w:bookmarkEnd w:id="106"/>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1C2427E0"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07" w:name="_Toc97153784"/>
      <w:r>
        <w:rPr>
          <w:rFonts w:hint="eastAsia"/>
        </w:rPr>
        <w:t>Veri</w:t>
      </w:r>
      <w:r>
        <w:t>TreeNode</w:t>
      </w:r>
      <w:r>
        <w:rPr>
          <w:rFonts w:hint="eastAsia"/>
        </w:rPr>
        <w:t>类视图</w:t>
      </w:r>
      <w:bookmarkEnd w:id="107"/>
    </w:p>
    <w:p w14:paraId="6D39668F" w14:textId="2E6A95A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32E9F440"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138DEFBF" w14:textId="0F049013"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544C63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DC33FA" w:rsidRPr="00DC33FA">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08" w:name="_Toc97153785"/>
      <w:r>
        <w:rPr>
          <w:rFonts w:hint="eastAsia"/>
        </w:rPr>
        <w:t>VeriModule</w:t>
      </w:r>
      <w:r>
        <w:rPr>
          <w:rFonts w:hint="eastAsia"/>
        </w:rPr>
        <w:t>类视图</w:t>
      </w:r>
      <w:bookmarkEnd w:id="108"/>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09" w:name="_Toc95085610"/>
      <w:bookmarkStart w:id="110" w:name="_Toc97157881"/>
      <w:r w:rsidRPr="000F56D1">
        <w:rPr>
          <w:rFonts w:hint="eastAsia"/>
        </w:rPr>
        <w:t>Netlist</w:t>
      </w:r>
      <w:r w:rsidRPr="000F56D1">
        <w:rPr>
          <w:rFonts w:hint="eastAsia"/>
        </w:rPr>
        <w:t>数据结构</w:t>
      </w:r>
      <w:bookmarkEnd w:id="109"/>
      <w:bookmarkEnd w:id="110"/>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11" w:name="_Toc97153786"/>
      <w:r>
        <w:rPr>
          <w:rFonts w:hint="eastAsia"/>
        </w:rPr>
        <w:t>V</w:t>
      </w:r>
      <w:r>
        <w:t>erific-Netlist-DataBase</w:t>
      </w:r>
      <w:r>
        <w:rPr>
          <w:rFonts w:hint="eastAsia"/>
        </w:rPr>
        <w:t>数据结构图</w:t>
      </w:r>
      <w:bookmarkEnd w:id="111"/>
    </w:p>
    <w:p w14:paraId="06B598BA" w14:textId="2F52D05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DFC66E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83EDA00"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9FCA50C"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12" w:name="_Ref97147850"/>
      <w:bookmarkStart w:id="113" w:name="_Toc97157882"/>
      <w:r>
        <w:rPr>
          <w:rFonts w:hint="eastAsia"/>
        </w:rPr>
        <w:t>资源估算</w:t>
      </w:r>
      <w:r w:rsidR="00595C88">
        <w:rPr>
          <w:rFonts w:hint="eastAsia"/>
        </w:rPr>
        <w:t>模型</w:t>
      </w:r>
      <w:r w:rsidR="009F62DC">
        <w:rPr>
          <w:rFonts w:hint="eastAsia"/>
        </w:rPr>
        <w:t>流程</w:t>
      </w:r>
      <w:r w:rsidR="00595C88">
        <w:rPr>
          <w:rFonts w:hint="eastAsia"/>
        </w:rPr>
        <w:t>与</w:t>
      </w:r>
      <w:bookmarkEnd w:id="112"/>
      <w:r w:rsidR="009F62DC">
        <w:rPr>
          <w:rFonts w:hint="eastAsia"/>
        </w:rPr>
        <w:t>构造</w:t>
      </w:r>
      <w:bookmarkEnd w:id="113"/>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14" w:name="_Toc95085612"/>
      <w:bookmarkStart w:id="115" w:name="_Toc97157883"/>
      <w:r>
        <w:rPr>
          <w:rFonts w:hint="eastAsia"/>
        </w:rPr>
        <w:t>资源估算</w:t>
      </w:r>
      <w:r w:rsidR="009A2766" w:rsidRPr="000F56D1">
        <w:rPr>
          <w:rFonts w:hint="eastAsia"/>
        </w:rPr>
        <w:t>模型</w:t>
      </w:r>
      <w:bookmarkEnd w:id="114"/>
      <w:r w:rsidR="00737F23">
        <w:rPr>
          <w:rFonts w:hint="eastAsia"/>
        </w:rPr>
        <w:t>流程设计</w:t>
      </w:r>
      <w:bookmarkEnd w:id="115"/>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8806" type="#_x0000_t75" style="width:231pt;height:211.95pt" o:ole="">
            <v:imagedata r:id="rId197" o:title=""/>
            <o:lock v:ext="edit" aspectratio="f"/>
          </v:shape>
          <o:OLEObject Type="Embed" ProgID="Visio.Drawing.15" ShapeID="_x0000_i8806" DrawAspect="Content" ObjectID="_1707849036" r:id="rId198"/>
        </w:object>
      </w:r>
    </w:p>
    <w:p w14:paraId="7C5DA576" w14:textId="77777777" w:rsidR="009A2766" w:rsidRPr="000F56D1" w:rsidRDefault="009A2766" w:rsidP="009A2766">
      <w:pPr>
        <w:pStyle w:val="-0"/>
        <w:spacing w:after="240"/>
      </w:pPr>
      <w:r>
        <w:rPr>
          <w:rFonts w:hint="eastAsia"/>
        </w:rPr>
        <w:t xml:space="preserve"> </w:t>
      </w:r>
      <w:bookmarkStart w:id="116" w:name="_Toc97153787"/>
      <w:r>
        <w:rPr>
          <w:rFonts w:hint="eastAsia"/>
        </w:rPr>
        <w:t>快速资源估算模型文件流</w:t>
      </w:r>
      <w:bookmarkEnd w:id="116"/>
    </w:p>
    <w:p w14:paraId="2FA1A730" w14:textId="1600C5F3"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8807" type="#_x0000_t75" style="width:274.2pt;height:193.55pt" o:ole="">
            <v:imagedata r:id="rId199" o:title=""/>
            <o:lock v:ext="edit" aspectratio="f"/>
          </v:shape>
          <o:OLEObject Type="Embed" ProgID="Visio.Drawing.15" ShapeID="_x0000_i8807" DrawAspect="Content" ObjectID="_1707849037" r:id="rId200"/>
        </w:object>
      </w:r>
    </w:p>
    <w:p w14:paraId="427D905C" w14:textId="77777777" w:rsidR="009A2766" w:rsidRPr="000F56D1" w:rsidRDefault="009A2766" w:rsidP="009A2766">
      <w:pPr>
        <w:pStyle w:val="-0"/>
        <w:spacing w:after="240"/>
      </w:pPr>
      <w:r>
        <w:rPr>
          <w:rFonts w:hint="eastAsia"/>
        </w:rPr>
        <w:t xml:space="preserve"> </w:t>
      </w:r>
      <w:bookmarkStart w:id="117" w:name="_Toc97153788"/>
      <w:r>
        <w:rPr>
          <w:rFonts w:hint="eastAsia"/>
        </w:rPr>
        <w:t>快速资源估算模型流程图示</w:t>
      </w:r>
      <w:bookmarkEnd w:id="117"/>
    </w:p>
    <w:p w14:paraId="661802FE" w14:textId="2E871A5E" w:rsidR="009A2766" w:rsidRPr="000F56D1" w:rsidRDefault="00612ED1" w:rsidP="00DC33FA">
      <w:pPr>
        <w:pStyle w:val="3"/>
      </w:pPr>
      <w:bookmarkStart w:id="118" w:name="_Toc95085613"/>
      <w:bookmarkStart w:id="119" w:name="_Toc97157884"/>
      <w:r>
        <w:rPr>
          <w:rFonts w:hint="eastAsia"/>
        </w:rPr>
        <w:t>资源估算模型</w:t>
      </w:r>
      <w:r w:rsidR="009F62DC">
        <w:rPr>
          <w:rFonts w:hint="eastAsia"/>
        </w:rPr>
        <w:t>构造</w:t>
      </w:r>
      <w:r w:rsidR="009A2766" w:rsidRPr="000F56D1">
        <w:rPr>
          <w:rFonts w:hint="eastAsia"/>
        </w:rPr>
        <w:t>实现</w:t>
      </w:r>
      <w:bookmarkEnd w:id="118"/>
      <w:bookmarkEnd w:id="119"/>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371AD3DE" w:rsidR="009A2766"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DC33FA">
        <w:rPr>
          <w:rFonts w:hint="eastAsia"/>
        </w:rPr>
        <w:t>图</w:t>
      </w:r>
      <w:r w:rsidR="00DC33FA">
        <w:rPr>
          <w:rFonts w:hint="eastAsia"/>
        </w:rPr>
        <w:t>3.6</w:t>
      </w:r>
      <w:r w:rsidR="00547346">
        <w:fldChar w:fldCharType="end"/>
      </w:r>
      <w:r w:rsidR="00547346">
        <w:rPr>
          <w:rFonts w:hint="eastAsia"/>
        </w:rPr>
        <w:t>所示。</w:t>
      </w:r>
    </w:p>
    <w:p w14:paraId="1B3EC74A" w14:textId="77777777" w:rsidR="008B6D71" w:rsidRPr="000F56D1" w:rsidRDefault="008B6D71" w:rsidP="009A2766">
      <w:pPr>
        <w:ind w:firstLineChars="0"/>
      </w:pP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8808" type="#_x0000_t75" style="width:91pt;height:176.25pt" o:ole="">
            <v:imagedata r:id="rId201" o:title=""/>
          </v:shape>
          <o:OLEObject Type="Embed" ProgID="Visio.Drawing.15" ShapeID="_x0000_i8808" DrawAspect="Content" ObjectID="_1707849038" r:id="rId202"/>
        </w:object>
      </w:r>
    </w:p>
    <w:p w14:paraId="36A00020" w14:textId="65B56BF7" w:rsidR="009A2766" w:rsidRPr="000F56D1" w:rsidRDefault="00BC193F" w:rsidP="009A2766">
      <w:pPr>
        <w:pStyle w:val="-0"/>
        <w:spacing w:after="240"/>
      </w:pPr>
      <w:r>
        <w:rPr>
          <w:rFonts w:hint="eastAsia"/>
        </w:rPr>
        <w:t xml:space="preserve"> </w:t>
      </w:r>
      <w:bookmarkStart w:id="120" w:name="_Ref96114358"/>
      <w:bookmarkStart w:id="121" w:name="_Toc97153789"/>
      <w:r w:rsidR="009A2766">
        <w:rPr>
          <w:rFonts w:hint="eastAsia"/>
        </w:rPr>
        <w:t>快速资源估算模型</w:t>
      </w:r>
      <w:r w:rsidR="009A2766">
        <w:rPr>
          <w:rFonts w:hint="eastAsia"/>
        </w:rPr>
        <w:t>Parse-Design</w:t>
      </w:r>
      <w:bookmarkEnd w:id="120"/>
      <w:r w:rsidR="00783861">
        <w:rPr>
          <w:rFonts w:hint="eastAsia"/>
        </w:rPr>
        <w:t>流程</w:t>
      </w:r>
      <w:bookmarkEnd w:id="121"/>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03"/>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22" w:name="_Toc97153790"/>
      <w:r w:rsidR="009A2766">
        <w:rPr>
          <w:rFonts w:hint="eastAsia"/>
        </w:rPr>
        <w:t>RTL</w:t>
      </w:r>
      <w:r w:rsidR="009A2766">
        <w:t xml:space="preserve"> </w:t>
      </w:r>
      <w:r w:rsidR="009A2766">
        <w:rPr>
          <w:rFonts w:hint="eastAsia"/>
        </w:rPr>
        <w:t>Elaborate</w:t>
      </w:r>
      <w:r w:rsidR="009A2766">
        <w:rPr>
          <w:rFonts w:hint="eastAsia"/>
        </w:rPr>
        <w:t>操作图示</w:t>
      </w:r>
      <w:bookmarkEnd w:id="122"/>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5BB40603"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DC33FA">
        <w:rPr>
          <w:rFonts w:hint="eastAsia"/>
        </w:rPr>
        <w:t>图</w:t>
      </w:r>
      <w:r w:rsidR="00DC33FA">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8809" type="#_x0000_t75" style="width:423.35pt;height:165.3pt" o:ole="">
            <v:imagedata r:id="rId204" o:title=""/>
            <o:lock v:ext="edit" aspectratio="f"/>
          </v:shape>
          <o:OLEObject Type="Embed" ProgID="Visio.Drawing.15" ShapeID="_x0000_i8809" DrawAspect="Content" ObjectID="_1707849039" r:id="rId205"/>
        </w:object>
      </w:r>
    </w:p>
    <w:p w14:paraId="168D7A67" w14:textId="26D4112F" w:rsidR="009A2766" w:rsidRDefault="003535D3" w:rsidP="009A2766">
      <w:pPr>
        <w:pStyle w:val="-0"/>
        <w:spacing w:after="240"/>
      </w:pPr>
      <w:r>
        <w:t xml:space="preserve"> </w:t>
      </w:r>
      <w:bookmarkStart w:id="123" w:name="_Ref95840888"/>
      <w:bookmarkStart w:id="124" w:name="_Toc97153791"/>
      <w:r w:rsidR="009A2766">
        <w:rPr>
          <w:rFonts w:hint="eastAsia"/>
        </w:rPr>
        <w:t>Flatten</w:t>
      </w:r>
      <w:r w:rsidR="009A2766">
        <w:rPr>
          <w:rFonts w:hint="eastAsia"/>
        </w:rPr>
        <w:t>操作电路图示</w:t>
      </w:r>
      <w:bookmarkEnd w:id="123"/>
      <w:bookmarkEnd w:id="124"/>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8810" type="#_x0000_t75" style="width:411.85pt;height:162.45pt" o:ole="">
            <v:imagedata r:id="rId206" o:title=""/>
            <o:lock v:ext="edit" aspectratio="f"/>
          </v:shape>
          <o:OLEObject Type="Embed" ProgID="Visio.Drawing.15" ShapeID="_x0000_i8810" DrawAspect="Content" ObjectID="_1707849040" r:id="rId207"/>
        </w:object>
      </w:r>
    </w:p>
    <w:p w14:paraId="53D8D5FA" w14:textId="04B880D3" w:rsidR="009A2766" w:rsidRPr="000F56D1" w:rsidRDefault="00A83585" w:rsidP="009A2766">
      <w:pPr>
        <w:pStyle w:val="-0"/>
        <w:spacing w:after="240"/>
      </w:pPr>
      <w:r>
        <w:t xml:space="preserve"> </w:t>
      </w:r>
      <w:bookmarkStart w:id="125" w:name="_Toc97153792"/>
      <w:r w:rsidR="009A2766">
        <w:rPr>
          <w:rFonts w:hint="eastAsia"/>
        </w:rPr>
        <w:t>Flatten</w:t>
      </w:r>
      <w:r w:rsidR="009A2766">
        <w:rPr>
          <w:rFonts w:hint="eastAsia"/>
        </w:rPr>
        <w:t>操作树结构图示</w:t>
      </w:r>
      <w:bookmarkEnd w:id="125"/>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4A4A972F"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DC33FA">
        <w:rPr>
          <w:rFonts w:hint="eastAsia"/>
        </w:rPr>
        <w:t>图</w:t>
      </w:r>
      <w:r w:rsidR="00DC33FA">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36B8AE9C" w:rsidR="009A2766" w:rsidRPr="000F56D1" w:rsidRDefault="008F1F19" w:rsidP="009A2766">
      <w:pPr>
        <w:spacing w:line="240" w:lineRule="auto"/>
        <w:ind w:left="420" w:firstLine="480"/>
        <w:jc w:val="center"/>
        <w:rPr>
          <w:b/>
          <w:bCs/>
        </w:rPr>
      </w:pPr>
      <w:r w:rsidRPr="006F67C9">
        <w:rPr>
          <w:rFonts w:hint="eastAsia"/>
        </w:rPr>
        <w:object w:dxaOrig="5088" w:dyaOrig="3670" w14:anchorId="60B4FB15">
          <v:shape id="_x0000_i8811" type="#_x0000_t75" style="width:261.5pt;height:183.15pt" o:ole="">
            <v:imagedata r:id="rId208" o:title=""/>
            <o:lock v:ext="edit" aspectratio="f"/>
          </v:shape>
          <o:OLEObject Type="Embed" ProgID="Visio.Drawing.15" ShapeID="_x0000_i8811" DrawAspect="Content" ObjectID="_1707849041" r:id="rId209"/>
        </w:object>
      </w:r>
    </w:p>
    <w:p w14:paraId="09CA3CFF" w14:textId="77777777" w:rsidR="009A2766" w:rsidRPr="000F56D1" w:rsidRDefault="009A2766" w:rsidP="009A2766">
      <w:pPr>
        <w:pStyle w:val="-0"/>
        <w:spacing w:after="240"/>
      </w:pPr>
      <w:bookmarkStart w:id="126" w:name="_Ref96114919"/>
      <w:bookmarkStart w:id="127" w:name="_Toc97153793"/>
      <w:r>
        <w:rPr>
          <w:rFonts w:hint="eastAsia"/>
        </w:rPr>
        <w:t>RTL</w:t>
      </w:r>
      <w:r>
        <w:rPr>
          <w:rFonts w:hint="eastAsia"/>
        </w:rPr>
        <w:t>级基本器件库</w:t>
      </w:r>
      <w:bookmarkEnd w:id="126"/>
      <w:bookmarkEnd w:id="127"/>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7738A40D"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DC33FA">
        <w:t>2.2.1</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706D3FF6"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DC33FA">
        <w:rPr>
          <w:rFonts w:hint="eastAsia"/>
        </w:rPr>
        <w:t>图</w:t>
      </w:r>
      <w:r w:rsidR="00DC33FA">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DBA1B03" w:rsidR="009A2766" w:rsidRPr="000F56D1" w:rsidRDefault="008C105D" w:rsidP="009A2766">
      <w:pPr>
        <w:spacing w:line="240" w:lineRule="auto"/>
        <w:ind w:firstLine="480"/>
        <w:jc w:val="center"/>
      </w:pPr>
      <w:r w:rsidRPr="000F56D1">
        <w:object w:dxaOrig="5640" w:dyaOrig="2616" w14:anchorId="1A114DDE">
          <v:shape id="_x0000_i8812" type="#_x0000_t75" style="width:344.45pt;height:187.2pt" o:ole="">
            <v:imagedata r:id="rId210" o:title=""/>
            <o:lock v:ext="edit" aspectratio="f"/>
          </v:shape>
          <o:OLEObject Type="Embed" ProgID="Visio.Drawing.15" ShapeID="_x0000_i8812" DrawAspect="Content" ObjectID="_1707849042" r:id="rId211"/>
        </w:object>
      </w:r>
    </w:p>
    <w:p w14:paraId="08BAFC44" w14:textId="77777777" w:rsidR="009A2766" w:rsidRPr="000F56D1" w:rsidRDefault="009A2766" w:rsidP="009A2766">
      <w:pPr>
        <w:pStyle w:val="-0"/>
        <w:spacing w:after="240"/>
      </w:pPr>
      <w:bookmarkStart w:id="128" w:name="_Ref95843109"/>
      <w:bookmarkStart w:id="129" w:name="_Toc97153794"/>
      <w:r>
        <w:rPr>
          <w:rFonts w:hint="eastAsia"/>
        </w:rPr>
        <w:t>快速资源估算模型计算结果</w:t>
      </w:r>
      <w:bookmarkEnd w:id="128"/>
      <w:bookmarkEnd w:id="129"/>
    </w:p>
    <w:p w14:paraId="5F9AE0E2" w14:textId="04A9338A" w:rsidR="009A2766" w:rsidRPr="000F56D1" w:rsidRDefault="00BC182F" w:rsidP="00312AB2">
      <w:pPr>
        <w:pStyle w:val="20"/>
      </w:pPr>
      <w:bookmarkStart w:id="130" w:name="_Toc95085614"/>
      <w:bookmarkStart w:id="131" w:name="_Toc97157885"/>
      <w:r>
        <w:rPr>
          <w:rFonts w:hint="eastAsia"/>
        </w:rPr>
        <w:lastRenderedPageBreak/>
        <w:t>快速资源估算</w:t>
      </w:r>
      <w:r w:rsidR="009A2766" w:rsidRPr="000F56D1">
        <w:rPr>
          <w:rFonts w:hint="eastAsia"/>
        </w:rPr>
        <w:t>模型优化</w:t>
      </w:r>
      <w:bookmarkEnd w:id="130"/>
      <w:bookmarkEnd w:id="131"/>
    </w:p>
    <w:p w14:paraId="53B23430" w14:textId="5109D63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DC33FA">
        <w:rPr>
          <w:rFonts w:hint="eastAsia"/>
        </w:rPr>
        <w:t>图</w:t>
      </w:r>
      <w:r w:rsidR="00DC33FA">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32" w:name="_Toc95085615"/>
      <w:bookmarkStart w:id="133" w:name="_Toc97157886"/>
      <w:r w:rsidRPr="000F56D1">
        <w:rPr>
          <w:rFonts w:hint="eastAsia"/>
        </w:rPr>
        <w:t>BottomToUP</w:t>
      </w:r>
      <w:r w:rsidRPr="000F56D1">
        <w:rPr>
          <w:rFonts w:hint="eastAsia"/>
        </w:rPr>
        <w:t>算法</w:t>
      </w:r>
      <w:bookmarkEnd w:id="132"/>
      <w:r w:rsidR="00296985">
        <w:rPr>
          <w:rFonts w:hint="eastAsia"/>
        </w:rPr>
        <w:t>的设计与实现</w:t>
      </w:r>
      <w:bookmarkEnd w:id="133"/>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097F3031" w:rsidR="009A2766" w:rsidRPr="000F56D1" w:rsidRDefault="008F1F19" w:rsidP="009A2766">
      <w:pPr>
        <w:spacing w:line="240" w:lineRule="auto"/>
        <w:ind w:firstLineChars="100" w:firstLine="240"/>
        <w:jc w:val="center"/>
      </w:pPr>
      <w:r w:rsidRPr="000F56D1">
        <w:rPr>
          <w:rFonts w:hint="eastAsia"/>
        </w:rPr>
        <w:object w:dxaOrig="4541" w:dyaOrig="4449" w14:anchorId="7D67F147">
          <v:shape id="_x0000_i8813" type="#_x0000_t75" style="width:234.45pt;height:245.95pt" o:ole="">
            <v:imagedata r:id="rId212" o:title=""/>
            <o:lock v:ext="edit" aspectratio="f"/>
          </v:shape>
          <o:OLEObject Type="Embed" ProgID="Visio.Drawing.15" ShapeID="_x0000_i8813" DrawAspect="Content" ObjectID="_1707849043" r:id="rId213"/>
        </w:object>
      </w:r>
    </w:p>
    <w:p w14:paraId="6DDEBB60" w14:textId="77777777" w:rsidR="009A2766" w:rsidRPr="000F56D1" w:rsidRDefault="009A2766" w:rsidP="009A2766">
      <w:pPr>
        <w:pStyle w:val="-0"/>
        <w:spacing w:after="240"/>
      </w:pPr>
      <w:bookmarkStart w:id="134" w:name="_Toc9715379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34"/>
    </w:p>
    <w:p w14:paraId="14C75693" w14:textId="0F1398FB"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w:t>
      </w:r>
      <w:r w:rsidRPr="000F56D1">
        <w:rPr>
          <w:rFonts w:hint="eastAsia"/>
        </w:rPr>
        <w:lastRenderedPageBreak/>
        <w:t>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DC33FA">
        <w:rPr>
          <w:rFonts w:hint="eastAsia"/>
        </w:rPr>
        <w:t>图</w:t>
      </w:r>
      <w:r w:rsidR="00DC33FA">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8814" type="#_x0000_t75" style="width:413pt;height:152.05pt" o:ole="">
            <v:imagedata r:id="rId214" o:title=""/>
            <o:lock v:ext="edit" aspectratio="f"/>
          </v:shape>
          <o:OLEObject Type="Embed" ProgID="Visio.Drawing.15" ShapeID="_x0000_i8814" DrawAspect="Content" ObjectID="_1707849044" r:id="rId215"/>
        </w:object>
      </w:r>
    </w:p>
    <w:p w14:paraId="475C73E3" w14:textId="77777777" w:rsidR="009A2766" w:rsidRPr="000F56D1" w:rsidRDefault="009A2766" w:rsidP="009A2766">
      <w:pPr>
        <w:pStyle w:val="-0"/>
        <w:spacing w:after="240"/>
      </w:pPr>
      <w:bookmarkStart w:id="135" w:name="_Ref95843158"/>
      <w:bookmarkStart w:id="136" w:name="_Toc97153796"/>
      <w:r>
        <w:rPr>
          <w:rFonts w:hint="eastAsia"/>
        </w:rPr>
        <w:t>BottomToUp</w:t>
      </w:r>
      <w:r>
        <w:rPr>
          <w:rFonts w:hint="eastAsia"/>
        </w:rPr>
        <w:t>算法数据结构</w:t>
      </w:r>
      <w:bookmarkEnd w:id="135"/>
      <w:bookmarkEnd w:id="136"/>
    </w:p>
    <w:p w14:paraId="1F6A6560" w14:textId="52980A6F" w:rsidR="00375F75" w:rsidRDefault="00375F75" w:rsidP="00375F75">
      <w:pPr>
        <w:spacing w:line="240" w:lineRule="auto"/>
        <w:ind w:firstLine="480"/>
        <w:jc w:val="center"/>
      </w:pPr>
      <w:r>
        <w:drawing>
          <wp:inline distT="0" distB="0" distL="0" distR="0" wp14:anchorId="0BDF5E68" wp14:editId="5737B95F">
            <wp:extent cx="3498574" cy="335283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04498" cy="3358513"/>
                    </a:xfrm>
                    <a:prstGeom prst="rect">
                      <a:avLst/>
                    </a:prstGeom>
                  </pic:spPr>
                </pic:pic>
              </a:graphicData>
            </a:graphic>
          </wp:inline>
        </w:drawing>
      </w:r>
    </w:p>
    <w:p w14:paraId="2DD53338" w14:textId="02B4A445" w:rsidR="00375F75" w:rsidRDefault="00375F75" w:rsidP="00375F75">
      <w:pPr>
        <w:pStyle w:val="-0"/>
        <w:spacing w:after="240"/>
      </w:pPr>
      <w:bookmarkStart w:id="137" w:name="_Ref97148536"/>
      <w:bookmarkStart w:id="138" w:name="_Toc97153797"/>
      <w:r>
        <w:rPr>
          <w:rFonts w:hint="eastAsia"/>
        </w:rPr>
        <w:t>RTL</w:t>
      </w:r>
      <w:r>
        <w:rPr>
          <w:rFonts w:hint="eastAsia"/>
        </w:rPr>
        <w:t>设计树结构示意图</w:t>
      </w:r>
      <w:bookmarkEnd w:id="137"/>
      <w:bookmarkEnd w:id="138"/>
    </w:p>
    <w:p w14:paraId="40D6AC0C" w14:textId="393D38F7" w:rsidR="009A2766"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DC33FA">
        <w:rPr>
          <w:rFonts w:hint="eastAsia"/>
        </w:rPr>
        <w:t>图</w:t>
      </w:r>
      <w:r w:rsidR="00DC33FA">
        <w:rPr>
          <w:rFonts w:hint="eastAsia"/>
        </w:rPr>
        <w:t>3.14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t>memory</w:t>
      </w:r>
      <w:r w:rsidR="007B1806">
        <w:rPr>
          <w:rFonts w:hint="eastAsia"/>
        </w:rPr>
        <w:t>过大问题，每次计算都将使用不同的库进行技术映射，并在计算完毕后进行</w:t>
      </w:r>
      <w:r w:rsidR="007B1806">
        <w:rPr>
          <w:rFonts w:hint="eastAsia"/>
        </w:rPr>
        <w:lastRenderedPageBreak/>
        <w:t>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DC33FA">
        <w:rPr>
          <w:rFonts w:hint="eastAsia"/>
        </w:rPr>
        <w:t>图</w:t>
      </w:r>
      <w:r w:rsidR="00DC33FA">
        <w:rPr>
          <w:rFonts w:hint="eastAsia"/>
        </w:rPr>
        <w:t>3.15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39" w:name="_Ref95843245"/>
      <w:bookmarkStart w:id="140" w:name="_Toc97153798"/>
      <w:r>
        <w:rPr>
          <w:rFonts w:hint="eastAsia"/>
        </w:rPr>
        <w:t>BottomToUp</w:t>
      </w:r>
      <w:r>
        <w:rPr>
          <w:rFonts w:hint="eastAsia"/>
        </w:rPr>
        <w:t>算法伪代码</w:t>
      </w:r>
      <w:bookmarkEnd w:id="139"/>
      <w:bookmarkEnd w:id="140"/>
    </w:p>
    <w:p w14:paraId="5BA1985F" w14:textId="3BDEA556"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DC33FA">
        <w:t>3.2</w:t>
      </w:r>
      <w:r w:rsidR="007B1806">
        <w:fldChar w:fldCharType="end"/>
      </w:r>
      <w:r w:rsidR="007B1806">
        <w:rPr>
          <w:rFonts w:hint="eastAsia"/>
        </w:rPr>
        <w:t>节实现的快速资源估算模型的基础</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w:t>
      </w:r>
      <w:r w:rsidR="009A2766" w:rsidRPr="000F56D1">
        <w:rPr>
          <w:rFonts w:hint="eastAsia"/>
        </w:rPr>
        <w:lastRenderedPageBreak/>
        <w:t>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DC33FA">
        <w:rPr>
          <w:rFonts w:hint="eastAsia"/>
        </w:rPr>
        <w:t>图</w:t>
      </w:r>
      <w:r w:rsidR="00DC33FA">
        <w:rPr>
          <w:rFonts w:hint="eastAsia"/>
        </w:rPr>
        <w:t>3.16</w:t>
      </w:r>
      <w:r w:rsidR="00331601">
        <w:fldChar w:fldCharType="end"/>
      </w:r>
      <w:r w:rsidR="009A2766" w:rsidRPr="000F56D1">
        <w:rPr>
          <w:rFonts w:hint="eastAsia"/>
        </w:rPr>
        <w:t>所示</w:t>
      </w:r>
      <w:r w:rsidR="00331601">
        <w:rPr>
          <w:rFonts w:hint="eastAsia"/>
        </w:rPr>
        <w:t>。</w:t>
      </w:r>
    </w:p>
    <w:p w14:paraId="7E86FC2C" w14:textId="1B852251" w:rsidR="00104B2D" w:rsidRDefault="00104B2D" w:rsidP="001D08F6">
      <w:pPr>
        <w:ind w:firstLine="480"/>
      </w:pPr>
    </w:p>
    <w:p w14:paraId="5D823A7E" w14:textId="71A69FA5" w:rsidR="00104B2D" w:rsidRDefault="00104B2D" w:rsidP="008C105D">
      <w:pPr>
        <w:spacing w:line="240" w:lineRule="auto"/>
        <w:ind w:firstLine="480"/>
        <w:jc w:val="center"/>
      </w:pPr>
      <w:r>
        <w:drawing>
          <wp:inline distT="0" distB="0" distL="0" distR="0" wp14:anchorId="61F11B63" wp14:editId="2506C4EF">
            <wp:extent cx="4874800" cy="3725448"/>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BEBA8EAE-BF5A-486C-A8C5-ECC9F3942E4B}">
                          <a14:imgProps xmlns:a14="http://schemas.microsoft.com/office/drawing/2010/main">
                            <a14:imgLayer r:embed="rId219">
                              <a14:imgEffect>
                                <a14:brightnessContrast bright="40000"/>
                              </a14:imgEffect>
                            </a14:imgLayer>
                          </a14:imgProps>
                        </a:ext>
                      </a:extLst>
                    </a:blip>
                    <a:stretch>
                      <a:fillRect/>
                    </a:stretch>
                  </pic:blipFill>
                  <pic:spPr>
                    <a:xfrm>
                      <a:off x="0" y="0"/>
                      <a:ext cx="4912980" cy="3754626"/>
                    </a:xfrm>
                    <a:prstGeom prst="rect">
                      <a:avLst/>
                    </a:prstGeom>
                  </pic:spPr>
                </pic:pic>
              </a:graphicData>
            </a:graphic>
          </wp:inline>
        </w:drawing>
      </w:r>
    </w:p>
    <w:p w14:paraId="204764A5" w14:textId="0C5755C6" w:rsidR="00104B2D" w:rsidRDefault="00104B2D" w:rsidP="00104B2D">
      <w:pPr>
        <w:pStyle w:val="-0"/>
        <w:spacing w:after="240"/>
      </w:pPr>
      <w:r>
        <w:rPr>
          <w:rFonts w:hint="eastAsia"/>
        </w:rPr>
        <w:t>快速资源估算</w:t>
      </w:r>
      <w:r w:rsidR="00B813AA">
        <w:rPr>
          <w:rFonts w:hint="eastAsia"/>
        </w:rPr>
        <w:t>执行</w:t>
      </w:r>
      <w:r>
        <w:rPr>
          <w:rFonts w:hint="eastAsia"/>
        </w:rPr>
        <w:t>图示</w:t>
      </w:r>
    </w:p>
    <w:p w14:paraId="0D8249ED" w14:textId="1E50379E" w:rsidR="00EF3A1C" w:rsidRDefault="00EF3A1C" w:rsidP="00EF3A1C">
      <w:pPr>
        <w:spacing w:line="240" w:lineRule="auto"/>
        <w:ind w:firstLine="480"/>
        <w:jc w:val="center"/>
      </w:pPr>
      <w:r>
        <w:drawing>
          <wp:inline distT="0" distB="0" distL="0" distR="0" wp14:anchorId="23381B2A" wp14:editId="7C387E3F">
            <wp:extent cx="4508039" cy="2194501"/>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19683" cy="2200169"/>
                    </a:xfrm>
                    <a:prstGeom prst="rect">
                      <a:avLst/>
                    </a:prstGeom>
                  </pic:spPr>
                </pic:pic>
              </a:graphicData>
            </a:graphic>
          </wp:inline>
        </w:drawing>
      </w:r>
    </w:p>
    <w:p w14:paraId="06725E47" w14:textId="78676647" w:rsidR="00EF3A1C" w:rsidRPr="00EF3A1C" w:rsidRDefault="00EF3A1C" w:rsidP="00EF3A1C">
      <w:pPr>
        <w:pStyle w:val="-0"/>
        <w:spacing w:after="240"/>
      </w:pPr>
      <w:bookmarkStart w:id="141" w:name="_Ref97155992"/>
      <w:r>
        <w:rPr>
          <w:rFonts w:hint="eastAsia"/>
        </w:rPr>
        <w:t>可复用估算结果的</w:t>
      </w:r>
      <w:r>
        <w:rPr>
          <w:rFonts w:hint="eastAsia"/>
        </w:rPr>
        <w:t>Json</w:t>
      </w:r>
      <w:r>
        <w:rPr>
          <w:rFonts w:hint="eastAsia"/>
        </w:rPr>
        <w:t>文件</w:t>
      </w:r>
      <w:bookmarkEnd w:id="141"/>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69F5FD8D">
            <wp:extent cx="4893640" cy="3403714"/>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11262" cy="3415971"/>
                    </a:xfrm>
                    <a:prstGeom prst="rect">
                      <a:avLst/>
                    </a:prstGeom>
                  </pic:spPr>
                </pic:pic>
              </a:graphicData>
            </a:graphic>
          </wp:inline>
        </w:drawing>
      </w:r>
    </w:p>
    <w:p w14:paraId="226FCBCC" w14:textId="124648C4" w:rsidR="009A2766" w:rsidRPr="000F56D1" w:rsidRDefault="009A2766" w:rsidP="009A2766">
      <w:pPr>
        <w:pStyle w:val="-0"/>
        <w:spacing w:after="240"/>
      </w:pPr>
      <w:bookmarkStart w:id="142" w:name="_Ref95843286"/>
      <w:bookmarkStart w:id="143" w:name="_Toc97153799"/>
      <w:r>
        <w:rPr>
          <w:rFonts w:hint="eastAsia"/>
        </w:rPr>
        <w:t>优化后快速资源估算模型输出</w:t>
      </w:r>
      <w:bookmarkEnd w:id="142"/>
      <w:bookmarkEnd w:id="143"/>
      <w:r w:rsidR="00104B2D">
        <w:rPr>
          <w:rFonts w:hint="eastAsia"/>
        </w:rPr>
        <w:t>报告</w:t>
      </w:r>
    </w:p>
    <w:p w14:paraId="780A75BF" w14:textId="39F9AC24"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9C1737">
        <w:rPr>
          <w:rFonts w:hint="eastAsia"/>
        </w:rPr>
        <w:t>图</w:t>
      </w:r>
      <w:r w:rsidR="009C1737">
        <w:rPr>
          <w:rFonts w:hint="eastAsia"/>
        </w:rPr>
        <w:t>3.18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9C1737">
        <w:rPr>
          <w:rFonts w:hint="eastAsia"/>
        </w:rPr>
        <w:t>图</w:t>
      </w:r>
      <w:r w:rsidR="009C1737">
        <w:rPr>
          <w:rFonts w:hint="eastAsia"/>
        </w:rPr>
        <w:t>3.17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77777777" w:rsidR="009A2766" w:rsidRPr="000F56D1" w:rsidRDefault="009A2766" w:rsidP="00DC33FA">
      <w:pPr>
        <w:pStyle w:val="3"/>
      </w:pPr>
      <w:bookmarkStart w:id="144" w:name="_Toc95085616"/>
      <w:bookmarkStart w:id="145" w:name="_Toc97157887"/>
      <w:r w:rsidRPr="000F56D1">
        <w:rPr>
          <w:rFonts w:hint="eastAsia"/>
        </w:rPr>
        <w:t>冗余逻辑优化及合并</w:t>
      </w:r>
      <w:bookmarkEnd w:id="144"/>
      <w:bookmarkEnd w:id="145"/>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lastRenderedPageBreak/>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DC33FA">
      <w:pPr>
        <w:pStyle w:val="3"/>
      </w:pPr>
      <w:bookmarkStart w:id="146" w:name="_Toc95085617"/>
      <w:bookmarkStart w:id="147" w:name="_Toc97157888"/>
      <w:r w:rsidRPr="000F56D1">
        <w:rPr>
          <w:rFonts w:hint="eastAsia"/>
        </w:rPr>
        <w:t>最小面积优化方法</w:t>
      </w:r>
      <w:bookmarkEnd w:id="146"/>
      <w:bookmarkEnd w:id="147"/>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22"/>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48" w:name="_Toc97153800"/>
      <w:r>
        <w:rPr>
          <w:rFonts w:hint="eastAsia"/>
        </w:rPr>
        <w:t>LUT-</w:t>
      </w:r>
      <w:r>
        <w:t xml:space="preserve">5 </w:t>
      </w:r>
      <w:r>
        <w:rPr>
          <w:rFonts w:hint="eastAsia"/>
        </w:rPr>
        <w:t>Base</w:t>
      </w:r>
      <w:r>
        <w:t xml:space="preserve"> </w:t>
      </w:r>
      <w:r>
        <w:rPr>
          <w:rFonts w:hint="eastAsia"/>
        </w:rPr>
        <w:t>FPGA</w:t>
      </w:r>
      <w:r>
        <w:rPr>
          <w:rFonts w:hint="eastAsia"/>
        </w:rPr>
        <w:t>结构图示</w:t>
      </w:r>
      <w:bookmarkEnd w:id="148"/>
    </w:p>
    <w:p w14:paraId="3410C582" w14:textId="5C666254"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w:t>
      </w:r>
      <w:r w:rsidRPr="000F56D1">
        <w:rPr>
          <w:rFonts w:hint="eastAsia"/>
        </w:rPr>
        <w:lastRenderedPageBreak/>
        <w:t>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DC33FA">
        <w:rPr>
          <w:rFonts w:hint="eastAsia"/>
        </w:rPr>
        <w:t>图</w:t>
      </w:r>
      <w:r w:rsidR="00DC33FA">
        <w:rPr>
          <w:rFonts w:hint="eastAsia"/>
        </w:rPr>
        <w:t>3.18</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23"/>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49" w:name="_Ref95843334"/>
      <w:bookmarkStart w:id="150" w:name="_Toc97153801"/>
      <w:r>
        <w:t>4</w:t>
      </w:r>
      <w:r>
        <w:rPr>
          <w:rFonts w:hint="eastAsia"/>
        </w:rPr>
        <w:t>输入查找表真值表</w:t>
      </w:r>
      <w:bookmarkEnd w:id="149"/>
      <w:bookmarkEnd w:id="150"/>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6A6678">
      <w:pPr>
        <w:numPr>
          <w:ilvl w:val="0"/>
          <w:numId w:val="11"/>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6A6678">
      <w:pPr>
        <w:numPr>
          <w:ilvl w:val="0"/>
          <w:numId w:val="11"/>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F1A5F3B" w:rsidR="009A2766" w:rsidRPr="000F56D1" w:rsidRDefault="009A2766" w:rsidP="006A6678">
      <w:pPr>
        <w:numPr>
          <w:ilvl w:val="0"/>
          <w:numId w:val="11"/>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5AF3BE91" w:rsidR="009A2766" w:rsidRPr="000F56D1" w:rsidRDefault="009A2766" w:rsidP="006A6678">
      <w:pPr>
        <w:numPr>
          <w:ilvl w:val="0"/>
          <w:numId w:val="11"/>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6A6678">
      <w:pPr>
        <w:numPr>
          <w:ilvl w:val="0"/>
          <w:numId w:val="11"/>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6A6678">
      <w:pPr>
        <w:numPr>
          <w:ilvl w:val="0"/>
          <w:numId w:val="11"/>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lastRenderedPageBreak/>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51" w:name="_Toc97157889"/>
      <w:r w:rsidRPr="006A45F9">
        <w:rPr>
          <w:rFonts w:hint="eastAsia"/>
        </w:rPr>
        <w:t>结果分析</w:t>
      </w:r>
      <w:bookmarkEnd w:id="151"/>
    </w:p>
    <w:p w14:paraId="7FFA5736" w14:textId="77462476" w:rsidR="006A45F9" w:rsidRPr="000F56D1" w:rsidRDefault="006A45F9" w:rsidP="006A45F9">
      <w:pPr>
        <w:pStyle w:val="-"/>
        <w:spacing w:before="240"/>
      </w:pPr>
      <w:r>
        <w:rPr>
          <w:rFonts w:hint="eastAsia"/>
        </w:rPr>
        <w:t xml:space="preserve"> </w:t>
      </w:r>
      <w:bookmarkStart w:id="152" w:name="_Ref95673046"/>
      <w:bookmarkStart w:id="153" w:name="_Toc95901537"/>
      <w:bookmarkStart w:id="154" w:name="_Toc97154637"/>
      <w:r w:rsidR="00566E6B">
        <w:rPr>
          <w:rFonts w:hint="eastAsia"/>
        </w:rPr>
        <w:t>快速资源估算模型</w:t>
      </w:r>
      <w:r w:rsidR="006820E3">
        <w:rPr>
          <w:rFonts w:hint="eastAsia"/>
        </w:rPr>
        <w:t>无优化</w:t>
      </w:r>
      <w:r w:rsidR="00566E6B">
        <w:rPr>
          <w:rFonts w:hint="eastAsia"/>
        </w:rPr>
        <w:t>结果对比</w:t>
      </w:r>
      <w:bookmarkEnd w:id="152"/>
      <w:bookmarkEnd w:id="153"/>
      <w:bookmarkEnd w:id="154"/>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55" w:name="_Toc97154638"/>
      <w:bookmarkStart w:id="156" w:name="_Ref95673047"/>
      <w:bookmarkStart w:id="157" w:name="_Toc95901538"/>
      <w:r>
        <w:rPr>
          <w:rFonts w:hint="eastAsia"/>
        </w:rPr>
        <w:t>快速资源估算模型</w:t>
      </w:r>
      <w:r w:rsidR="00A1574A">
        <w:rPr>
          <w:rFonts w:hint="eastAsia"/>
        </w:rPr>
        <w:t>增加</w:t>
      </w:r>
      <w:r>
        <w:rPr>
          <w:rFonts w:hint="eastAsia"/>
        </w:rPr>
        <w:t>优化结果</w:t>
      </w:r>
      <w:commentRangeStart w:id="158"/>
      <w:r>
        <w:rPr>
          <w:rFonts w:hint="eastAsia"/>
        </w:rPr>
        <w:t>对比</w:t>
      </w:r>
      <w:bookmarkEnd w:id="155"/>
      <w:commentRangeEnd w:id="158"/>
      <w:r w:rsidR="00FE1580">
        <w:rPr>
          <w:rStyle w:val="af5"/>
        </w:rPr>
        <w:commentReference w:id="158"/>
      </w:r>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56"/>
      <w:bookmarkEnd w:id="157"/>
    </w:p>
    <w:p w14:paraId="60410E2F" w14:textId="77777777" w:rsidR="00C64474" w:rsidRPr="000F56D1" w:rsidRDefault="00C64474" w:rsidP="00856098">
      <w:pPr>
        <w:spacing w:line="240" w:lineRule="auto"/>
        <w:ind w:firstLineChars="0" w:firstLine="0"/>
        <w:jc w:val="center"/>
      </w:pPr>
    </w:p>
    <w:p w14:paraId="1FC0CEC2" w14:textId="32125209"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DC33FA">
        <w:rPr>
          <w:rFonts w:hint="eastAsia"/>
        </w:rPr>
        <w:t>表</w:t>
      </w:r>
      <w:r w:rsidR="00DC33FA">
        <w:rPr>
          <w:rFonts w:hint="eastAsia"/>
        </w:rPr>
        <w:t>3.1</w:t>
      </w:r>
      <w:r>
        <w:fldChar w:fldCharType="end"/>
      </w:r>
      <w:r>
        <w:rPr>
          <w:rFonts w:hint="eastAsia"/>
        </w:rPr>
        <w:t>、</w:t>
      </w:r>
      <w:r>
        <w:fldChar w:fldCharType="begin"/>
      </w:r>
      <w:r>
        <w:instrText xml:space="preserve"> REF _Ref95673047 \r \h </w:instrText>
      </w:r>
      <w:r>
        <w:fldChar w:fldCharType="separate"/>
      </w:r>
      <w:r w:rsidR="00DC33FA">
        <w:rPr>
          <w:rFonts w:hint="eastAsia"/>
        </w:rPr>
        <w:t>表</w:t>
      </w:r>
      <w:r w:rsidR="00DC33FA">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w:t>
      </w:r>
      <w:r>
        <w:rPr>
          <w:rFonts w:hint="eastAsia"/>
        </w:rPr>
        <w:lastRenderedPageBreak/>
        <w:t>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159" w:name="_Toc95085618"/>
      <w:bookmarkStart w:id="160" w:name="_Toc97157890"/>
      <w:r w:rsidRPr="000F56D1">
        <w:rPr>
          <w:rStyle w:val="21"/>
          <w:rFonts w:hint="eastAsia"/>
        </w:rPr>
        <w:t>本章小结</w:t>
      </w:r>
      <w:bookmarkEnd w:id="159"/>
      <w:bookmarkEnd w:id="160"/>
    </w:p>
    <w:p w14:paraId="2382DD3E" w14:textId="052086B3" w:rsidR="000D122A" w:rsidRDefault="009A2766" w:rsidP="009A2766">
      <w:pPr>
        <w:ind w:firstLine="480"/>
        <w:sectPr w:rsidR="000D122A" w:rsidSect="00A83B78">
          <w:headerReference w:type="default" r:id="rId230"/>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62A90">
      <w:pPr>
        <w:pStyle w:val="10"/>
      </w:pPr>
      <w:bookmarkStart w:id="161" w:name="_Toc97157891"/>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161"/>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0D0EAB7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DC33FA">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62" w:name="_Toc95085620"/>
      <w:bookmarkStart w:id="163" w:name="_Toc97157892"/>
      <w:r w:rsidRPr="00281957">
        <w:rPr>
          <w:rFonts w:hint="eastAsia"/>
        </w:rPr>
        <w:t xml:space="preserve">Verilog HDL </w:t>
      </w:r>
      <w:r w:rsidRPr="00281957">
        <w:rPr>
          <w:rFonts w:hint="eastAsia"/>
        </w:rPr>
        <w:t>语法特征分析</w:t>
      </w:r>
      <w:bookmarkEnd w:id="162"/>
      <w:bookmarkEnd w:id="163"/>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7C2CD17"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DC33FA">
        <w:rPr>
          <w:rFonts w:hint="eastAsia"/>
        </w:rPr>
        <w:t>表</w:t>
      </w:r>
      <w:r w:rsidR="00DC33FA">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64" w:name="_Ref96016094"/>
      <w:r>
        <w:t xml:space="preserve"> </w:t>
      </w:r>
      <w:bookmarkStart w:id="165" w:name="_Toc97154639"/>
      <w:r w:rsidR="00BA3898">
        <w:rPr>
          <w:rFonts w:hint="eastAsia"/>
        </w:rPr>
        <w:t>Verilog</w:t>
      </w:r>
      <w:r w:rsidR="00BA3898">
        <w:rPr>
          <w:rFonts w:hint="eastAsia"/>
        </w:rPr>
        <w:t>主要语法类型与关键字</w:t>
      </w:r>
      <w:bookmarkEnd w:id="164"/>
      <w:bookmarkEnd w:id="165"/>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166" w:name="_Toc95085621"/>
      <w:bookmarkStart w:id="167" w:name="_Ref95144585"/>
      <w:bookmarkStart w:id="168" w:name="_Ref97136489"/>
      <w:bookmarkStart w:id="169" w:name="_Ref97136515"/>
      <w:bookmarkStart w:id="170" w:name="_Toc97157893"/>
      <w:r>
        <w:rPr>
          <w:rFonts w:hint="eastAsia"/>
        </w:rPr>
        <w:lastRenderedPageBreak/>
        <w:t>RTL</w:t>
      </w:r>
      <w:r>
        <w:rPr>
          <w:rFonts w:hint="eastAsia"/>
        </w:rPr>
        <w:t>级</w:t>
      </w:r>
      <w:r w:rsidR="00EE0279">
        <w:rPr>
          <w:rFonts w:hint="eastAsia"/>
        </w:rPr>
        <w:t>设计</w:t>
      </w:r>
      <w:r w:rsidRPr="00281957">
        <w:rPr>
          <w:rFonts w:hint="eastAsia"/>
        </w:rPr>
        <w:t>特征提取</w:t>
      </w:r>
      <w:bookmarkEnd w:id="166"/>
      <w:bookmarkEnd w:id="167"/>
      <w:bookmarkEnd w:id="168"/>
      <w:bookmarkEnd w:id="169"/>
      <w:r w:rsidR="00D65028">
        <w:rPr>
          <w:rFonts w:hint="eastAsia"/>
        </w:rPr>
        <w:t>方法设计</w:t>
      </w:r>
      <w:bookmarkEnd w:id="170"/>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8815" type="#_x0000_t75" alt="" style="width:364.05pt;height:250.55pt;mso-position-horizontal-relative:page;mso-position-vertical-relative:page" o:ole="">
            <v:fill o:detectmouseclick="t"/>
            <v:imagedata r:id="rId231" o:title=""/>
            <o:lock v:ext="edit" aspectratio="f"/>
          </v:shape>
          <o:OLEObject Type="Embed" ProgID="Visio.Drawing.15" ShapeID="对象 5" DrawAspect="Content" ObjectID="_1707849045" r:id="rId232">
            <o:FieldCodes>\* MERGEFORMAT</o:FieldCodes>
          </o:OLEObject>
        </w:object>
      </w:r>
    </w:p>
    <w:p w14:paraId="007CEC59" w14:textId="0A1F37FA" w:rsidR="00A962B7" w:rsidRDefault="000E71F1" w:rsidP="00A962B7">
      <w:pPr>
        <w:pStyle w:val="-0"/>
        <w:spacing w:after="240"/>
      </w:pPr>
      <w:r>
        <w:rPr>
          <w:rFonts w:hint="eastAsia"/>
        </w:rPr>
        <w:t xml:space="preserve"> </w:t>
      </w:r>
      <w:bookmarkStart w:id="171" w:name="_Toc97153802"/>
      <w:r w:rsidR="00A962B7">
        <w:rPr>
          <w:rFonts w:hint="eastAsia"/>
        </w:rPr>
        <w:t>特征提取器结构图</w:t>
      </w:r>
      <w:bookmarkEnd w:id="171"/>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d"/>
      </w:pPr>
      <w:bookmarkStart w:id="172" w:name="_Toc95085622"/>
      <w:r>
        <w:rPr>
          <w:rFonts w:hint="eastAsia"/>
        </w:rPr>
        <w:t>（</w:t>
      </w:r>
      <w:r>
        <w:rPr>
          <w:rFonts w:hint="eastAsia"/>
        </w:rPr>
        <w:t>1</w:t>
      </w:r>
      <w:r>
        <w:rPr>
          <w:rFonts w:hint="eastAsia"/>
        </w:rPr>
        <w:t>）</w:t>
      </w:r>
      <w:r w:rsidR="00A962B7">
        <w:rPr>
          <w:rFonts w:hint="eastAsia"/>
        </w:rPr>
        <w:t>端口信息</w:t>
      </w:r>
      <w:bookmarkEnd w:id="172"/>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d"/>
      </w:pPr>
      <w:bookmarkStart w:id="173" w:name="_Toc95085623"/>
      <w:r>
        <w:rPr>
          <w:rFonts w:hint="eastAsia"/>
        </w:rPr>
        <w:t>（</w:t>
      </w:r>
      <w:r>
        <w:rPr>
          <w:rFonts w:hint="eastAsia"/>
        </w:rPr>
        <w:t>2</w:t>
      </w:r>
      <w:r>
        <w:rPr>
          <w:rFonts w:hint="eastAsia"/>
        </w:rPr>
        <w:t>）</w:t>
      </w:r>
      <w:r w:rsidR="00A962B7">
        <w:rPr>
          <w:rFonts w:hint="eastAsia"/>
        </w:rPr>
        <w:t>线网信息</w:t>
      </w:r>
      <w:bookmarkEnd w:id="173"/>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d"/>
      </w:pPr>
      <w:bookmarkStart w:id="174" w:name="_Ref96116774"/>
      <w:bookmarkStart w:id="175" w:name="_Ref96117080"/>
      <w:bookmarkStart w:id="176"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174"/>
      <w:bookmarkEnd w:id="175"/>
      <w:r w:rsidR="00FA51A1">
        <w:rPr>
          <w:rFonts w:hint="eastAsia"/>
        </w:rPr>
        <w:t>特征提取</w:t>
      </w:r>
      <w:bookmarkEnd w:id="176"/>
    </w:p>
    <w:p w14:paraId="7E14D831" w14:textId="59EF5393"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DC33FA">
        <w:rPr>
          <w:rFonts w:hint="eastAsia"/>
        </w:rPr>
        <w:t>图</w:t>
      </w:r>
      <w:r w:rsidR="00DC33FA">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4693C3D8"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4C3120">
        <w:rPr>
          <w:rFonts w:ascii="宋体" w:hAnsi="宋体" w:cs="宋体"/>
        </w:rPr>
        <w:fldChar w:fldCharType="begin"/>
      </w:r>
      <w:r w:rsidR="004C312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C3120">
        <w:rPr>
          <w:rFonts w:ascii="宋体" w:hAnsi="宋体" w:cs="宋体"/>
        </w:rPr>
        <w:fldChar w:fldCharType="separate"/>
      </w:r>
      <w:r w:rsidR="00BE6B50">
        <w:rPr>
          <w:rFonts w:ascii="宋体" w:hAnsi="宋体" w:cs="宋体"/>
        </w:rPr>
        <w:fldChar w:fldCharType="begin"/>
      </w:r>
      <w:r w:rsidR="00BE6B5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E6B50">
        <w:rPr>
          <w:rFonts w:ascii="宋体" w:hAnsi="宋体" w:cs="宋体"/>
        </w:rPr>
        <w:fldChar w:fldCharType="separate"/>
      </w:r>
      <w:r w:rsidR="0068005B">
        <w:rPr>
          <w:rFonts w:ascii="宋体" w:hAnsi="宋体" w:cs="宋体"/>
        </w:rPr>
        <w:fldChar w:fldCharType="begin"/>
      </w:r>
      <w:r w:rsidR="0068005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8005B">
        <w:rPr>
          <w:rFonts w:ascii="宋体" w:hAnsi="宋体" w:cs="宋体"/>
        </w:rPr>
        <w:fldChar w:fldCharType="separate"/>
      </w:r>
      <w:r w:rsidR="005E7CFE">
        <w:rPr>
          <w:rFonts w:ascii="宋体" w:hAnsi="宋体" w:cs="宋体"/>
        </w:rPr>
        <w:fldChar w:fldCharType="begin"/>
      </w:r>
      <w:r w:rsidR="005E7CF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E7CFE">
        <w:rPr>
          <w:rFonts w:ascii="宋体" w:hAnsi="宋体" w:cs="宋体"/>
        </w:rPr>
        <w:fldChar w:fldCharType="separate"/>
      </w:r>
      <w:r w:rsidR="00994786">
        <w:rPr>
          <w:rFonts w:ascii="宋体" w:hAnsi="宋体" w:cs="宋体"/>
        </w:rPr>
        <w:fldChar w:fldCharType="begin"/>
      </w:r>
      <w:r w:rsidR="0099478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994786">
        <w:rPr>
          <w:rFonts w:ascii="宋体" w:hAnsi="宋体" w:cs="宋体"/>
        </w:rPr>
        <w:fldChar w:fldCharType="separate"/>
      </w:r>
      <w:r w:rsidR="006A6678">
        <w:rPr>
          <w:rFonts w:ascii="宋体" w:hAnsi="宋体" w:cs="宋体"/>
        </w:rPr>
        <w:fldChar w:fldCharType="begin"/>
      </w:r>
      <w:r w:rsidR="006A6678">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A6678">
        <w:rPr>
          <w:rFonts w:ascii="宋体" w:hAnsi="宋体" w:cs="宋体"/>
        </w:rPr>
        <w:fldChar w:fldCharType="separate"/>
      </w:r>
      <w:r w:rsidR="00C31FE5">
        <w:rPr>
          <w:rFonts w:ascii="宋体" w:hAnsi="宋体" w:cs="宋体"/>
        </w:rPr>
        <w:fldChar w:fldCharType="begin"/>
      </w:r>
      <w:r w:rsidR="00C31FE5">
        <w:rPr>
          <w:rFonts w:ascii="宋体" w:hAnsi="宋体" w:cs="宋体"/>
        </w:rPr>
        <w:instrText xml:space="preserve"> </w:instrText>
      </w:r>
      <w:r w:rsidR="00C31FE5">
        <w:rPr>
          <w:rFonts w:ascii="宋体" w:hAnsi="宋体" w:cs="宋体"/>
        </w:rPr>
        <w:instrText>INCLUDEPICTURE  \d "https://img-blog.csdnimg.cn/20181119090842425.png?x-oss-process=image/watermark,type_ZmFuZ3poZW5naGVpdGk,shadow_10,text_aHR0cHM6Ly9ibG9nLmNzZG4ubmV0L</w:instrText>
      </w:r>
      <w:r w:rsidR="00C31FE5">
        <w:rPr>
          <w:rFonts w:ascii="宋体" w:hAnsi="宋体" w:cs="宋体"/>
        </w:rPr>
        <w:instrText>3FxXzM4Njc3MDMx,size_16,color_FFFFFF,t_70" \* MERGEFORMATINET</w:instrText>
      </w:r>
      <w:r w:rsidR="00C31FE5">
        <w:rPr>
          <w:rFonts w:ascii="宋体" w:hAnsi="宋体" w:cs="宋体"/>
        </w:rPr>
        <w:instrText xml:space="preserve"> </w:instrText>
      </w:r>
      <w:r w:rsidR="00C31FE5">
        <w:rPr>
          <w:rFonts w:ascii="宋体" w:hAnsi="宋体" w:cs="宋体"/>
        </w:rPr>
        <w:fldChar w:fldCharType="separate"/>
      </w:r>
      <w:r w:rsidR="00A62A90">
        <w:rPr>
          <w:rFonts w:ascii="宋体" w:hAnsi="宋体" w:cs="宋体"/>
        </w:rPr>
        <w:pict w14:anchorId="75127DED">
          <v:shape id="_x0000_i8816" type="#_x0000_t75" style="width:341.55pt;height:259.8pt">
            <v:imagedata r:id="rId233"/>
          </v:shape>
        </w:pict>
      </w:r>
      <w:r w:rsidR="00C31FE5">
        <w:rPr>
          <w:rFonts w:ascii="宋体" w:hAnsi="宋体" w:cs="宋体"/>
        </w:rPr>
        <w:fldChar w:fldCharType="end"/>
      </w:r>
      <w:r w:rsidR="006A6678">
        <w:rPr>
          <w:rFonts w:ascii="宋体" w:hAnsi="宋体" w:cs="宋体"/>
        </w:rPr>
        <w:fldChar w:fldCharType="end"/>
      </w:r>
      <w:r w:rsidR="00994786">
        <w:rPr>
          <w:rFonts w:ascii="宋体" w:hAnsi="宋体" w:cs="宋体"/>
        </w:rPr>
        <w:fldChar w:fldCharType="end"/>
      </w:r>
      <w:r w:rsidR="005E7CFE">
        <w:rPr>
          <w:rFonts w:ascii="宋体" w:hAnsi="宋体" w:cs="宋体"/>
        </w:rPr>
        <w:fldChar w:fldCharType="end"/>
      </w:r>
      <w:r w:rsidR="0068005B">
        <w:rPr>
          <w:rFonts w:ascii="宋体" w:hAnsi="宋体" w:cs="宋体"/>
        </w:rPr>
        <w:fldChar w:fldCharType="end"/>
      </w:r>
      <w:r w:rsidR="00BE6B50">
        <w:rPr>
          <w:rFonts w:ascii="宋体" w:hAnsi="宋体" w:cs="宋体"/>
        </w:rPr>
        <w:fldChar w:fldCharType="end"/>
      </w:r>
      <w:r w:rsidR="004C3120">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177" w:name="_Ref95843394"/>
      <w:bookmarkStart w:id="178" w:name="_Toc97153803"/>
      <w:r>
        <w:rPr>
          <w:rFonts w:hint="eastAsia"/>
        </w:rPr>
        <w:t>Verilog</w:t>
      </w:r>
      <w:r>
        <w:rPr>
          <w:rFonts w:hint="eastAsia"/>
        </w:rPr>
        <w:t>操作符图示</w:t>
      </w:r>
      <w:bookmarkEnd w:id="177"/>
      <w:bookmarkEnd w:id="178"/>
    </w:p>
    <w:p w14:paraId="1D09DABB" w14:textId="79B2089A"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w:t>
      </w:r>
      <w:r>
        <w:rPr>
          <w:rFonts w:hint="eastAsia"/>
        </w:rPr>
        <w:lastRenderedPageBreak/>
        <w:t>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DC33FA">
        <w:rPr>
          <w:rFonts w:hint="eastAsia"/>
        </w:rPr>
        <w:t>图</w:t>
      </w:r>
      <w:r w:rsidR="00DC33FA">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179" w:name="_Ref95143179"/>
      <w:bookmarkStart w:id="180" w:name="_Toc97153804"/>
      <w:r>
        <w:rPr>
          <w:rFonts w:hint="eastAsia"/>
        </w:rPr>
        <w:t>运算符特征提取伪代码</w:t>
      </w:r>
      <w:bookmarkEnd w:id="179"/>
      <w:bookmarkEnd w:id="180"/>
    </w:p>
    <w:p w14:paraId="798B15D1" w14:textId="5B9EBD76" w:rsidR="00A962B7" w:rsidRDefault="00875878" w:rsidP="00875878">
      <w:pPr>
        <w:pStyle w:val="afd"/>
      </w:pPr>
      <w:bookmarkStart w:id="181" w:name="_Toc95085625"/>
      <w:bookmarkStart w:id="182" w:name="_Ref95138412"/>
      <w:bookmarkStart w:id="183" w:name="_Ref96116955"/>
      <w:bookmarkStart w:id="184" w:name="_Ref96117081"/>
      <w:bookmarkStart w:id="185" w:name="_Ref96434052"/>
      <w:bookmarkStart w:id="186" w:name="_Ref97130758"/>
      <w:r>
        <w:rPr>
          <w:rFonts w:hint="eastAsia"/>
        </w:rPr>
        <w:t>（</w:t>
      </w:r>
      <w:r>
        <w:rPr>
          <w:rFonts w:hint="eastAsia"/>
        </w:rPr>
        <w:t>4</w:t>
      </w:r>
      <w:r>
        <w:rPr>
          <w:rFonts w:hint="eastAsia"/>
        </w:rPr>
        <w:t>）</w:t>
      </w:r>
      <w:r w:rsidR="00A962B7">
        <w:rPr>
          <w:rFonts w:hint="eastAsia"/>
        </w:rPr>
        <w:t>连续赋值语句</w:t>
      </w:r>
      <w:bookmarkEnd w:id="181"/>
      <w:bookmarkEnd w:id="182"/>
      <w:bookmarkEnd w:id="183"/>
      <w:bookmarkEnd w:id="184"/>
      <w:bookmarkEnd w:id="185"/>
      <w:r w:rsidR="00FA51A1">
        <w:rPr>
          <w:rFonts w:hint="eastAsia"/>
        </w:rPr>
        <w:t>特征提取</w:t>
      </w:r>
      <w:bookmarkEnd w:id="186"/>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489C46A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DC33FA">
        <w:rPr>
          <w:rFonts w:hint="eastAsia"/>
        </w:rPr>
        <w:t>图</w:t>
      </w:r>
      <w:r w:rsidR="00DC33FA">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187" w:name="_Ref95138211"/>
      <w:bookmarkStart w:id="188" w:name="_Toc97153805"/>
      <w:r>
        <w:rPr>
          <w:rFonts w:hint="eastAsia"/>
        </w:rPr>
        <w:t>连续赋值语句特征提取伪代码</w:t>
      </w:r>
      <w:bookmarkEnd w:id="187"/>
      <w:bookmarkEnd w:id="188"/>
    </w:p>
    <w:p w14:paraId="71ECF7CA" w14:textId="246C3DF8" w:rsidR="00A962B7" w:rsidRPr="00281957" w:rsidRDefault="00875878" w:rsidP="00875878">
      <w:pPr>
        <w:pStyle w:val="afd"/>
      </w:pPr>
      <w:bookmarkStart w:id="189" w:name="_Toc95085626"/>
      <w:bookmarkStart w:id="190" w:name="_Ref95138320"/>
      <w:bookmarkStart w:id="191" w:name="_Ref96116702"/>
      <w:bookmarkStart w:id="192" w:name="_Ref96116762"/>
      <w:bookmarkStart w:id="193" w:name="_Ref96117082"/>
      <w:r>
        <w:rPr>
          <w:rFonts w:hint="eastAsia"/>
        </w:rPr>
        <w:t>（</w:t>
      </w:r>
      <w:r>
        <w:rPr>
          <w:rFonts w:hint="eastAsia"/>
        </w:rPr>
        <w:t>5</w:t>
      </w:r>
      <w:r>
        <w:rPr>
          <w:rFonts w:hint="eastAsia"/>
        </w:rPr>
        <w:t>）</w:t>
      </w:r>
      <w:r w:rsidR="00A962B7" w:rsidRPr="00281957">
        <w:rPr>
          <w:rFonts w:hint="eastAsia"/>
        </w:rPr>
        <w:t>过程</w:t>
      </w:r>
      <w:bookmarkEnd w:id="189"/>
      <w:bookmarkEnd w:id="190"/>
      <w:r w:rsidR="00F56B99">
        <w:rPr>
          <w:rFonts w:hint="eastAsia"/>
        </w:rPr>
        <w:t>结构体</w:t>
      </w:r>
      <w:bookmarkEnd w:id="191"/>
      <w:bookmarkEnd w:id="192"/>
      <w:bookmarkEnd w:id="193"/>
      <w:r w:rsidR="00FA51A1">
        <w:rPr>
          <w:rFonts w:hint="eastAsia"/>
        </w:rPr>
        <w:t>特征提取</w:t>
      </w:r>
    </w:p>
    <w:p w14:paraId="2AEAE8FC" w14:textId="7B0687F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36">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194" w:name="_Ref96116714"/>
      <w:bookmarkStart w:id="195" w:name="_Toc97153806"/>
      <w:r>
        <w:rPr>
          <w:rFonts w:hint="eastAsia"/>
        </w:rPr>
        <w:t>Verilog</w:t>
      </w:r>
      <w:r>
        <w:t xml:space="preserve"> </w:t>
      </w:r>
      <w:r>
        <w:rPr>
          <w:rFonts w:hint="eastAsia"/>
        </w:rPr>
        <w:t>Always</w:t>
      </w:r>
      <w:r>
        <w:rPr>
          <w:rFonts w:hint="eastAsia"/>
        </w:rPr>
        <w:t>过程块语法格式</w:t>
      </w:r>
      <w:bookmarkEnd w:id="194"/>
      <w:bookmarkEnd w:id="195"/>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6A6678">
      <w:pPr>
        <w:numPr>
          <w:ilvl w:val="0"/>
          <w:numId w:val="12"/>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6A6678">
      <w:pPr>
        <w:numPr>
          <w:ilvl w:val="0"/>
          <w:numId w:val="12"/>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6A6678">
      <w:pPr>
        <w:numPr>
          <w:ilvl w:val="0"/>
          <w:numId w:val="12"/>
        </w:numPr>
        <w:ind w:leftChars="200" w:left="480" w:firstLineChars="100" w:firstLine="240"/>
      </w:pPr>
      <w:r>
        <w:rPr>
          <w:rFonts w:hint="eastAsia"/>
        </w:rPr>
        <w:lastRenderedPageBreak/>
        <w:t>获取</w:t>
      </w:r>
      <w:r>
        <w:rPr>
          <w:rFonts w:hint="eastAsia"/>
        </w:rPr>
        <w:t>Always</w:t>
      </w:r>
      <w:r>
        <w:rPr>
          <w:rFonts w:hint="eastAsia"/>
        </w:rPr>
        <w:t>语法块内容（由于语法块中包含语法种类较多，将在后续着重叙述）</w:t>
      </w:r>
      <w:r w:rsidR="000D765C">
        <w:rPr>
          <w:rFonts w:hint="eastAsia"/>
        </w:rPr>
        <w:t>；</w:t>
      </w:r>
    </w:p>
    <w:p w14:paraId="06725A57" w14:textId="37C4FD9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DC33FA">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DC33FA">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196" w:name="_Toc97153807"/>
      <w:r>
        <w:rPr>
          <w:rFonts w:hint="eastAsia"/>
        </w:rPr>
        <w:t>Always</w:t>
      </w:r>
      <w:r>
        <w:rPr>
          <w:rFonts w:hint="eastAsia"/>
        </w:rPr>
        <w:t>特征提取伪代码</w:t>
      </w:r>
      <w:r w:rsidR="00BB17C1">
        <w:rPr>
          <w:rFonts w:hint="eastAsia"/>
        </w:rPr>
        <w:t>|</w:t>
      </w:r>
      <w:bookmarkEnd w:id="196"/>
    </w:p>
    <w:p w14:paraId="6C00645D" w14:textId="623E8B1C" w:rsidR="00A962B7" w:rsidRDefault="00790F83" w:rsidP="00C0431B">
      <w:pPr>
        <w:widowControl/>
        <w:spacing w:line="240" w:lineRule="auto"/>
        <w:ind w:firstLineChars="0" w:firstLine="0"/>
        <w:jc w:val="left"/>
      </w:pPr>
      <w:bookmarkStart w:id="197" w:name="_Toc95085627"/>
      <w:bookmarkStart w:id="198" w:name="_Ref95138415"/>
      <w:bookmarkStart w:id="199" w:name="_Ref96116783"/>
      <w:r>
        <w:rPr>
          <w:rFonts w:hint="eastAsia"/>
        </w:rPr>
        <w:t>（</w:t>
      </w:r>
      <w:r>
        <w:rPr>
          <w:rFonts w:hint="eastAsia"/>
        </w:rPr>
        <w:t>6</w:t>
      </w:r>
      <w:r>
        <w:rPr>
          <w:rFonts w:hint="eastAsia"/>
        </w:rPr>
        <w:t>）</w:t>
      </w:r>
      <w:r w:rsidR="00A962B7" w:rsidRPr="00281957">
        <w:rPr>
          <w:rFonts w:hint="eastAsia"/>
        </w:rPr>
        <w:t>过程赋值语句</w:t>
      </w:r>
      <w:bookmarkEnd w:id="197"/>
      <w:bookmarkEnd w:id="198"/>
      <w:bookmarkEnd w:id="199"/>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38">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00" w:name="_Ref96116606"/>
      <w:bookmarkStart w:id="201" w:name="_Toc97153808"/>
      <w:r>
        <w:rPr>
          <w:rFonts w:hint="eastAsia"/>
        </w:rPr>
        <w:t>Verilog</w:t>
      </w:r>
      <w:r>
        <w:rPr>
          <w:rFonts w:hint="eastAsia"/>
        </w:rPr>
        <w:t>过程赋值语句语法格式</w:t>
      </w:r>
      <w:bookmarkEnd w:id="200"/>
      <w:bookmarkEnd w:id="201"/>
    </w:p>
    <w:p w14:paraId="18EE8DF8" w14:textId="41C3F673"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DC33FA">
        <w:rPr>
          <w:rFonts w:hint="eastAsia"/>
        </w:rPr>
        <w:t>图</w:t>
      </w:r>
      <w:r w:rsidR="00DC33FA">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w:t>
      </w:r>
      <w:r w:rsidR="00A962B7">
        <w:rPr>
          <w:rFonts w:hint="eastAsia"/>
        </w:rPr>
        <w:lastRenderedPageBreak/>
        <w:t>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DC33FA">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DC33FA">
        <w:rPr>
          <w:rFonts w:hint="eastAsia"/>
        </w:rPr>
        <w:t>图</w:t>
      </w:r>
      <w:r w:rsidR="00DC33FA">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DC33FA">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d"/>
      </w:pPr>
      <w:bookmarkStart w:id="202" w:name="_Toc95085628"/>
      <w:bookmarkStart w:id="203"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02"/>
      <w:bookmarkEnd w:id="203"/>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3FDF957"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DC33FA">
        <w:rPr>
          <w:rFonts w:hint="eastAsia"/>
        </w:rPr>
        <w:t>图</w:t>
      </w:r>
      <w:r w:rsidR="00DC33FA">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756C3F79"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DC33FA">
        <w:rPr>
          <w:rFonts w:hint="eastAsia"/>
        </w:rPr>
        <w:t>图</w:t>
      </w:r>
      <w:r w:rsidR="00DC33FA">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39">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04" w:name="_Ref96116737"/>
      <w:bookmarkStart w:id="205" w:name="_Toc97153809"/>
      <w:r>
        <w:rPr>
          <w:rFonts w:hint="eastAsia"/>
        </w:rPr>
        <w:t>Verilog</w:t>
      </w:r>
      <w:r>
        <w:t xml:space="preserve"> </w:t>
      </w:r>
      <w:r>
        <w:rPr>
          <w:rFonts w:hint="eastAsia"/>
        </w:rPr>
        <w:t>If</w:t>
      </w:r>
      <w:r>
        <w:rPr>
          <w:rFonts w:hint="eastAsia"/>
        </w:rPr>
        <w:t>条件语句语法格式</w:t>
      </w:r>
      <w:bookmarkEnd w:id="204"/>
      <w:bookmarkEnd w:id="205"/>
    </w:p>
    <w:p w14:paraId="769E80A5" w14:textId="44A424D0"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DC33FA">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DC33FA">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DC33FA">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lastRenderedPageBreak/>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06" w:name="_Toc97153810"/>
      <w:r w:rsidR="0088225A">
        <w:t>I</w:t>
      </w:r>
      <w:r w:rsidR="0088225A">
        <w:rPr>
          <w:rFonts w:hint="eastAsia"/>
        </w:rPr>
        <w:t>f</w:t>
      </w:r>
      <w:r w:rsidR="0088225A">
        <w:rPr>
          <w:rFonts w:hint="eastAsia"/>
        </w:rPr>
        <w:t>条件语句特征提取伪代码</w:t>
      </w:r>
      <w:bookmarkEnd w:id="206"/>
    </w:p>
    <w:p w14:paraId="39BA2564" w14:textId="36DB74F5" w:rsidR="00A962B7" w:rsidRPr="00281957" w:rsidRDefault="003F4400" w:rsidP="003F4400">
      <w:pPr>
        <w:pStyle w:val="afd"/>
      </w:pPr>
      <w:bookmarkStart w:id="207"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07"/>
      <w:r w:rsidR="00FA51A1">
        <w:rPr>
          <w:rFonts w:hint="eastAsia"/>
        </w:rPr>
        <w:t>特征提取</w:t>
      </w:r>
    </w:p>
    <w:p w14:paraId="35393316" w14:textId="271D7AB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DC33FA">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C33FA">
        <w:rPr>
          <w:rFonts w:hint="eastAsia"/>
        </w:rPr>
        <w:t>图</w:t>
      </w:r>
      <w:r w:rsidR="00DC33FA">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1">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08" w:name="_Ref95143035"/>
      <w:bookmarkStart w:id="209" w:name="_Toc97153811"/>
      <w:r>
        <w:rPr>
          <w:rFonts w:hint="eastAsia"/>
        </w:rPr>
        <w:t>Verilog Case</w:t>
      </w:r>
      <w:r>
        <w:rPr>
          <w:rFonts w:hint="eastAsia"/>
        </w:rPr>
        <w:t>语句语法格式</w:t>
      </w:r>
      <w:bookmarkEnd w:id="208"/>
      <w:bookmarkEnd w:id="209"/>
    </w:p>
    <w:p w14:paraId="5872412C" w14:textId="4E2CD07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C33FA">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DC33FA">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w:t>
      </w:r>
      <w:r w:rsidR="00B2219A">
        <w:rPr>
          <w:rFonts w:hint="eastAsia"/>
        </w:rPr>
        <w:lastRenderedPageBreak/>
        <w:t>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DC33FA">
        <w:rPr>
          <w:rFonts w:hint="eastAsia"/>
        </w:rPr>
        <w:t>图</w:t>
      </w:r>
      <w:r w:rsidR="00DC33F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10" w:name="_Ref96119610"/>
      <w:bookmarkStart w:id="211" w:name="_Toc97153812"/>
      <w:r>
        <w:t>C</w:t>
      </w:r>
      <w:r>
        <w:rPr>
          <w:rFonts w:hint="eastAsia"/>
        </w:rPr>
        <w:t>ase</w:t>
      </w:r>
      <w:r>
        <w:rPr>
          <w:rFonts w:hint="eastAsia"/>
        </w:rPr>
        <w:t>条件分支语句特征提取伪代码</w:t>
      </w:r>
      <w:bookmarkEnd w:id="210"/>
      <w:bookmarkEnd w:id="211"/>
    </w:p>
    <w:p w14:paraId="323B1EC9" w14:textId="0C358783" w:rsidR="00A962B7" w:rsidRPr="00281957" w:rsidRDefault="005F4E64" w:rsidP="005F4E64">
      <w:pPr>
        <w:pStyle w:val="afd"/>
      </w:pPr>
      <w:bookmarkStart w:id="212" w:name="_Toc95085630"/>
      <w:r>
        <w:rPr>
          <w:rFonts w:hint="eastAsia"/>
        </w:rPr>
        <w:t>（</w:t>
      </w:r>
      <w:r>
        <w:rPr>
          <w:rFonts w:hint="eastAsia"/>
        </w:rPr>
        <w:t>9</w:t>
      </w:r>
      <w:r>
        <w:rPr>
          <w:rFonts w:hint="eastAsia"/>
        </w:rPr>
        <w:t>）</w:t>
      </w:r>
      <w:r w:rsidR="00A962B7" w:rsidRPr="00281957">
        <w:rPr>
          <w:rFonts w:hint="eastAsia"/>
        </w:rPr>
        <w:t>循环语句</w:t>
      </w:r>
      <w:bookmarkEnd w:id="212"/>
      <w:r w:rsidR="00FA51A1">
        <w:rPr>
          <w:rFonts w:hint="eastAsia"/>
        </w:rPr>
        <w:t>特征提取</w:t>
      </w:r>
    </w:p>
    <w:p w14:paraId="2118CAC8" w14:textId="4C52FB16"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C33FA">
        <w:rPr>
          <w:rFonts w:hint="eastAsia"/>
        </w:rPr>
        <w:t>图</w:t>
      </w:r>
      <w:r w:rsidR="00DC33FA">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13" w:name="_Ref96117014"/>
      <w:bookmarkStart w:id="214" w:name="_Toc97153813"/>
      <w:r>
        <w:rPr>
          <w:rFonts w:hint="eastAsia"/>
        </w:rPr>
        <w:t>Verilog</w:t>
      </w:r>
      <w:r>
        <w:rPr>
          <w:rFonts w:hint="eastAsia"/>
        </w:rPr>
        <w:t>循环语句语法格式</w:t>
      </w:r>
      <w:bookmarkEnd w:id="213"/>
      <w:bookmarkEnd w:id="214"/>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6C7C171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DC33FA">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DC33FA">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w:t>
      </w:r>
      <w:r>
        <w:rPr>
          <w:rFonts w:hint="eastAsia"/>
        </w:rPr>
        <w:lastRenderedPageBreak/>
        <w:t>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15" w:name="_Toc97153814"/>
      <w:r>
        <w:rPr>
          <w:rFonts w:hint="eastAsia"/>
        </w:rPr>
        <w:t>循环语句特征提取伪代码</w:t>
      </w:r>
      <w:bookmarkEnd w:id="215"/>
    </w:p>
    <w:p w14:paraId="4C908E0E" w14:textId="7E185174" w:rsidR="00A962B7" w:rsidRDefault="00F741C3" w:rsidP="00F741C3">
      <w:pPr>
        <w:pStyle w:val="afd"/>
      </w:pPr>
      <w:bookmarkStart w:id="216" w:name="_Toc95085631"/>
      <w:r>
        <w:rPr>
          <w:rFonts w:hint="eastAsia"/>
        </w:rPr>
        <w:t>（</w:t>
      </w:r>
      <w:r>
        <w:rPr>
          <w:rFonts w:hint="eastAsia"/>
        </w:rPr>
        <w:t>1</w:t>
      </w:r>
      <w:r>
        <w:t>0</w:t>
      </w:r>
      <w:r>
        <w:rPr>
          <w:rFonts w:hint="eastAsia"/>
        </w:rPr>
        <w:t>）</w:t>
      </w:r>
      <w:r w:rsidR="00A962B7" w:rsidRPr="00281957">
        <w:rPr>
          <w:rFonts w:hint="eastAsia"/>
        </w:rPr>
        <w:t>函数语句</w:t>
      </w:r>
      <w:bookmarkEnd w:id="216"/>
      <w:r w:rsidR="00FA51A1">
        <w:rPr>
          <w:rFonts w:hint="eastAsia"/>
        </w:rPr>
        <w:t>特征提取</w:t>
      </w:r>
    </w:p>
    <w:p w14:paraId="60A69C54" w14:textId="58B7E75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DC33FA">
        <w:rPr>
          <w:rFonts w:hint="eastAsia"/>
        </w:rPr>
        <w:t>图</w:t>
      </w:r>
      <w:r w:rsidR="00DC33FA">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5">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17" w:name="_Ref95897335"/>
      <w:bookmarkStart w:id="218" w:name="_Toc9715381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17"/>
      <w:bookmarkEnd w:id="218"/>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3F50C9BF"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DC33FA">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19" w:name="_Toc95085632"/>
      <w:bookmarkStart w:id="220" w:name="_Ref97130587"/>
      <w:bookmarkStart w:id="221" w:name="_Toc97157894"/>
      <w:r>
        <w:rPr>
          <w:rFonts w:hint="eastAsia"/>
        </w:rPr>
        <w:t>自动化</w:t>
      </w:r>
      <w:r w:rsidR="00A962B7" w:rsidRPr="00281957">
        <w:rPr>
          <w:rFonts w:hint="eastAsia"/>
        </w:rPr>
        <w:t>特征</w:t>
      </w:r>
      <w:r w:rsidR="00FA51A1">
        <w:rPr>
          <w:rFonts w:hint="eastAsia"/>
        </w:rPr>
        <w:t>提取器</w:t>
      </w:r>
      <w:bookmarkEnd w:id="219"/>
      <w:r w:rsidR="00127F16">
        <w:rPr>
          <w:rFonts w:hint="eastAsia"/>
        </w:rPr>
        <w:t>的</w:t>
      </w:r>
      <w:r w:rsidR="00FA51A1">
        <w:rPr>
          <w:rFonts w:hint="eastAsia"/>
        </w:rPr>
        <w:t>实现</w:t>
      </w:r>
      <w:bookmarkEnd w:id="220"/>
      <w:bookmarkEnd w:id="221"/>
    </w:p>
    <w:p w14:paraId="08367EEF" w14:textId="0C92487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DC33FA">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DC33FA">
        <w:rPr>
          <w:rFonts w:hint="eastAsia"/>
        </w:rPr>
        <w:t>图</w:t>
      </w:r>
      <w:r w:rsidR="00DC33FA">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77777777" w:rsidR="004D5DA4" w:rsidRDefault="004D5DA4" w:rsidP="004D5DA4">
      <w:pPr>
        <w:spacing w:line="240" w:lineRule="auto"/>
        <w:ind w:firstLine="480"/>
        <w:jc w:val="center"/>
      </w:pPr>
      <w:r>
        <w:object w:dxaOrig="3390" w:dyaOrig="7876" w14:anchorId="3DD37B8E">
          <v:shape id="_x0000_i8817" type="#_x0000_t75" style="width:160.7pt;height:336.4pt" o:ole="">
            <v:imagedata r:id="rId246" o:title=""/>
          </v:shape>
          <o:OLEObject Type="Embed" ProgID="Visio.Drawing.15" ShapeID="_x0000_i8817" DrawAspect="Content" ObjectID="_1707849046" r:id="rId247"/>
        </w:object>
      </w:r>
    </w:p>
    <w:p w14:paraId="793B17A8" w14:textId="77777777" w:rsidR="004D5DA4" w:rsidRDefault="004D5DA4" w:rsidP="004D5DA4">
      <w:pPr>
        <w:pStyle w:val="-0"/>
        <w:spacing w:after="240"/>
      </w:pPr>
      <w:bookmarkStart w:id="222" w:name="_Ref95897563"/>
      <w:bookmarkStart w:id="223" w:name="_Toc97153816"/>
      <w:r>
        <w:rPr>
          <w:rFonts w:hint="eastAsia"/>
        </w:rPr>
        <w:t>RTL</w:t>
      </w:r>
      <w:r>
        <w:rPr>
          <w:rFonts w:hint="eastAsia"/>
        </w:rPr>
        <w:t>语法特征提取器流程图</w:t>
      </w:r>
      <w:bookmarkEnd w:id="222"/>
      <w:bookmarkEnd w:id="223"/>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24" w:name="_Toc95085638"/>
      <w:bookmarkStart w:id="225" w:name="_Toc97157895"/>
      <w:r>
        <w:rPr>
          <w:rFonts w:hint="eastAsia"/>
        </w:rPr>
        <w:t>数据集分析</w:t>
      </w:r>
      <w:bookmarkEnd w:id="224"/>
      <w:bookmarkEnd w:id="225"/>
    </w:p>
    <w:p w14:paraId="6C08F821" w14:textId="0A729C00" w:rsidR="00096CDA" w:rsidRDefault="00096CDA" w:rsidP="00DC33FA">
      <w:pPr>
        <w:pStyle w:val="3"/>
      </w:pPr>
      <w:bookmarkStart w:id="226" w:name="_Toc95085639"/>
      <w:bookmarkStart w:id="227" w:name="_Toc97157896"/>
      <w:r>
        <w:rPr>
          <w:rFonts w:hint="eastAsia"/>
        </w:rPr>
        <w:t>数据集构建</w:t>
      </w:r>
      <w:bookmarkEnd w:id="226"/>
      <w:bookmarkEnd w:id="227"/>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0FF9218E" w14:textId="0CD17589"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DC33FA">
        <w:rPr>
          <w:rFonts w:hint="eastAsia"/>
        </w:rPr>
        <w:t>表</w:t>
      </w:r>
      <w:r w:rsidR="00DC33FA">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DC33FA">
        <w:rPr>
          <w:rFonts w:hint="eastAsia"/>
        </w:rPr>
        <w:t>表</w:t>
      </w:r>
      <w:r w:rsidR="00DC33FA">
        <w:rPr>
          <w:rFonts w:hint="eastAsia"/>
        </w:rPr>
        <w:t>4.3</w:t>
      </w:r>
      <w:r>
        <w:fldChar w:fldCharType="end"/>
      </w:r>
      <w:r>
        <w:rPr>
          <w:rFonts w:hint="eastAsia"/>
        </w:rPr>
        <w:t>所示。</w:t>
      </w:r>
    </w:p>
    <w:p w14:paraId="6388FDAE" w14:textId="77777777" w:rsidR="00096CDA" w:rsidRDefault="00096CDA" w:rsidP="00096CDA">
      <w:pPr>
        <w:pStyle w:val="-"/>
        <w:spacing w:before="240"/>
      </w:pPr>
      <w:bookmarkStart w:id="228" w:name="_Ref95224370"/>
      <w:bookmarkStart w:id="229" w:name="_Toc97154640"/>
      <w:r>
        <w:rPr>
          <w:rFonts w:hint="eastAsia"/>
        </w:rPr>
        <w:lastRenderedPageBreak/>
        <w:t>部分基本数据集数据图示</w:t>
      </w:r>
      <w:bookmarkEnd w:id="228"/>
      <w:bookmarkEnd w:id="229"/>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30" w:name="_Ref95415763"/>
      <w:r>
        <w:rPr>
          <w:rFonts w:hint="eastAsia"/>
        </w:rPr>
        <w:t xml:space="preserve"> </w:t>
      </w:r>
      <w:bookmarkStart w:id="231" w:name="_Toc97154641"/>
      <w:r>
        <w:rPr>
          <w:rFonts w:hint="eastAsia"/>
        </w:rPr>
        <w:t>数据</w:t>
      </w:r>
      <w:proofErr w:type="gramStart"/>
      <w:r>
        <w:rPr>
          <w:rFonts w:hint="eastAsia"/>
        </w:rPr>
        <w:t>集基本</w:t>
      </w:r>
      <w:proofErr w:type="gramEnd"/>
      <w:r w:rsidRPr="00C803FA">
        <w:rPr>
          <w:rFonts w:hint="eastAsia"/>
        </w:rPr>
        <w:t>概要</w:t>
      </w:r>
      <w:bookmarkEnd w:id="230"/>
      <w:bookmarkEnd w:id="231"/>
    </w:p>
    <w:p w14:paraId="7632131E" w14:textId="77777777" w:rsidR="00096CDA" w:rsidRDefault="00096CDA" w:rsidP="00096CDA">
      <w:pPr>
        <w:spacing w:line="240" w:lineRule="auto"/>
        <w:ind w:firstLineChars="0" w:firstLine="0"/>
        <w:jc w:val="center"/>
      </w:pPr>
      <w:r>
        <w:drawing>
          <wp:inline distT="0" distB="0" distL="0" distR="0" wp14:anchorId="187B4CD1" wp14:editId="4D3EBCFA">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DC33FA">
      <w:pPr>
        <w:pStyle w:val="3"/>
      </w:pPr>
      <w:bookmarkStart w:id="232" w:name="_Toc95085640"/>
      <w:bookmarkStart w:id="233" w:name="_Toc97157897"/>
      <w:r>
        <w:rPr>
          <w:rFonts w:hint="eastAsia"/>
        </w:rPr>
        <w:t>数据集分析</w:t>
      </w:r>
      <w:bookmarkEnd w:id="232"/>
      <w:bookmarkEnd w:id="233"/>
    </w:p>
    <w:p w14:paraId="7A2AF5F2" w14:textId="77777777" w:rsidR="00096CDA" w:rsidRDefault="00096CDA" w:rsidP="00DC33FA">
      <w:pPr>
        <w:pStyle w:val="4"/>
      </w:pPr>
      <w:r>
        <w:rPr>
          <w:rFonts w:hint="eastAsia"/>
        </w:rPr>
        <w:t>数据可视化</w:t>
      </w:r>
    </w:p>
    <w:p w14:paraId="5D2A4D35" w14:textId="62731D8F"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DC33FA">
        <w:rPr>
          <w:rFonts w:hint="eastAsia"/>
        </w:rPr>
        <w:t>图</w:t>
      </w:r>
      <w:r w:rsidR="00DC33FA">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34" w:name="_Ref95229826"/>
      <w:bookmarkStart w:id="235" w:name="_Toc97153817"/>
      <w:r>
        <w:rPr>
          <w:rFonts w:hint="eastAsia"/>
        </w:rPr>
        <w:t>特征数据集直方图</w:t>
      </w:r>
      <w:bookmarkEnd w:id="234"/>
      <w:bookmarkEnd w:id="235"/>
    </w:p>
    <w:p w14:paraId="038CFA40" w14:textId="77777777" w:rsidR="00096CDA" w:rsidRDefault="00096CDA" w:rsidP="00DC33FA">
      <w:pPr>
        <w:pStyle w:val="4"/>
      </w:pPr>
      <w:r>
        <w:rPr>
          <w:rFonts w:hint="eastAsia"/>
        </w:rPr>
        <w:t>相关性分析</w:t>
      </w:r>
    </w:p>
    <w:p w14:paraId="52690B0B" w14:textId="2D07C3EE"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DC33FA">
        <w:rPr>
          <w:rFonts w:hint="eastAsia"/>
        </w:rPr>
        <w:t>图</w:t>
      </w:r>
      <w:r w:rsidR="00DC33FA">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DC33FA">
        <w:rPr>
          <w:rFonts w:hint="eastAsia"/>
        </w:rPr>
        <w:t>表</w:t>
      </w:r>
      <w:r w:rsidR="00DC33FA">
        <w:rPr>
          <w:rFonts w:hint="eastAsia"/>
        </w:rPr>
        <w:t>4.4</w:t>
      </w:r>
      <w:r>
        <w:fldChar w:fldCharType="end"/>
      </w:r>
      <w:r>
        <w:rPr>
          <w:rFonts w:hint="eastAsia"/>
        </w:rPr>
        <w:t>、</w:t>
      </w:r>
      <w:r>
        <w:fldChar w:fldCharType="begin"/>
      </w:r>
      <w:r>
        <w:instrText xml:space="preserve"> REF _Ref95509595 \r \h </w:instrText>
      </w:r>
      <w:r>
        <w:fldChar w:fldCharType="separate"/>
      </w:r>
      <w:r w:rsidR="00DC33FA">
        <w:rPr>
          <w:rFonts w:hint="eastAsia"/>
        </w:rPr>
        <w:t>表</w:t>
      </w:r>
      <w:r w:rsidR="00DC33FA">
        <w:rPr>
          <w:rFonts w:hint="eastAsia"/>
        </w:rPr>
        <w:t>4.5</w:t>
      </w:r>
      <w:r>
        <w:fldChar w:fldCharType="end"/>
      </w:r>
      <w:r>
        <w:rPr>
          <w:rFonts w:hint="eastAsia"/>
        </w:rPr>
        <w:t>、</w:t>
      </w:r>
      <w:r>
        <w:fldChar w:fldCharType="begin"/>
      </w:r>
      <w:r>
        <w:instrText xml:space="preserve"> REF _Ref95509596 \r \h </w:instrText>
      </w:r>
      <w:r>
        <w:fldChar w:fldCharType="separate"/>
      </w:r>
      <w:r w:rsidR="00DC33FA">
        <w:rPr>
          <w:rFonts w:hint="eastAsia"/>
        </w:rPr>
        <w:t>表</w:t>
      </w:r>
      <w:r w:rsidR="00DC33FA">
        <w:rPr>
          <w:rFonts w:hint="eastAsia"/>
        </w:rPr>
        <w:t>4.6</w:t>
      </w:r>
      <w:r>
        <w:fldChar w:fldCharType="end"/>
      </w:r>
      <w:r>
        <w:rPr>
          <w:rFonts w:hint="eastAsia"/>
        </w:rPr>
        <w:t>、</w:t>
      </w:r>
      <w:r>
        <w:fldChar w:fldCharType="begin"/>
      </w:r>
      <w:r>
        <w:instrText xml:space="preserve"> REF _Ref95509597 \r \h </w:instrText>
      </w:r>
      <w:r>
        <w:fldChar w:fldCharType="separate"/>
      </w:r>
      <w:r w:rsidR="00DC33FA">
        <w:rPr>
          <w:rFonts w:hint="eastAsia"/>
        </w:rPr>
        <w:t>表</w:t>
      </w:r>
      <w:r w:rsidR="00DC33FA">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22D97BC4" w14:textId="77777777" w:rsidR="00096CDA" w:rsidRDefault="00096CDA" w:rsidP="00096CDA">
      <w:pPr>
        <w:ind w:firstLine="480"/>
      </w:pPr>
    </w:p>
    <w:p w14:paraId="0C6DCEB8" w14:textId="77777777" w:rsidR="00096CDA" w:rsidRDefault="00096CDA" w:rsidP="00096CDA">
      <w:pPr>
        <w:spacing w:line="240" w:lineRule="auto"/>
        <w:ind w:firstLine="480"/>
        <w:jc w:val="center"/>
      </w:pPr>
      <w:r>
        <w:rPr>
          <w:rFonts w:hint="eastAsia"/>
        </w:rPr>
        <w:lastRenderedPageBreak/>
        <w:drawing>
          <wp:inline distT="0" distB="0" distL="0" distR="0" wp14:anchorId="6017254E" wp14:editId="56B71E32">
            <wp:extent cx="5063621" cy="4795284"/>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1" cstate="print">
                      <a:extLst>
                        <a:ext uri="{28A0092B-C50C-407E-A947-70E740481C1C}">
                          <a14:useLocalDpi xmlns:a14="http://schemas.microsoft.com/office/drawing/2010/main" val="0"/>
                        </a:ext>
                      </a:extLst>
                    </a:blip>
                    <a:srcRect l="3769" t="11156" r="13892" b="10869"/>
                    <a:stretch/>
                  </pic:blipFill>
                  <pic:spPr bwMode="auto">
                    <a:xfrm>
                      <a:off x="0" y="0"/>
                      <a:ext cx="5176704" cy="4902374"/>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77777777" w:rsidR="00096CDA" w:rsidRDefault="00096CDA" w:rsidP="00096CDA">
      <w:pPr>
        <w:pStyle w:val="-0"/>
        <w:spacing w:after="240"/>
      </w:pPr>
      <w:r>
        <w:rPr>
          <w:rFonts w:hint="eastAsia"/>
        </w:rPr>
        <w:t xml:space="preserve"> </w:t>
      </w:r>
      <w:bookmarkStart w:id="236" w:name="_Ref95465580"/>
      <w:bookmarkStart w:id="237" w:name="_Toc97153818"/>
      <w:r>
        <w:rPr>
          <w:rFonts w:hint="eastAsia"/>
        </w:rPr>
        <w:t>特征热力图</w:t>
      </w:r>
      <w:bookmarkEnd w:id="236"/>
      <w:bookmarkEnd w:id="237"/>
    </w:p>
    <w:p w14:paraId="7AAD0D77" w14:textId="77777777" w:rsidR="00096CDA" w:rsidRDefault="00096CDA" w:rsidP="00096CDA">
      <w:pPr>
        <w:pStyle w:val="-"/>
        <w:spacing w:before="240"/>
        <w:ind w:firstLine="480"/>
      </w:pPr>
      <w:bookmarkStart w:id="238" w:name="_Ref95509592"/>
      <w:bookmarkStart w:id="239" w:name="_Toc95901539"/>
      <w:r>
        <w:lastRenderedPageBreak/>
        <w:t xml:space="preserve"> </w:t>
      </w:r>
      <w:bookmarkStart w:id="240" w:name="_Toc97154642"/>
      <w:r>
        <w:t>R</w:t>
      </w:r>
      <w:r>
        <w:rPr>
          <w:rFonts w:hint="eastAsia"/>
        </w:rPr>
        <w:t>TL</w:t>
      </w:r>
      <w:proofErr w:type="gramStart"/>
      <w:r>
        <w:rPr>
          <w:rFonts w:hint="eastAsia"/>
        </w:rPr>
        <w:t>级特征</w:t>
      </w:r>
      <w:proofErr w:type="gramEnd"/>
      <w:r>
        <w:rPr>
          <w:rFonts w:hint="eastAsia"/>
        </w:rPr>
        <w:t>与</w:t>
      </w:r>
      <w:r>
        <w:rPr>
          <w:rFonts w:hint="eastAsia"/>
        </w:rPr>
        <w:t>LUT</w:t>
      </w:r>
      <w:r>
        <w:rPr>
          <w:rFonts w:hint="eastAsia"/>
        </w:rPr>
        <w:t>资源的相关性数据</w:t>
      </w:r>
      <w:bookmarkEnd w:id="238"/>
      <w:bookmarkEnd w:id="239"/>
      <w:bookmarkEnd w:id="240"/>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t xml:space="preserve"> </w:t>
      </w:r>
      <w:bookmarkStart w:id="241" w:name="_Ref95509595"/>
      <w:bookmarkStart w:id="242" w:name="_Toc95901540"/>
      <w:bookmarkStart w:id="243" w:name="_Toc97154643"/>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41"/>
      <w:bookmarkEnd w:id="242"/>
      <w:bookmarkEnd w:id="243"/>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lastRenderedPageBreak/>
        <w:t xml:space="preserve"> </w:t>
      </w:r>
      <w:bookmarkStart w:id="244" w:name="_Ref95509596"/>
      <w:bookmarkStart w:id="245" w:name="_Toc95901541"/>
      <w:bookmarkStart w:id="246" w:name="_Toc97154644"/>
      <w:r>
        <w:rPr>
          <w:rFonts w:hint="eastAsia"/>
        </w:rPr>
        <w:t>RTL</w:t>
      </w:r>
      <w:proofErr w:type="gramStart"/>
      <w:r>
        <w:rPr>
          <w:rFonts w:hint="eastAsia"/>
        </w:rPr>
        <w:t>级特征</w:t>
      </w:r>
      <w:proofErr w:type="gramEnd"/>
      <w:r>
        <w:rPr>
          <w:rFonts w:hint="eastAsia"/>
        </w:rPr>
        <w:t>与</w:t>
      </w:r>
      <w:r>
        <w:rPr>
          <w:rFonts w:hint="eastAsia"/>
        </w:rPr>
        <w:t>BUFG</w:t>
      </w:r>
      <w:r>
        <w:rPr>
          <w:rFonts w:hint="eastAsia"/>
        </w:rPr>
        <w:t>资源的相关性数据</w:t>
      </w:r>
      <w:bookmarkEnd w:id="244"/>
      <w:bookmarkEnd w:id="245"/>
      <w:bookmarkEnd w:id="246"/>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t xml:space="preserve"> </w:t>
      </w:r>
      <w:bookmarkStart w:id="247" w:name="_Ref95509597"/>
      <w:bookmarkStart w:id="248" w:name="_Toc95901542"/>
      <w:bookmarkStart w:id="249" w:name="_Toc97154645"/>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47"/>
      <w:bookmarkEnd w:id="248"/>
      <w:bookmarkEnd w:id="249"/>
    </w:p>
    <w:p w14:paraId="4ED87E2E" w14:textId="77777777" w:rsidR="00096CDA" w:rsidRPr="004E0985" w:rsidRDefault="00096CDA" w:rsidP="00096CDA">
      <w:pPr>
        <w:spacing w:line="240" w:lineRule="auto"/>
        <w:ind w:firstLine="480"/>
        <w:jc w:val="center"/>
      </w:pPr>
      <w:r>
        <w:drawing>
          <wp:inline distT="0" distB="0" distL="0" distR="0" wp14:anchorId="0EE70A1B" wp14:editId="507B652E">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626D96F1" w14:textId="6DC7E80C"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DC33FA">
        <w:t>4.2</w:t>
      </w:r>
      <w:r w:rsidR="006F118E">
        <w:fldChar w:fldCharType="end"/>
      </w:r>
      <w:r w:rsidR="00F4307B">
        <w:rPr>
          <w:rFonts w:hint="eastAsia"/>
        </w:rPr>
        <w:t>节</w:t>
      </w:r>
      <w:r>
        <w:rPr>
          <w:rFonts w:hint="eastAsia"/>
        </w:rPr>
        <w:t>所述</w:t>
      </w:r>
      <w:r>
        <w:rPr>
          <w:rFonts w:hint="eastAsia"/>
        </w:rPr>
        <w:lastRenderedPageBreak/>
        <w:t>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DC33FA">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50" w:name="_Toc95085633"/>
      <w:bookmarkStart w:id="251" w:name="_Toc97157898"/>
      <w:r w:rsidRPr="00281957">
        <w:rPr>
          <w:rFonts w:hint="eastAsia"/>
        </w:rPr>
        <w:t>特征工程</w:t>
      </w:r>
      <w:bookmarkEnd w:id="250"/>
      <w:bookmarkEnd w:id="251"/>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52" w:name="_Toc95085634"/>
      <w:bookmarkStart w:id="253" w:name="_Toc97157899"/>
      <w:r>
        <w:rPr>
          <w:rFonts w:hint="eastAsia"/>
        </w:rPr>
        <w:t>特征预处理</w:t>
      </w:r>
      <w:bookmarkEnd w:id="252"/>
      <w:bookmarkEnd w:id="253"/>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6A6678">
      <w:pPr>
        <w:pStyle w:val="afc"/>
        <w:numPr>
          <w:ilvl w:val="0"/>
          <w:numId w:val="13"/>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6A6678">
      <w:pPr>
        <w:pStyle w:val="afc"/>
        <w:numPr>
          <w:ilvl w:val="0"/>
          <w:numId w:val="13"/>
        </w:numPr>
        <w:ind w:firstLineChars="0"/>
        <w:rPr>
          <w:rFonts w:ascii="宋体" w:hAnsi="宋体" w:cs="宋体"/>
        </w:rPr>
      </w:pPr>
      <w:r>
        <w:rPr>
          <w:rFonts w:ascii="宋体" w:hAnsi="宋体" w:cs="宋体" w:hint="eastAsia"/>
        </w:rPr>
        <w:t>放弃整个属性；</w:t>
      </w:r>
    </w:p>
    <w:p w14:paraId="27654EEE" w14:textId="77777777" w:rsidR="00096CDA" w:rsidRDefault="00096CDA" w:rsidP="006A6678">
      <w:pPr>
        <w:pStyle w:val="afc"/>
        <w:numPr>
          <w:ilvl w:val="0"/>
          <w:numId w:val="13"/>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6A6678">
      <w:pPr>
        <w:pStyle w:val="afc"/>
        <w:numPr>
          <w:ilvl w:val="0"/>
          <w:numId w:val="14"/>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6A6678">
      <w:pPr>
        <w:pStyle w:val="afc"/>
        <w:numPr>
          <w:ilvl w:val="0"/>
          <w:numId w:val="14"/>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w:t>
      </w:r>
      <w:r>
        <w:rPr>
          <w:rFonts w:ascii="宋体" w:hAnsi="宋体" w:cs="宋体" w:hint="eastAsia"/>
        </w:rPr>
        <w:lastRenderedPageBreak/>
        <w:t>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6A6678">
      <w:pPr>
        <w:pStyle w:val="afc"/>
        <w:numPr>
          <w:ilvl w:val="0"/>
          <w:numId w:val="17"/>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6A6678">
      <w:pPr>
        <w:pStyle w:val="afc"/>
        <w:numPr>
          <w:ilvl w:val="0"/>
          <w:numId w:val="17"/>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标准化方法与最小-最大缩放的典型区别与其优势便是标准化处理不会将输入的特征数值绑定到特定范围内，但是标准化方法对于异常值的敏感程度或受影响程度将会减小。</w:t>
      </w:r>
    </w:p>
    <w:p w14:paraId="7BB071FB" w14:textId="77777777" w:rsidR="00096CDA" w:rsidRDefault="00096CDA" w:rsidP="00DC33FA">
      <w:pPr>
        <w:pStyle w:val="3"/>
      </w:pPr>
      <w:bookmarkStart w:id="254" w:name="_Toc95085635"/>
      <w:bookmarkStart w:id="255" w:name="_Toc97157900"/>
      <w:r>
        <w:rPr>
          <w:rFonts w:hint="eastAsia"/>
        </w:rPr>
        <w:t>转换流水线</w:t>
      </w:r>
      <w:bookmarkEnd w:id="254"/>
      <w:bookmarkEnd w:id="255"/>
    </w:p>
    <w:p w14:paraId="3B119C00" w14:textId="7EF9CD3B"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DC33FA">
        <w:rPr>
          <w:rFonts w:hint="eastAsia"/>
        </w:rPr>
        <w:t>图</w:t>
      </w:r>
      <w:r w:rsidR="00DC33FA">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77777777" w:rsidR="00096CDA" w:rsidRDefault="00096CDA" w:rsidP="00096CDA">
      <w:pPr>
        <w:spacing w:line="240" w:lineRule="auto"/>
        <w:ind w:firstLine="482"/>
        <w:jc w:val="center"/>
        <w:rPr>
          <w:rFonts w:ascii="宋体" w:hAnsi="宋体" w:cs="宋体"/>
          <w:b/>
          <w:bCs/>
        </w:rPr>
      </w:pPr>
      <w:r>
        <w:rPr>
          <w:rFonts w:ascii="宋体" w:hAnsi="宋体" w:cs="宋体" w:hint="eastAsia"/>
          <w:b/>
          <w:bCs/>
        </w:rPr>
        <w:object w:dxaOrig="6165" w:dyaOrig="5040" w14:anchorId="638CAF29">
          <v:shape id="_x0000_i8818" type="#_x0000_t75" style="width:254.6pt;height:221.75pt" o:ole="">
            <v:fill o:detectmouseclick="t"/>
            <v:imagedata r:id="rId256" o:title=""/>
            <o:lock v:ext="edit" aspectratio="f"/>
          </v:shape>
          <o:OLEObject Type="Embed" ProgID="Visio.Drawing.15" ShapeID="_x0000_i8818" DrawAspect="Content" ObjectID="_1707849047" r:id="rId257">
            <o:FieldCodes>\* MERGEFORMAT</o:FieldCodes>
          </o:OLEObject>
        </w:object>
      </w:r>
    </w:p>
    <w:p w14:paraId="53462A7E" w14:textId="77777777" w:rsidR="00096CDA" w:rsidRDefault="00096CDA" w:rsidP="00096CDA">
      <w:pPr>
        <w:pStyle w:val="-0"/>
        <w:spacing w:after="240"/>
      </w:pPr>
      <w:r>
        <w:rPr>
          <w:rFonts w:hint="eastAsia"/>
        </w:rPr>
        <w:t xml:space="preserve"> </w:t>
      </w:r>
      <w:bookmarkStart w:id="256" w:name="_Ref95171583"/>
      <w:bookmarkStart w:id="257" w:name="_Toc97153819"/>
      <w:r>
        <w:rPr>
          <w:rFonts w:hint="eastAsia"/>
        </w:rPr>
        <w:t>特征预处理流水线</w:t>
      </w:r>
      <w:bookmarkEnd w:id="256"/>
      <w:bookmarkEnd w:id="257"/>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w:t>
      </w:r>
      <w:r>
        <w:rPr>
          <w:rFonts w:hint="eastAsia"/>
        </w:rPr>
        <w:lastRenderedPageBreak/>
        <w:t>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58" w:name="_Toc95085641"/>
      <w:bookmarkStart w:id="259" w:name="_Toc97157901"/>
      <w:r>
        <w:rPr>
          <w:rFonts w:hint="eastAsia"/>
        </w:rPr>
        <w:t>模型</w:t>
      </w:r>
      <w:bookmarkEnd w:id="258"/>
      <w:r>
        <w:rPr>
          <w:rFonts w:hint="eastAsia"/>
        </w:rPr>
        <w:t>框架选择</w:t>
      </w:r>
      <w:bookmarkEnd w:id="259"/>
    </w:p>
    <w:p w14:paraId="2D42412A" w14:textId="77777777" w:rsidR="00096CDA" w:rsidRPr="005B5AE6" w:rsidRDefault="00096CDA" w:rsidP="00096CDA">
      <w:pPr>
        <w:ind w:firstLine="480"/>
      </w:pPr>
    </w:p>
    <w:p w14:paraId="61CAC372" w14:textId="77777777" w:rsidR="00096CDA" w:rsidRDefault="00096CDA" w:rsidP="00096CDA">
      <w:pPr>
        <w:spacing w:line="240" w:lineRule="auto"/>
        <w:ind w:firstLine="480"/>
        <w:jc w:val="center"/>
      </w:pPr>
      <w:r>
        <w:object w:dxaOrig="4530" w:dyaOrig="9016" w14:anchorId="27289170">
          <v:shape id="_x0000_i8819" type="#_x0000_t75" style="width:151.5pt;height:303.55pt" o:ole="">
            <v:imagedata r:id="rId258" o:title=""/>
          </v:shape>
          <o:OLEObject Type="Embed" ProgID="Visio.Drawing.15" ShapeID="_x0000_i8819" DrawAspect="Content" ObjectID="_1707849048" r:id="rId259"/>
        </w:object>
      </w:r>
    </w:p>
    <w:p w14:paraId="3AB8C86D" w14:textId="77777777" w:rsidR="00096CDA" w:rsidRPr="00132B0A" w:rsidRDefault="00096CDA" w:rsidP="00096CDA">
      <w:pPr>
        <w:pStyle w:val="-0"/>
        <w:spacing w:after="240"/>
      </w:pPr>
      <w:r>
        <w:rPr>
          <w:rFonts w:hint="eastAsia"/>
        </w:rPr>
        <w:t xml:space="preserve"> </w:t>
      </w:r>
      <w:bookmarkStart w:id="260" w:name="_Ref95250922"/>
      <w:bookmarkStart w:id="261" w:name="_Toc97153820"/>
      <w:r>
        <w:rPr>
          <w:rFonts w:hint="eastAsia"/>
        </w:rPr>
        <w:t>模型训练开发流程</w:t>
      </w:r>
      <w:bookmarkEnd w:id="260"/>
      <w:bookmarkEnd w:id="261"/>
    </w:p>
    <w:p w14:paraId="5DEDD988" w14:textId="43B5554D"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DC33FA">
        <w:rPr>
          <w:rFonts w:hint="eastAsia"/>
        </w:rPr>
        <w:t>图</w:t>
      </w:r>
      <w:r w:rsidR="00DC33FA">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5B552EB"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DC33FA">
        <w:rPr>
          <w:rFonts w:hint="eastAsia"/>
        </w:rPr>
        <w:t>图</w:t>
      </w:r>
      <w:r w:rsidR="00DC33FA">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064B5682">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62" w:name="_Ref95466238"/>
      <w:bookmarkStart w:id="263" w:name="_Toc97153821"/>
      <w:r>
        <w:rPr>
          <w:rFonts w:hint="eastAsia"/>
        </w:rPr>
        <w:t>各模型尝试</w:t>
      </w:r>
      <w:bookmarkEnd w:id="262"/>
      <w:r>
        <w:rPr>
          <w:rFonts w:hint="eastAsia"/>
        </w:rPr>
        <w:t>预测</w:t>
      </w:r>
      <w:r>
        <w:rPr>
          <w:rFonts w:hint="eastAsia"/>
        </w:rPr>
        <w:t>L</w:t>
      </w:r>
      <w:r>
        <w:t>UT</w:t>
      </w:r>
      <w:r>
        <w:rPr>
          <w:rFonts w:hint="eastAsia"/>
        </w:rPr>
        <w:t>资源结果</w:t>
      </w:r>
      <w:bookmarkEnd w:id="263"/>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264" w:name="_Toc97157902"/>
      <w:r>
        <w:rPr>
          <w:rFonts w:hint="eastAsia"/>
        </w:rPr>
        <w:t>机器学习</w:t>
      </w:r>
      <w:r w:rsidR="00096CDA">
        <w:rPr>
          <w:rFonts w:hint="eastAsia"/>
        </w:rPr>
        <w:t>模型训练</w:t>
      </w:r>
      <w:bookmarkEnd w:id="264"/>
    </w:p>
    <w:p w14:paraId="750563AC" w14:textId="35C2E67B" w:rsidR="00096CDA" w:rsidRDefault="00096CDA" w:rsidP="00096CDA">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p>
    <w:p w14:paraId="6ACDB3F2" w14:textId="7D88149B" w:rsidR="00096CDA" w:rsidRDefault="00096CDA" w:rsidP="00096CDA">
      <w:pPr>
        <w:ind w:firstLine="480"/>
      </w:pP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8820" type="#_x0000_t75" style="width:221.75pt;height:201pt" o:ole="">
            <v:imagedata r:id="rId261" o:title=""/>
          </v:shape>
          <o:OLEObject Type="Embed" ProgID="Visio.Drawing.15" ShapeID="_x0000_i8820" DrawAspect="Content" ObjectID="_1707849049" r:id="rId262"/>
        </w:object>
      </w:r>
    </w:p>
    <w:p w14:paraId="0CFA8639" w14:textId="77777777" w:rsidR="00096CDA" w:rsidRPr="0068318A" w:rsidRDefault="00096CDA" w:rsidP="00096CDA">
      <w:pPr>
        <w:pStyle w:val="-0"/>
        <w:spacing w:after="240"/>
      </w:pPr>
      <w:r>
        <w:rPr>
          <w:rFonts w:hint="eastAsia"/>
        </w:rPr>
        <w:t xml:space="preserve"> </w:t>
      </w:r>
      <w:bookmarkStart w:id="265" w:name="_Ref95492573"/>
      <w:bookmarkStart w:id="266" w:name="_Toc97153822"/>
      <w:r>
        <w:rPr>
          <w:rFonts w:hint="eastAsia"/>
        </w:rPr>
        <w:t>机器学习模型训练及调优流程</w:t>
      </w:r>
      <w:bookmarkEnd w:id="265"/>
      <w:bookmarkEnd w:id="266"/>
    </w:p>
    <w:p w14:paraId="01FBFF85" w14:textId="77777777" w:rsidR="00096CDA" w:rsidRDefault="00096CDA" w:rsidP="006A6678">
      <w:pPr>
        <w:pStyle w:val="3"/>
        <w:numPr>
          <w:ilvl w:val="2"/>
          <w:numId w:val="19"/>
        </w:numPr>
      </w:pPr>
      <w:bookmarkStart w:id="267" w:name="_Toc95085643"/>
      <w:bookmarkStart w:id="268" w:name="_Toc97157903"/>
      <w:r>
        <w:rPr>
          <w:rFonts w:hint="eastAsia"/>
        </w:rPr>
        <w:lastRenderedPageBreak/>
        <w:t>随机森林</w:t>
      </w:r>
      <w:bookmarkEnd w:id="267"/>
      <w:bookmarkEnd w:id="268"/>
    </w:p>
    <w:p w14:paraId="3B863761" w14:textId="23B43A78"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w:t>
      </w:r>
    </w:p>
    <w:p w14:paraId="27076892" w14:textId="77777777" w:rsidR="00096CDA" w:rsidRDefault="00096CDA" w:rsidP="006A6678">
      <w:pPr>
        <w:pStyle w:val="4"/>
        <w:numPr>
          <w:ilvl w:val="3"/>
          <w:numId w:val="15"/>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77777777" w:rsidR="00096CDA" w:rsidRPr="0021300F" w:rsidRDefault="00096CDA" w:rsidP="00096CDA">
      <w:pPr>
        <w:spacing w:line="240" w:lineRule="auto"/>
        <w:ind w:firstLine="480"/>
      </w:pPr>
      <w:r>
        <w:object w:dxaOrig="29806" w:dyaOrig="16186" w14:anchorId="36711DEC">
          <v:shape id="_x0000_i8821" type="#_x0000_t75" style="width:359.4pt;height:194.1pt" o:ole="">
            <v:imagedata r:id="rId263" o:title=""/>
          </v:shape>
          <o:OLEObject Type="Embed" ProgID="Visio.Drawing.15" ShapeID="_x0000_i8821" DrawAspect="Content" ObjectID="_1707849050" r:id="rId264"/>
        </w:object>
      </w:r>
    </w:p>
    <w:p w14:paraId="617A8ACF" w14:textId="77777777" w:rsidR="00096CDA" w:rsidRDefault="00096CDA" w:rsidP="00096CDA">
      <w:pPr>
        <w:pStyle w:val="-0"/>
        <w:spacing w:after="240"/>
      </w:pPr>
      <w:r>
        <w:rPr>
          <w:rFonts w:hint="eastAsia"/>
        </w:rPr>
        <w:t xml:space="preserve"> </w:t>
      </w:r>
      <w:bookmarkStart w:id="269" w:name="_Ref95520090"/>
      <w:bookmarkStart w:id="270" w:name="_Toc97153823"/>
      <w:r>
        <w:rPr>
          <w:rFonts w:hint="eastAsia"/>
        </w:rPr>
        <w:t>随机森林预测</w:t>
      </w:r>
      <w:r>
        <w:rPr>
          <w:rFonts w:hint="eastAsia"/>
        </w:rPr>
        <w:t>LUT</w:t>
      </w:r>
      <w:r>
        <w:rPr>
          <w:rFonts w:hint="eastAsia"/>
        </w:rPr>
        <w:t>模型参数搜索学习曲线</w:t>
      </w:r>
      <w:bookmarkEnd w:id="269"/>
      <w:bookmarkEnd w:id="270"/>
    </w:p>
    <w:p w14:paraId="352C1EF0" w14:textId="77777777" w:rsidR="00096CDA" w:rsidRDefault="00096CDA" w:rsidP="00096CDA">
      <w:pPr>
        <w:spacing w:line="240" w:lineRule="auto"/>
        <w:ind w:firstLine="480"/>
        <w:jc w:val="center"/>
      </w:pPr>
      <w:r>
        <w:object w:dxaOrig="9541" w:dyaOrig="5926" w14:anchorId="2C95B376">
          <v:shape id="_x0000_i8822" type="#_x0000_t75" style="width:306.45pt;height:191.8pt" o:ole="">
            <v:imagedata r:id="rId265" o:title=""/>
          </v:shape>
          <o:OLEObject Type="Embed" ProgID="Visio.Drawing.15" ShapeID="_x0000_i8822" DrawAspect="Content" ObjectID="_1707849051" r:id="rId266"/>
        </w:object>
      </w:r>
    </w:p>
    <w:p w14:paraId="78AB9AB3" w14:textId="77777777" w:rsidR="00096CDA" w:rsidRPr="005846A7" w:rsidRDefault="00096CDA" w:rsidP="00096CDA">
      <w:pPr>
        <w:pStyle w:val="-0"/>
        <w:spacing w:after="240"/>
      </w:pPr>
      <w:bookmarkStart w:id="271" w:name="_Toc97153824"/>
      <w:r>
        <w:rPr>
          <w:rFonts w:hint="eastAsia"/>
        </w:rPr>
        <w:t>随机森林</w:t>
      </w:r>
      <w:r>
        <w:rPr>
          <w:rFonts w:hint="eastAsia"/>
        </w:rPr>
        <w:t>LUT</w:t>
      </w:r>
      <w:r>
        <w:rPr>
          <w:rFonts w:hint="eastAsia"/>
        </w:rPr>
        <w:t>预测模型学习曲线</w:t>
      </w:r>
      <w:bookmarkEnd w:id="271"/>
    </w:p>
    <w:p w14:paraId="6A5ACA19" w14:textId="4E9AC27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w:t>
      </w:r>
      <w:r>
        <w:rPr>
          <w:rFonts w:hint="eastAsia"/>
        </w:rPr>
        <w:lastRenderedPageBreak/>
        <w:t>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DC33FA">
        <w:rPr>
          <w:rFonts w:hint="eastAsia"/>
        </w:rPr>
        <w:t>图</w:t>
      </w:r>
      <w:r w:rsidR="00DC33FA">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t>FF</w:t>
      </w:r>
      <w:r>
        <w:rPr>
          <w:rFonts w:hint="eastAsia"/>
        </w:rPr>
        <w:t>资源模型训练</w:t>
      </w:r>
    </w:p>
    <w:p w14:paraId="289BDA18" w14:textId="77777777" w:rsidR="00096CDA" w:rsidRPr="000D6EEF" w:rsidRDefault="00096CDA" w:rsidP="00096CDA">
      <w:pPr>
        <w:spacing w:line="240" w:lineRule="auto"/>
        <w:ind w:firstLine="480"/>
        <w:jc w:val="center"/>
      </w:pPr>
      <w:r>
        <w:object w:dxaOrig="30826" w:dyaOrig="16231" w14:anchorId="06128FB6">
          <v:shape id="_x0000_i8823" type="#_x0000_t75" style="width:358.85pt;height:188.35pt" o:ole="">
            <v:imagedata r:id="rId267" o:title=""/>
          </v:shape>
          <o:OLEObject Type="Embed" ProgID="Visio.Drawing.15" ShapeID="_x0000_i8823" DrawAspect="Content" ObjectID="_1707849052" r:id="rId268"/>
        </w:object>
      </w:r>
    </w:p>
    <w:p w14:paraId="7E0A8AEE" w14:textId="77777777" w:rsidR="00096CDA" w:rsidRDefault="00096CDA" w:rsidP="00096CDA">
      <w:pPr>
        <w:pStyle w:val="-0"/>
        <w:spacing w:after="240"/>
      </w:pPr>
      <w:r>
        <w:t xml:space="preserve"> </w:t>
      </w:r>
      <w:bookmarkStart w:id="272" w:name="_Ref95526565"/>
      <w:bookmarkStart w:id="273" w:name="_Toc97153825"/>
      <w:r>
        <w:rPr>
          <w:rFonts w:hint="eastAsia"/>
        </w:rPr>
        <w:t>随机森林预测</w:t>
      </w:r>
      <w:r>
        <w:rPr>
          <w:rFonts w:hint="eastAsia"/>
        </w:rPr>
        <w:t>FF</w:t>
      </w:r>
      <w:r>
        <w:rPr>
          <w:rFonts w:hint="eastAsia"/>
        </w:rPr>
        <w:t>特征搜索学习曲线</w:t>
      </w:r>
      <w:bookmarkEnd w:id="272"/>
      <w:bookmarkEnd w:id="273"/>
    </w:p>
    <w:p w14:paraId="7580BFD9" w14:textId="77777777" w:rsidR="00096CDA" w:rsidRDefault="00096CDA" w:rsidP="00096CDA">
      <w:pPr>
        <w:spacing w:line="240" w:lineRule="auto"/>
        <w:ind w:firstLine="480"/>
        <w:jc w:val="center"/>
      </w:pPr>
      <w:r>
        <w:object w:dxaOrig="8551" w:dyaOrig="5776" w14:anchorId="111FE46E">
          <v:shape id="_x0000_i8824" type="#_x0000_t75" style="width:293.75pt;height:198.15pt" o:ole="">
            <v:imagedata r:id="rId269" o:title=""/>
          </v:shape>
          <o:OLEObject Type="Embed" ProgID="Visio.Drawing.15" ShapeID="_x0000_i8824" DrawAspect="Content" ObjectID="_1707849053" r:id="rId270"/>
        </w:object>
      </w:r>
    </w:p>
    <w:p w14:paraId="674CDD8B" w14:textId="77777777" w:rsidR="00096CDA" w:rsidRPr="005846A7" w:rsidRDefault="00096CDA" w:rsidP="00096CDA">
      <w:pPr>
        <w:pStyle w:val="-0"/>
        <w:spacing w:after="240"/>
      </w:pPr>
      <w:bookmarkStart w:id="274" w:name="_Toc97153826"/>
      <w:r>
        <w:rPr>
          <w:rFonts w:hint="eastAsia"/>
        </w:rPr>
        <w:t>随机森林</w:t>
      </w:r>
      <w:r>
        <w:rPr>
          <w:rFonts w:hint="eastAsia"/>
        </w:rPr>
        <w:t>FF</w:t>
      </w:r>
      <w:r>
        <w:rPr>
          <w:rFonts w:hint="eastAsia"/>
        </w:rPr>
        <w:t>预测模型学习曲线</w:t>
      </w:r>
      <w:bookmarkEnd w:id="274"/>
    </w:p>
    <w:p w14:paraId="0ADC0520" w14:textId="3469324A"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DC33FA">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DC33FA">
        <w:rPr>
          <w:rFonts w:hint="eastAsia"/>
        </w:rPr>
        <w:t>图</w:t>
      </w:r>
      <w:r w:rsidR="00DC33FA">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275" w:name="_Toc97157904"/>
      <w:r>
        <w:rPr>
          <w:rFonts w:hint="eastAsia"/>
        </w:rPr>
        <w:lastRenderedPageBreak/>
        <w:t>人工神经网络</w:t>
      </w:r>
      <w:bookmarkEnd w:id="275"/>
    </w:p>
    <w:p w14:paraId="3BEA5948" w14:textId="12129A2F" w:rsidR="00096CDA" w:rsidRDefault="00096CDA" w:rsidP="00DC33FA">
      <w:pPr>
        <w:pStyle w:val="4"/>
      </w:pPr>
      <w:bookmarkStart w:id="276" w:name="_Ref95665411"/>
      <w:r>
        <w:rPr>
          <w:rFonts w:hint="eastAsia"/>
        </w:rPr>
        <w:t>预测</w:t>
      </w:r>
      <w:r>
        <w:rPr>
          <w:rFonts w:hint="eastAsia"/>
        </w:rPr>
        <w:t>LUT</w:t>
      </w:r>
      <w:r>
        <w:rPr>
          <w:rFonts w:hint="eastAsia"/>
        </w:rPr>
        <w:t>资源模型训练</w:t>
      </w:r>
      <w:bookmarkEnd w:id="276"/>
    </w:p>
    <w:p w14:paraId="286FE597" w14:textId="77777777" w:rsidR="00096CDA" w:rsidRDefault="00096CDA" w:rsidP="00096CDA">
      <w:pPr>
        <w:spacing w:line="240" w:lineRule="auto"/>
        <w:ind w:firstLine="480"/>
        <w:jc w:val="center"/>
      </w:pPr>
      <w:r>
        <w:object w:dxaOrig="9061" w:dyaOrig="6376" w14:anchorId="0F8B02FE">
          <v:shape id="_x0000_i8825" type="#_x0000_t75" style="width:293.75pt;height:208.5pt" o:ole="">
            <v:imagedata r:id="rId271" o:title=""/>
          </v:shape>
          <o:OLEObject Type="Embed" ProgID="Visio.Drawing.15" ShapeID="_x0000_i8825" DrawAspect="Content" ObjectID="_1707849054" r:id="rId272"/>
        </w:object>
      </w:r>
    </w:p>
    <w:p w14:paraId="67C7A1CD" w14:textId="77777777" w:rsidR="00096CDA" w:rsidRPr="00AC67BA" w:rsidRDefault="00096CDA" w:rsidP="00096CDA">
      <w:pPr>
        <w:pStyle w:val="-0"/>
        <w:spacing w:after="240"/>
      </w:pPr>
      <w:bookmarkStart w:id="277" w:name="_Ref95575676"/>
      <w:bookmarkStart w:id="278" w:name="_Toc97153827"/>
      <w:r>
        <w:rPr>
          <w:rFonts w:hint="eastAsia"/>
        </w:rPr>
        <w:t>神经网络学习曲线，左图为超参数调优前学习曲线</w:t>
      </w:r>
      <w:bookmarkEnd w:id="277"/>
      <w:bookmarkEnd w:id="278"/>
    </w:p>
    <w:p w14:paraId="70972E67" w14:textId="5A07DE30"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DC33FA">
        <w:rPr>
          <w:rFonts w:hint="eastAsia"/>
        </w:rPr>
        <w:t>图</w:t>
      </w:r>
      <w:r w:rsidR="00DC33FA">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DC33FA">
        <w:rPr>
          <w:rFonts w:hint="eastAsia"/>
        </w:rPr>
        <w:t>图</w:t>
      </w:r>
      <w:r w:rsidR="00DC33FA">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DC33FA">
        <w:rPr>
          <w:rFonts w:hint="eastAsia"/>
        </w:rPr>
        <w:t>图</w:t>
      </w:r>
      <w:r w:rsidR="00DC33FA">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8826" type="#_x0000_t75" style="width:296.65pt;height:189.5pt" o:ole="">
            <v:imagedata r:id="rId273" o:title="" cropleft="2020f" cropright="7357f"/>
          </v:shape>
          <o:OLEObject Type="Embed" ProgID="Visio.Drawing.15" ShapeID="_x0000_i8826" DrawAspect="Content" ObjectID="_1707849055" r:id="rId274"/>
        </w:object>
      </w:r>
    </w:p>
    <w:p w14:paraId="44BFEC42" w14:textId="77777777" w:rsidR="00096CDA" w:rsidRDefault="00096CDA" w:rsidP="00096CDA">
      <w:pPr>
        <w:pStyle w:val="-0"/>
        <w:spacing w:after="240"/>
      </w:pPr>
      <w:bookmarkStart w:id="279" w:name="_Ref95575691"/>
      <w:bookmarkStart w:id="280" w:name="_Toc97153828"/>
      <w:r>
        <w:rPr>
          <w:rFonts w:hint="eastAsia"/>
        </w:rPr>
        <w:t>神经网络模型结构图</w:t>
      </w:r>
      <w:bookmarkEnd w:id="279"/>
      <w:bookmarkEnd w:id="280"/>
    </w:p>
    <w:p w14:paraId="11D76AE8" w14:textId="77777777" w:rsidR="00096CDA" w:rsidRDefault="00096CDA" w:rsidP="00096CDA">
      <w:pPr>
        <w:spacing w:line="240" w:lineRule="auto"/>
        <w:ind w:firstLine="480"/>
        <w:jc w:val="center"/>
      </w:pPr>
      <w:r>
        <w:object w:dxaOrig="9616" w:dyaOrig="6436" w14:anchorId="566D7477">
          <v:shape id="_x0000_i8827" type="#_x0000_t75" style="width:302.4pt;height:208.5pt" o:ole="">
            <v:imagedata r:id="rId275" o:title="" croptop="1396f" cropbottom="1708f" cropleft="1352f" cropright="3965f"/>
          </v:shape>
          <o:OLEObject Type="Embed" ProgID="Visio.Drawing.15" ShapeID="_x0000_i8827" DrawAspect="Content" ObjectID="_1707849056" r:id="rId276"/>
        </w:object>
      </w:r>
    </w:p>
    <w:p w14:paraId="102D1256" w14:textId="77777777" w:rsidR="00096CDA" w:rsidRPr="00A06167" w:rsidRDefault="00096CDA" w:rsidP="00096CDA">
      <w:pPr>
        <w:pStyle w:val="-0"/>
        <w:spacing w:after="240"/>
      </w:pPr>
      <w:bookmarkStart w:id="281" w:name="_Ref95665696"/>
      <w:bookmarkStart w:id="282" w:name="_Toc97153829"/>
      <w:r>
        <w:rPr>
          <w:rFonts w:hint="eastAsia"/>
        </w:rPr>
        <w:t>神经网络与</w:t>
      </w:r>
      <w:r>
        <w:rPr>
          <w:rFonts w:hint="eastAsia"/>
        </w:rPr>
        <w:t>LUT</w:t>
      </w:r>
      <w:r>
        <w:rPr>
          <w:rFonts w:hint="eastAsia"/>
        </w:rPr>
        <w:t>模型学习曲线</w:t>
      </w:r>
      <w:bookmarkEnd w:id="281"/>
      <w:bookmarkEnd w:id="282"/>
    </w:p>
    <w:p w14:paraId="2C252EBB" w14:textId="77777777" w:rsidR="00096CDA" w:rsidRDefault="00096CDA" w:rsidP="00DC33FA">
      <w:pPr>
        <w:pStyle w:val="4"/>
      </w:pPr>
      <w:bookmarkStart w:id="283" w:name="_Ref95526535"/>
      <w:r>
        <w:rPr>
          <w:rFonts w:hint="eastAsia"/>
        </w:rPr>
        <w:t>预测</w:t>
      </w:r>
      <w:r>
        <w:rPr>
          <w:rFonts w:hint="eastAsia"/>
        </w:rPr>
        <w:t>FF</w:t>
      </w:r>
      <w:r>
        <w:rPr>
          <w:rFonts w:hint="eastAsia"/>
        </w:rPr>
        <w:t>资源模型训练</w:t>
      </w:r>
      <w:bookmarkEnd w:id="283"/>
    </w:p>
    <w:p w14:paraId="297E8C55" w14:textId="6D885425"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DC33FA">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DC33FA">
        <w:rPr>
          <w:rFonts w:hint="eastAsia"/>
        </w:rPr>
        <w:t>图</w:t>
      </w:r>
      <w:r w:rsidR="00DC33FA">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DC33FA">
        <w:rPr>
          <w:rFonts w:hint="eastAsia"/>
        </w:rPr>
        <w:t>图</w:t>
      </w:r>
      <w:r w:rsidR="00DC33FA">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8828" type="#_x0000_t75" style="width:347.9pt;height:186.05pt" o:ole="">
            <v:imagedata r:id="rId277" o:title="" croptop="4996f" cropright="5243f"/>
          </v:shape>
          <o:OLEObject Type="Embed" ProgID="Visio.Drawing.15" ShapeID="_x0000_i8828" DrawAspect="Content" ObjectID="_1707849057" r:id="rId278"/>
        </w:object>
      </w:r>
    </w:p>
    <w:p w14:paraId="254B5EFF" w14:textId="77777777" w:rsidR="00096CDA" w:rsidRPr="009A3F93" w:rsidRDefault="00096CDA" w:rsidP="00096CDA">
      <w:pPr>
        <w:pStyle w:val="-0"/>
        <w:spacing w:after="240"/>
      </w:pPr>
      <w:bookmarkStart w:id="284" w:name="_Ref95666058"/>
      <w:bookmarkStart w:id="285" w:name="_Toc97153830"/>
      <w:r>
        <w:rPr>
          <w:rFonts w:hint="eastAsia"/>
        </w:rPr>
        <w:t>神经网络模型结构图</w:t>
      </w:r>
      <w:bookmarkEnd w:id="284"/>
      <w:bookmarkEnd w:id="285"/>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286" w:name="_Ref95665973"/>
      <w:bookmarkStart w:id="287" w:name="_Toc97153831"/>
      <w:r>
        <w:rPr>
          <w:rFonts w:hint="eastAsia"/>
        </w:rPr>
        <w:t>神经网络模型预测</w:t>
      </w:r>
      <w:r>
        <w:rPr>
          <w:rFonts w:hint="eastAsia"/>
        </w:rPr>
        <w:t>FF</w:t>
      </w:r>
      <w:r>
        <w:rPr>
          <w:rFonts w:hint="eastAsia"/>
        </w:rPr>
        <w:t>资源学习曲线</w:t>
      </w:r>
      <w:bookmarkEnd w:id="286"/>
      <w:bookmarkEnd w:id="287"/>
    </w:p>
    <w:p w14:paraId="19D44553" w14:textId="77777777" w:rsidR="00096CDA" w:rsidRDefault="00096CDA" w:rsidP="00096CDA">
      <w:pPr>
        <w:pStyle w:val="20"/>
      </w:pPr>
      <w:bookmarkStart w:id="288" w:name="_Toc97157905"/>
      <w:r>
        <w:rPr>
          <w:rFonts w:hint="eastAsia"/>
        </w:rPr>
        <w:lastRenderedPageBreak/>
        <w:t>结果与分析</w:t>
      </w:r>
      <w:bookmarkEnd w:id="288"/>
    </w:p>
    <w:p w14:paraId="7F744BB4" w14:textId="77777777" w:rsidR="00096CDA" w:rsidRDefault="00096CDA" w:rsidP="00096CDA">
      <w:pPr>
        <w:spacing w:line="240" w:lineRule="auto"/>
        <w:ind w:firstLine="480"/>
        <w:jc w:val="center"/>
      </w:pPr>
      <w:r>
        <w:object w:dxaOrig="10935" w:dyaOrig="10696" w14:anchorId="3D6F20EC">
          <v:shape id="_x0000_i8829" type="#_x0000_t75" style="width:315.05pt;height:309.9pt" o:ole="">
            <v:imagedata r:id="rId280" o:title=""/>
          </v:shape>
          <o:OLEObject Type="Embed" ProgID="Visio.Drawing.15" ShapeID="_x0000_i8829" DrawAspect="Content" ObjectID="_1707849058" r:id="rId281"/>
        </w:object>
      </w:r>
    </w:p>
    <w:p w14:paraId="2B892E54" w14:textId="21602B69" w:rsidR="00096CDA" w:rsidRDefault="00096CDA" w:rsidP="00096CDA">
      <w:pPr>
        <w:pStyle w:val="-0"/>
        <w:spacing w:after="240"/>
      </w:pPr>
      <w:bookmarkStart w:id="289" w:name="_Ref95667820"/>
      <w:bookmarkStart w:id="290" w:name="_Toc97153832"/>
      <w:r>
        <w:rPr>
          <w:rFonts w:hint="eastAsia"/>
        </w:rPr>
        <w:t>机器学习模型验证结果</w:t>
      </w:r>
      <w:bookmarkEnd w:id="289"/>
      <w:bookmarkEnd w:id="290"/>
    </w:p>
    <w:p w14:paraId="48C322C2" w14:textId="3AD5E841" w:rsidR="00096CDA" w:rsidRPr="00BA2564" w:rsidRDefault="00BA2564" w:rsidP="00BA2564">
      <w:pPr>
        <w:pStyle w:val="-"/>
        <w:spacing w:before="240"/>
      </w:pPr>
      <w:bookmarkStart w:id="291" w:name="_Toc95901543"/>
      <w:bookmarkStart w:id="292" w:name="_Ref96118845"/>
      <w:r>
        <w:rPr>
          <w:rFonts w:hint="eastAsia"/>
        </w:rPr>
        <w:t xml:space="preserve"> </w:t>
      </w:r>
      <w:bookmarkStart w:id="293" w:name="_Toc97154646"/>
      <w:r w:rsidR="00096CDA" w:rsidRPr="00BA2564">
        <w:rPr>
          <w:rFonts w:hint="eastAsia"/>
        </w:rPr>
        <w:t>模型评估</w:t>
      </w:r>
      <w:bookmarkEnd w:id="291"/>
      <w:bookmarkEnd w:id="292"/>
      <w:bookmarkEnd w:id="293"/>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116294B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DC33FA">
        <w:rPr>
          <w:rFonts w:hint="eastAsia"/>
        </w:rPr>
        <w:t>表</w:t>
      </w:r>
      <w:r w:rsidR="00DC33FA">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DC33FA">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294" w:name="_Toc95085645"/>
      <w:bookmarkStart w:id="295" w:name="_Toc97157906"/>
      <w:r>
        <w:rPr>
          <w:rFonts w:hint="eastAsia"/>
        </w:rPr>
        <w:t>本章小结</w:t>
      </w:r>
      <w:bookmarkEnd w:id="294"/>
      <w:bookmarkEnd w:id="295"/>
    </w:p>
    <w:p w14:paraId="4ECCE5BE" w14:textId="5CE883BF"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DC33FA">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83"/>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62A90">
      <w:pPr>
        <w:pStyle w:val="10"/>
        <w:rPr>
          <w:bCs/>
        </w:rPr>
      </w:pPr>
      <w:bookmarkStart w:id="296" w:name="_Toc95085651"/>
      <w:bookmarkStart w:id="297" w:name="_Toc97157907"/>
      <w:r w:rsidRPr="003712F3">
        <w:rPr>
          <w:rFonts w:hint="eastAsia"/>
        </w:rPr>
        <w:lastRenderedPageBreak/>
        <w:t>总结与展望</w:t>
      </w:r>
      <w:bookmarkEnd w:id="296"/>
      <w:bookmarkEnd w:id="297"/>
    </w:p>
    <w:p w14:paraId="30D2B34D" w14:textId="099820B3" w:rsidR="00A962B7" w:rsidRPr="003712F3" w:rsidRDefault="00A962B7" w:rsidP="006A45F9">
      <w:pPr>
        <w:pStyle w:val="20"/>
      </w:pPr>
      <w:bookmarkStart w:id="298" w:name="_Toc95085652"/>
      <w:bookmarkStart w:id="299" w:name="_Toc97157908"/>
      <w:r w:rsidRPr="003712F3">
        <w:rPr>
          <w:rFonts w:hint="eastAsia"/>
        </w:rPr>
        <w:t>工作总结</w:t>
      </w:r>
      <w:bookmarkEnd w:id="298"/>
      <w:bookmarkEnd w:id="299"/>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00" w:name="_Toc95085653"/>
      <w:bookmarkStart w:id="301" w:name="_Toc97157909"/>
      <w:r w:rsidRPr="003712F3">
        <w:rPr>
          <w:rFonts w:hint="eastAsia"/>
        </w:rPr>
        <w:lastRenderedPageBreak/>
        <w:t>工作展望</w:t>
      </w:r>
      <w:bookmarkEnd w:id="300"/>
      <w:bookmarkEnd w:id="301"/>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42910107"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02"/>
      <w:r w:rsidRPr="003712F3">
        <w:rPr>
          <w:rFonts w:hint="eastAsia"/>
        </w:rPr>
        <w:t>文章</w:t>
      </w:r>
      <w:commentRangeEnd w:id="302"/>
      <w:r w:rsidR="0085090D">
        <w:rPr>
          <w:rStyle w:val="af5"/>
          <w:noProof w:val="0"/>
        </w:rPr>
        <w:commentReference w:id="302"/>
      </w:r>
      <w:r w:rsidR="0058073B">
        <w:rPr>
          <w:rFonts w:hint="eastAsia"/>
        </w:rPr>
        <w:t>[</w:t>
      </w:r>
      <w:r w:rsidR="0058073B">
        <w:t>2]</w:t>
      </w:r>
      <w:r w:rsidRPr="003712F3">
        <w:rPr>
          <w:rFonts w:hint="eastAsia"/>
        </w:rPr>
        <w:t>中提到的多级估算方法，将初步得到的一般器件估算结果进行二级抽象，得到更高级别的资源类型。</w:t>
      </w:r>
    </w:p>
    <w:p w14:paraId="45837978" w14:textId="3665762D"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58073B">
        <w:rPr>
          <w:rFonts w:hint="eastAsia"/>
        </w:rPr>
        <w:t>[</w:t>
      </w:r>
      <w:r w:rsidR="0058073B">
        <w:t>3]</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18F35A24" w14:textId="4A21AE3B" w:rsidR="00B739F6" w:rsidRDefault="00A962B7" w:rsidP="00DB72F1">
      <w:pPr>
        <w:ind w:firstLine="480"/>
        <w:sectPr w:rsidR="00B739F6" w:rsidSect="00A83B78">
          <w:headerReference w:type="default" r:id="rId284"/>
          <w:pgSz w:w="11906" w:h="16838"/>
          <w:pgMar w:top="1701" w:right="1418" w:bottom="1134" w:left="1418" w:header="851" w:footer="992" w:gutter="284"/>
          <w:cols w:space="425"/>
          <w:docGrid w:linePitch="312"/>
        </w:sectPr>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60B06A55" w14:textId="77777777" w:rsidR="00DB72F1" w:rsidRDefault="00DB72F1" w:rsidP="006A6678">
      <w:pPr>
        <w:pStyle w:val="10"/>
        <w:numPr>
          <w:ilvl w:val="0"/>
          <w:numId w:val="22"/>
        </w:numPr>
        <w:tabs>
          <w:tab w:val="num" w:pos="425"/>
        </w:tabs>
        <w:ind w:left="425" w:hanging="425"/>
        <w:rPr>
          <w:b w:val="0"/>
        </w:rPr>
      </w:pPr>
      <w:bookmarkStart w:id="303" w:name="_Toc97230114"/>
      <w:r>
        <w:rPr>
          <w:rFonts w:hint="eastAsia"/>
          <w:b w:val="0"/>
        </w:rPr>
        <w:lastRenderedPageBreak/>
        <w:t>绪论</w:t>
      </w:r>
      <w:bookmarkEnd w:id="303"/>
    </w:p>
    <w:p w14:paraId="6AEC2D8C" w14:textId="1F62F66A" w:rsidR="00DB72F1" w:rsidRDefault="00DB72F1" w:rsidP="00DB72F1">
      <w:pPr>
        <w:pStyle w:val="20"/>
        <w:numPr>
          <w:ilvl w:val="0"/>
          <w:numId w:val="0"/>
        </w:numPr>
      </w:pPr>
      <w:bookmarkStart w:id="304" w:name="_Toc97230115"/>
      <w:r>
        <w:t>1.1</w:t>
      </w:r>
      <w:r>
        <w:rPr>
          <w:rFonts w:hint="eastAsia"/>
        </w:rPr>
        <w:t>课题研究背景及意义</w:t>
      </w:r>
      <w:bookmarkEnd w:id="304"/>
    </w:p>
    <w:p w14:paraId="019C3891" w14:textId="77777777" w:rsidR="00DB72F1" w:rsidRDefault="00DB72F1" w:rsidP="00DB72F1">
      <w:pPr>
        <w:ind w:firstLine="480"/>
      </w:pPr>
      <w:r>
        <w:rPr>
          <w:rFonts w:hint="eastAsia"/>
        </w:rPr>
        <w:t>微机电系统（</w:t>
      </w:r>
      <w:bookmarkStart w:id="305" w:name="_Hlk96526373"/>
      <w:r>
        <w:rPr>
          <w:rFonts w:hint="eastAsia"/>
          <w:color w:val="000000" w:themeColor="text1"/>
        </w:rPr>
        <w:t>Microelectro Mechanical Systems</w:t>
      </w:r>
      <w:bookmarkEnd w:id="305"/>
      <w:r>
        <w:rPr>
          <w:rFonts w:hint="eastAsia"/>
          <w:color w:val="000000" w:themeColor="text1"/>
        </w:rPr>
        <w:t>，</w:t>
      </w:r>
      <w:r>
        <w:rPr>
          <w:rFonts w:hint="eastAsia"/>
          <w:color w:val="000000" w:themeColor="text1"/>
        </w:rPr>
        <w:t>MEMS</w:t>
      </w:r>
      <w:r>
        <w:rPr>
          <w:rFonts w:hint="eastAsia"/>
        </w:rPr>
        <w:t>）是在微电子技术基础上发展起来的。它不仅是一种将光刻、腐蚀、薄膜、</w:t>
      </w:r>
      <w:r>
        <w:rPr>
          <w:rFonts w:hint="eastAsia"/>
        </w:rPr>
        <w:t>LIGA</w:t>
      </w:r>
      <w:r>
        <w:rPr>
          <w:rFonts w:hint="eastAsia"/>
        </w:rPr>
        <w:t>、硅微加工、等多种技术制作融合于一体的高科技电子机械器件，也是主要由传感器、动作器（执行器）和微能源三大部分组成的独立的智能系统</w:t>
      </w:r>
      <w:r w:rsidRPr="00AC3F09">
        <w:rPr>
          <w:vertAlign w:val="superscript"/>
        </w:rPr>
        <w:t>[1]</w:t>
      </w:r>
      <w:r>
        <w:rPr>
          <w:rFonts w:hint="eastAsia"/>
        </w:rPr>
        <w:t>。微电机系统涉及广泛，在各行各业中都有应用，尤其在智能系统、消费电子、可穿戴设备、智能家居、系统生物技术的合成生物学与微流控技术等领域开拓了广阔的用途</w:t>
      </w:r>
      <w:r w:rsidRPr="00D8778D">
        <w:rPr>
          <w:rFonts w:hint="eastAsia"/>
          <w:vertAlign w:val="superscript"/>
        </w:rPr>
        <w:t>[</w:t>
      </w:r>
      <w:r w:rsidRPr="00D8778D">
        <w:rPr>
          <w:vertAlign w:val="superscript"/>
        </w:rPr>
        <w:t>2]</w:t>
      </w:r>
      <w:r>
        <w:rPr>
          <w:rFonts w:hint="eastAsia"/>
        </w:rPr>
        <w:t>。</w:t>
      </w:r>
    </w:p>
    <w:p w14:paraId="6132CAF2" w14:textId="77777777" w:rsidR="00DB72F1" w:rsidRDefault="00DB72F1" w:rsidP="00DB72F1">
      <w:pPr>
        <w:ind w:firstLine="480"/>
      </w:pPr>
      <w:r>
        <w:rPr>
          <w:rFonts w:hint="eastAsia"/>
        </w:rPr>
        <w:t>随着加速度计精度的需求变高和微机电系统的不断发展，研究人员将微机电技术应用到加速度计中，研发出比一般加速度计体积更小，重量更轻，功耗更低的</w:t>
      </w:r>
      <w:r>
        <w:rPr>
          <w:rFonts w:hint="eastAsia"/>
        </w:rPr>
        <w:t>M</w:t>
      </w:r>
      <w:r>
        <w:t>EMS</w:t>
      </w:r>
      <w:r>
        <w:rPr>
          <w:rFonts w:hint="eastAsia"/>
        </w:rPr>
        <w:t>加速度计。</w:t>
      </w:r>
      <w:r>
        <w:rPr>
          <w:rFonts w:hint="eastAsia"/>
        </w:rPr>
        <w:t>M</w:t>
      </w:r>
      <w:r>
        <w:t>EMS</w:t>
      </w:r>
      <w:r>
        <w:rPr>
          <w:rFonts w:hint="eastAsia"/>
        </w:rPr>
        <w:t>加速度计的众多优点使得它已广泛用于感应和测量物体加速度的机械设备中。</w:t>
      </w:r>
    </w:p>
    <w:p w14:paraId="74A08F90" w14:textId="77777777" w:rsidR="00DB72F1" w:rsidRDefault="00DB72F1" w:rsidP="00DB72F1">
      <w:pPr>
        <w:ind w:firstLine="480"/>
      </w:pPr>
      <w:r>
        <w:rPr>
          <w:rFonts w:hint="eastAsia"/>
        </w:rPr>
        <w:t>然而由于工艺、材料、环境等因素的综合限制，</w:t>
      </w:r>
      <w:r>
        <w:rPr>
          <w:rFonts w:hint="eastAsia"/>
        </w:rPr>
        <w:t>MEMS</w:t>
      </w:r>
      <w:r>
        <w:rPr>
          <w:rFonts w:hint="eastAsia"/>
        </w:rPr>
        <w:t>加速度计的使用范围通常被限制在低精度、低成本的使用场景中，难以满足高精度、高稳定性的加速度测量要求</w:t>
      </w:r>
      <w:r w:rsidRPr="00083553">
        <w:rPr>
          <w:rFonts w:hint="eastAsia"/>
          <w:vertAlign w:val="superscript"/>
        </w:rPr>
        <w:t>[</w:t>
      </w:r>
      <w:r w:rsidRPr="00083553">
        <w:rPr>
          <w:vertAlign w:val="superscript"/>
        </w:rPr>
        <w:t>3]</w:t>
      </w:r>
      <w:r>
        <w:rPr>
          <w:rFonts w:hint="eastAsia"/>
        </w:rPr>
        <w:t>。造成这种情况最重要的原因，就是加速度计的性能会受环境温度变化而产生剧烈变化，从而带来测量精度的下降。具体表现为</w:t>
      </w:r>
      <w:r>
        <w:rPr>
          <w:rFonts w:hint="eastAsia"/>
        </w:rPr>
        <w:t>MEMS</w:t>
      </w:r>
      <w:r>
        <w:rPr>
          <w:rFonts w:hint="eastAsia"/>
        </w:rPr>
        <w:t>加速度计随着工作环境温度的变化，内部的结构尺寸、材料弹性、残余应力、电路元件参数都会发生偏移，最终导致电路输出结果的改变。这种由环境温度变化引起器件参数变化从而造成结果偏移的现象为温度漂移现象，简称温漂。此外，温度还会影响整套测试系统中其他电路的电路器件和性能指标，这也会降低</w:t>
      </w:r>
      <w:r>
        <w:t>MEMS</w:t>
      </w:r>
      <w:r>
        <w:rPr>
          <w:rFonts w:hint="eastAsia"/>
        </w:rPr>
        <w:t>加速度计的最终测量结果。由此可见环境温度的变化对</w:t>
      </w:r>
      <w:r>
        <w:rPr>
          <w:rFonts w:hint="eastAsia"/>
        </w:rPr>
        <w:t>M</w:t>
      </w:r>
      <w:r>
        <w:t>EMS</w:t>
      </w:r>
      <w:r>
        <w:rPr>
          <w:rFonts w:hint="eastAsia"/>
        </w:rPr>
        <w:t>加速度计的使用条件和效果起到了不可忽略的负面作用，导致加速度计的精度难以达到实际预期的效果。因此，如何有效降低加速度计的温漂并对其进行温度补偿</w:t>
      </w:r>
      <w:r w:rsidRPr="00083553">
        <w:rPr>
          <w:rFonts w:hint="eastAsia"/>
          <w:vertAlign w:val="superscript"/>
        </w:rPr>
        <w:t>[</w:t>
      </w:r>
      <w:r w:rsidRPr="00083553">
        <w:rPr>
          <w:vertAlign w:val="superscript"/>
        </w:rPr>
        <w:t>4]</w:t>
      </w:r>
      <w:r>
        <w:rPr>
          <w:rFonts w:hint="eastAsia"/>
        </w:rPr>
        <w:t>已经是</w:t>
      </w:r>
      <w:r>
        <w:rPr>
          <w:rFonts w:hint="eastAsia"/>
        </w:rPr>
        <w:t>MEMS</w:t>
      </w:r>
      <w:r>
        <w:rPr>
          <w:rFonts w:hint="eastAsia"/>
        </w:rPr>
        <w:t>加速度计研究领域的一个重要课题。</w:t>
      </w:r>
    </w:p>
    <w:p w14:paraId="4EB070F6" w14:textId="77777777" w:rsidR="00DB72F1" w:rsidRPr="00425464" w:rsidRDefault="00DB72F1" w:rsidP="00DB72F1">
      <w:pPr>
        <w:ind w:firstLine="480"/>
      </w:pPr>
      <w:r>
        <w:rPr>
          <w:rFonts w:hint="eastAsia"/>
        </w:rPr>
        <w:t>迄今为止温度补偿方法大体上分为硬件补偿和软件补偿两大类</w:t>
      </w:r>
      <w:r w:rsidRPr="003D34B6">
        <w:rPr>
          <w:vertAlign w:val="superscript"/>
        </w:rPr>
        <w:t>[5]</w:t>
      </w:r>
      <w:r>
        <w:rPr>
          <w:rFonts w:hint="eastAsia"/>
        </w:rPr>
        <w:t>。</w:t>
      </w:r>
      <w:r>
        <w:rPr>
          <w:rFonts w:hAnsi="Cambria Math" w:hint="eastAsia"/>
          <w:iCs/>
        </w:rPr>
        <w:t>硬件补偿主要在测试环境与外围电路上来实现对加速度计的温度补偿，包括在信号输出及处理电路中采用特殊硬件电路设计；采用恒温箱对测试环境进行稳定控制，采用与温度负相关的材料器件等。软件补偿则是通过理论算法研究，将补偿算法运用到加速度计硬件来达到补偿效果。</w:t>
      </w:r>
      <w:r>
        <w:rPr>
          <w:rFonts w:hint="eastAsia"/>
        </w:rPr>
        <w:t>而在软件补偿的过程中常常要先对加速度计的温度特性进行建模分析，并利用转台，温控箱等器材获取温度的相关数据，再寻找加速度计输出与标度因数，零偏因子等相关参数的关系，在获得所需数据之后，再通过软件进行算法拟合来对加速度计进行温度误差补偿。总体来讲，硬件补偿</w:t>
      </w:r>
      <w:r>
        <w:rPr>
          <w:rFonts w:hint="eastAsia"/>
        </w:rPr>
        <w:lastRenderedPageBreak/>
        <w:t>存在开发周期长，补偿成本高，不易实现等缺点。软件补偿的优点为灵活简介，用软件算法来弥补硬件受环境温度而改变特性的不足。所需成本大大降低。然而同时如上所属，获得软件补偿所必须的加速度计相关参数的操作过程比较复杂，需要耗费较多的人力和物力。尤其在对加速度计进行高精度的补偿情况下，便需要大量的实验数据，这不仅会使测试时间大大增加，还会带来器件上的损耗。</w:t>
      </w:r>
    </w:p>
    <w:p w14:paraId="61EA6BB3" w14:textId="77777777" w:rsidR="00DB72F1" w:rsidRDefault="00DB72F1" w:rsidP="00DB72F1">
      <w:pPr>
        <w:pStyle w:val="20"/>
        <w:numPr>
          <w:ilvl w:val="0"/>
          <w:numId w:val="0"/>
        </w:numPr>
      </w:pPr>
      <w:bookmarkStart w:id="306" w:name="_Toc97230116"/>
      <w:r>
        <w:rPr>
          <w:rFonts w:hint="eastAsia"/>
        </w:rPr>
        <w:t>1.2</w:t>
      </w:r>
      <w:r>
        <w:rPr>
          <w:rFonts w:hint="eastAsia"/>
        </w:rPr>
        <w:t>国内外发展现状</w:t>
      </w:r>
      <w:bookmarkEnd w:id="306"/>
    </w:p>
    <w:p w14:paraId="7932A62A" w14:textId="77777777" w:rsidR="00DB72F1" w:rsidRDefault="00DB72F1" w:rsidP="00DB72F1">
      <w:pPr>
        <w:ind w:firstLine="480"/>
        <w:jc w:val="left"/>
      </w:pPr>
      <w:r>
        <w:rPr>
          <w:rFonts w:hint="eastAsia"/>
        </w:rPr>
        <w:t>微机电系统始于上世纪</w:t>
      </w:r>
      <w:r>
        <w:t>70</w:t>
      </w:r>
      <w:r>
        <w:rPr>
          <w:rFonts w:hint="eastAsia"/>
        </w:rPr>
        <w:t>年代末</w:t>
      </w:r>
      <w:r>
        <w:t>8</w:t>
      </w:r>
      <w:r>
        <w:rPr>
          <w:rFonts w:hint="eastAsia"/>
        </w:rPr>
        <w:t>0</w:t>
      </w:r>
      <w:r>
        <w:rPr>
          <w:rFonts w:hint="eastAsia"/>
        </w:rPr>
        <w:t>年代初，其作为前沿领域在近些年快速发展起来。微机电加速度计是从同时期八九十年代开始研究的加速度计新品种。它最早应用于航空、航天、航海等国防军事领域以及其他大型工作环境。但经过将近半个世纪的发展，它已经渗透到生物医电，汽车设备，运动定位，手机摄像等日常生活中。可以看出，</w:t>
      </w:r>
      <w:r>
        <w:t>MEMS</w:t>
      </w:r>
      <w:r>
        <w:rPr>
          <w:rFonts w:hint="eastAsia"/>
        </w:rPr>
        <w:t>加速度计如今已与我们日常生活紧密相连，图</w:t>
      </w:r>
      <w:r>
        <w:rPr>
          <w:rFonts w:hint="eastAsia"/>
        </w:rPr>
        <w:t>1</w:t>
      </w:r>
      <w:r>
        <w:t>.1</w:t>
      </w:r>
      <w:r>
        <w:rPr>
          <w:rFonts w:hint="eastAsia"/>
        </w:rPr>
        <w:t>以图片形式展示了</w:t>
      </w:r>
      <w:r w:rsidRPr="007112B5">
        <w:t>MEMS</w:t>
      </w:r>
      <w:r>
        <w:rPr>
          <w:rFonts w:hint="eastAsia"/>
        </w:rPr>
        <w:t>加速度计的广泛应用。</w:t>
      </w:r>
    </w:p>
    <w:p w14:paraId="271D87EE" w14:textId="77777777" w:rsidR="00DB72F1" w:rsidRDefault="00DB72F1" w:rsidP="00DB72F1">
      <w:pPr>
        <w:ind w:firstLine="480"/>
        <w:jc w:val="left"/>
      </w:pPr>
    </w:p>
    <w:p w14:paraId="32F473E1" w14:textId="77777777" w:rsidR="00DB72F1" w:rsidRDefault="00DB72F1" w:rsidP="00DB72F1">
      <w:pPr>
        <w:ind w:firstLine="480"/>
        <w:jc w:val="center"/>
      </w:pPr>
      <w:r>
        <w:rPr>
          <w:rFonts w:hint="eastAsia"/>
        </w:rPr>
        <w:drawing>
          <wp:inline distT="0" distB="0" distL="0" distR="0" wp14:anchorId="293118B8" wp14:editId="5B8E06B6">
            <wp:extent cx="3351051" cy="2323465"/>
            <wp:effectExtent l="0" t="0" r="190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356273" cy="2327086"/>
                    </a:xfrm>
                    <a:prstGeom prst="rect">
                      <a:avLst/>
                    </a:prstGeom>
                  </pic:spPr>
                </pic:pic>
              </a:graphicData>
            </a:graphic>
          </wp:inline>
        </w:drawing>
      </w:r>
    </w:p>
    <w:p w14:paraId="670E3DFA" w14:textId="77777777" w:rsidR="00DB72F1" w:rsidRDefault="00DB72F1" w:rsidP="00DB72F1">
      <w:pPr>
        <w:ind w:firstLine="480"/>
        <w:jc w:val="center"/>
        <w:rPr>
          <w:rFonts w:asciiTheme="minorEastAsia" w:hAnsiTheme="minorEastAsia"/>
          <w:color w:val="000000" w:themeColor="text1"/>
        </w:rPr>
      </w:pPr>
      <w:r>
        <w:rPr>
          <w:rFonts w:asciiTheme="minorEastAsia" w:hAnsiTheme="minorEastAsia" w:hint="eastAsia"/>
          <w:color w:val="000000" w:themeColor="text1"/>
        </w:rPr>
        <w:t>图</w:t>
      </w:r>
      <w:r>
        <w:rPr>
          <w:color w:val="000000" w:themeColor="text1"/>
        </w:rPr>
        <w:t>1.1</w:t>
      </w:r>
      <w:r>
        <w:rPr>
          <w:rFonts w:asciiTheme="minorEastAsia" w:hAnsiTheme="minorEastAsia" w:hint="eastAsia"/>
          <w:color w:val="000000" w:themeColor="text1"/>
        </w:rPr>
        <w:t xml:space="preserve"> </w:t>
      </w:r>
      <w:r w:rsidRPr="005D42C6">
        <w:rPr>
          <w:color w:val="000000" w:themeColor="text1"/>
        </w:rPr>
        <w:t>MEMS</w:t>
      </w:r>
      <w:r>
        <w:rPr>
          <w:rFonts w:asciiTheme="minorEastAsia" w:hAnsiTheme="minorEastAsia" w:hint="eastAsia"/>
          <w:color w:val="000000" w:themeColor="text1"/>
        </w:rPr>
        <w:t>加速度计应用</w:t>
      </w:r>
    </w:p>
    <w:p w14:paraId="286C855A" w14:textId="77777777" w:rsidR="00DB72F1" w:rsidRPr="005D42C6" w:rsidRDefault="00DB72F1" w:rsidP="00DB72F1">
      <w:pPr>
        <w:ind w:firstLine="480"/>
        <w:jc w:val="center"/>
        <w:rPr>
          <w:rFonts w:asciiTheme="minorEastAsia" w:hAnsiTheme="minorEastAsia"/>
        </w:rPr>
      </w:pPr>
    </w:p>
    <w:p w14:paraId="664485E4" w14:textId="77777777" w:rsidR="00DB72F1" w:rsidRDefault="00DB72F1" w:rsidP="00DB72F1">
      <w:pPr>
        <w:ind w:firstLine="480"/>
        <w:jc w:val="left"/>
      </w:pPr>
      <w:r>
        <w:rPr>
          <w:rFonts w:hint="eastAsia"/>
        </w:rPr>
        <w:t>国外对于硅微加速度计的研究起步早，经验多。对硅微加速度计研究单位主要集中在一些著名公司如</w:t>
      </w:r>
      <w:r>
        <w:t>ADI</w:t>
      </w:r>
      <w:r>
        <w:rPr>
          <w:rFonts w:hint="eastAsia"/>
        </w:rPr>
        <w:t>，飞思卡尔等其他高校里。</w:t>
      </w:r>
    </w:p>
    <w:p w14:paraId="6DD15E82" w14:textId="77777777" w:rsidR="00DB72F1" w:rsidRDefault="00DB72F1" w:rsidP="00DB72F1">
      <w:pPr>
        <w:ind w:firstLine="480"/>
        <w:jc w:val="left"/>
      </w:pPr>
      <w:r>
        <w:rPr>
          <w:rFonts w:hint="eastAsia"/>
        </w:rPr>
        <w:t>早在上世纪</w:t>
      </w:r>
      <w:r>
        <w:t>70</w:t>
      </w:r>
      <w:r>
        <w:rPr>
          <w:rFonts w:hint="eastAsia"/>
        </w:rPr>
        <w:t>年代，美国斯坦福大学以硅为材料并利用微加工技术研发出了首个拥有开环特性的加速度计。在那之后，</w:t>
      </w:r>
      <w:r>
        <w:t>MEMS</w:t>
      </w:r>
      <w:r>
        <w:rPr>
          <w:rFonts w:hint="eastAsia"/>
        </w:rPr>
        <w:t>加速度计便迅速发展，各方面性能也得到不断完善。如今加速度计已向着减小温漂、减小迟滞效应、增加分辨率、提升量程、提高集成度、降低噪声、降低面积成本等方面进行竞争与发展。</w:t>
      </w:r>
    </w:p>
    <w:p w14:paraId="14238389" w14:textId="77777777" w:rsidR="00DB72F1" w:rsidRDefault="00DB72F1" w:rsidP="00DB72F1">
      <w:pPr>
        <w:ind w:firstLine="480"/>
        <w:jc w:val="left"/>
      </w:pPr>
      <w:r>
        <w:t>2013</w:t>
      </w:r>
      <w:r>
        <w:rPr>
          <w:rFonts w:hint="eastAsia"/>
        </w:rPr>
        <w:t>年意大利米兰理工大学针对加速度计的硬件结构提出了一种双轴结构设计</w:t>
      </w:r>
      <w:r w:rsidRPr="00935B71">
        <w:t>(</w:t>
      </w:r>
      <w:r>
        <w:rPr>
          <w:rFonts w:hint="eastAsia"/>
        </w:rPr>
        <w:t>见下图</w:t>
      </w:r>
      <w:r w:rsidRPr="00935B71">
        <w:t>1.2)</w:t>
      </w:r>
      <w:r>
        <w:rPr>
          <w:rFonts w:hint="eastAsia"/>
        </w:rPr>
        <w:t>，使其采用此设计的加速度计谐振频率可以稳定到</w:t>
      </w:r>
      <w:r>
        <w:t>84kHz</w:t>
      </w:r>
      <w:r>
        <w:rPr>
          <w:rFonts w:hint="eastAsia"/>
        </w:rPr>
        <w:t>，灵敏度高达</w:t>
      </w:r>
      <w:r>
        <w:t>250Hz/g</w:t>
      </w:r>
      <w:r>
        <w:rPr>
          <w:rFonts w:hint="eastAsia"/>
        </w:rPr>
        <w:t>。</w:t>
      </w:r>
    </w:p>
    <w:p w14:paraId="3179DE3C" w14:textId="77777777" w:rsidR="00DB72F1" w:rsidRDefault="00DB72F1" w:rsidP="00DB72F1">
      <w:pPr>
        <w:ind w:firstLine="480"/>
        <w:jc w:val="left"/>
      </w:pPr>
    </w:p>
    <w:p w14:paraId="2B4F77DE" w14:textId="77777777" w:rsidR="00DB72F1" w:rsidRDefault="00DB72F1" w:rsidP="00DB72F1">
      <w:pPr>
        <w:ind w:firstLine="480"/>
        <w:jc w:val="center"/>
      </w:pPr>
      <w:r>
        <w:drawing>
          <wp:inline distT="0" distB="0" distL="114300" distR="114300" wp14:anchorId="72A452F9" wp14:editId="25101903">
            <wp:extent cx="1834515" cy="1647533"/>
            <wp:effectExtent l="0" t="0" r="0" b="0"/>
            <wp:docPr id="245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 name="图片 15"/>
                    <pic:cNvPicPr>
                      <a:picLocks noChangeAspect="1"/>
                    </pic:cNvPicPr>
                  </pic:nvPicPr>
                  <pic:blipFill>
                    <a:blip r:embed="rId286"/>
                    <a:stretch>
                      <a:fillRect/>
                    </a:stretch>
                  </pic:blipFill>
                  <pic:spPr>
                    <a:xfrm>
                      <a:off x="0" y="0"/>
                      <a:ext cx="1857073" cy="1667792"/>
                    </a:xfrm>
                    <a:prstGeom prst="rect">
                      <a:avLst/>
                    </a:prstGeom>
                    <a:noFill/>
                    <a:ln w="9525">
                      <a:noFill/>
                    </a:ln>
                  </pic:spPr>
                </pic:pic>
              </a:graphicData>
            </a:graphic>
          </wp:inline>
        </w:drawing>
      </w:r>
    </w:p>
    <w:p w14:paraId="22B651D9" w14:textId="77777777" w:rsidR="00DB72F1" w:rsidRDefault="00DB72F1" w:rsidP="00DB72F1">
      <w:pPr>
        <w:ind w:firstLine="480"/>
        <w:jc w:val="center"/>
        <w:rPr>
          <w:rFonts w:asciiTheme="minorEastAsia" w:hAnsiTheme="minorEastAsia"/>
          <w:color w:val="000000" w:themeColor="text1"/>
        </w:rPr>
      </w:pPr>
      <w:r>
        <w:rPr>
          <w:rFonts w:asciiTheme="minorEastAsia" w:hAnsiTheme="minorEastAsia" w:hint="eastAsia"/>
          <w:color w:val="000000" w:themeColor="text1"/>
        </w:rPr>
        <w:t>图</w:t>
      </w:r>
      <w:r>
        <w:rPr>
          <w:color w:val="000000" w:themeColor="text1"/>
        </w:rPr>
        <w:t>1.2</w:t>
      </w:r>
      <w:r>
        <w:rPr>
          <w:rFonts w:asciiTheme="minorEastAsia" w:hAnsiTheme="minorEastAsia" w:hint="eastAsia"/>
          <w:color w:val="000000" w:themeColor="text1"/>
        </w:rPr>
        <w:t xml:space="preserve"> 米兰理工大学谐振式加速度计</w:t>
      </w:r>
    </w:p>
    <w:p w14:paraId="476EAF46" w14:textId="77777777" w:rsidR="00DB72F1" w:rsidRDefault="00DB72F1" w:rsidP="00DB72F1">
      <w:pPr>
        <w:ind w:firstLine="480"/>
        <w:jc w:val="center"/>
        <w:rPr>
          <w:rFonts w:asciiTheme="minorEastAsia" w:hAnsiTheme="minorEastAsia"/>
        </w:rPr>
      </w:pPr>
    </w:p>
    <w:p w14:paraId="7C46E82B" w14:textId="77777777" w:rsidR="00DB72F1" w:rsidRDefault="00DB72F1" w:rsidP="00DB72F1">
      <w:pPr>
        <w:ind w:firstLine="480"/>
        <w:jc w:val="left"/>
      </w:pPr>
      <w:r>
        <w:rPr>
          <w:rFonts w:hint="eastAsia"/>
        </w:rPr>
        <w:t>于此同时，多种高性能加速度计被各个企业研发生产。以著名半导体公司</w:t>
      </w:r>
      <w:r>
        <w:t>ADI</w:t>
      </w:r>
      <w:r>
        <w:rPr>
          <w:rFonts w:hint="eastAsia"/>
        </w:rPr>
        <w:t>为例。基于其全球顶尖的加速度计研究技术，该公司先后发布了一系列种型号为</w:t>
      </w:r>
      <w:r>
        <w:t>ADXL</w:t>
      </w:r>
      <w:r>
        <w:rPr>
          <w:rFonts w:hint="eastAsia"/>
        </w:rPr>
        <w:t>的加速度传感器。</w:t>
      </w:r>
      <w:r w:rsidRPr="00104E73">
        <w:t>ADXL375</w:t>
      </w:r>
      <w:r>
        <w:rPr>
          <w:rFonts w:hint="eastAsia"/>
        </w:rPr>
        <w:t>加速度计共</w:t>
      </w:r>
      <w:r>
        <w:t>14</w:t>
      </w:r>
      <w:r>
        <w:rPr>
          <w:rFonts w:hint="eastAsia"/>
        </w:rPr>
        <w:t>引脚，三个轴，采用</w:t>
      </w:r>
      <w:r>
        <w:lastRenderedPageBreak/>
        <w:t>5mm×3mm ×1mm</w:t>
      </w:r>
      <w:r>
        <w:rPr>
          <w:rFonts w:hint="eastAsia"/>
        </w:rPr>
        <w:t>尺寸封装，可同时测得三个方向的加速度数值。它功耗低至</w:t>
      </w:r>
      <w:r>
        <w:t>140μA</w:t>
      </w:r>
      <w:r>
        <w:rPr>
          <w:rFonts w:hint="eastAsia"/>
        </w:rPr>
        <w:t>，量程高达</w:t>
      </w:r>
      <w:r>
        <w:t>±200g</w:t>
      </w:r>
      <w:r>
        <w:rPr>
          <w:rFonts w:hint="eastAsia"/>
        </w:rPr>
        <w:t>，同时内部集成有存储管理系统，可工作于多种模式。基于它量程高的特点，目前已应用在爆炸安全检测领域。之后推出的</w:t>
      </w:r>
      <w:r>
        <w:t>ADXL372</w:t>
      </w:r>
      <w:r>
        <w:rPr>
          <w:rFonts w:hint="eastAsia"/>
        </w:rPr>
        <w:t>加速度计不仅继承了</w:t>
      </w:r>
      <w:r>
        <w:t>ADXL375</w:t>
      </w:r>
      <w:r>
        <w:rPr>
          <w:rFonts w:hint="eastAsia"/>
        </w:rPr>
        <w:t>测量范围大、应用范围广、超低功耗等优点，还集成了高通滤波器和</w:t>
      </w:r>
      <w:r>
        <w:t>FIFO</w:t>
      </w:r>
      <w:r>
        <w:rPr>
          <w:rFonts w:hint="eastAsia"/>
        </w:rPr>
        <w:t>，以针对初始和慢速变化的误差进行消除，从而提高加速度计性能。除此之外，</w:t>
      </w:r>
      <w:r w:rsidRPr="00104E73">
        <w:t>ADXL354</w:t>
      </w:r>
      <w:r>
        <w:rPr>
          <w:rFonts w:hint="eastAsia"/>
        </w:rPr>
        <w:t>和</w:t>
      </w:r>
      <w:r w:rsidRPr="00104E73">
        <w:t>ADXL355</w:t>
      </w:r>
      <w:r>
        <w:rPr>
          <w:rFonts w:hint="eastAsia"/>
        </w:rPr>
        <w:t>也是其著名加速度计品牌。前者为模拟输出，后者为数字输出。它们采用特殊的密封封装以保证提供出色的长期稳定性，同样具有超低噪声密度和超低功耗的优点。并且</w:t>
      </w:r>
      <w:r w:rsidRPr="00812A41">
        <w:t>ADXL355</w:t>
      </w:r>
      <w:r>
        <w:rPr>
          <w:rFonts w:hint="eastAsia"/>
        </w:rPr>
        <w:t>支持</w:t>
      </w:r>
      <w:r>
        <w:rPr>
          <w:rFonts w:hint="eastAsia"/>
        </w:rPr>
        <w:t>S</w:t>
      </w:r>
      <w:r>
        <w:t>PI</w:t>
      </w:r>
      <w:r>
        <w:rPr>
          <w:rFonts w:hint="eastAsia"/>
        </w:rPr>
        <w:t>，</w:t>
      </w:r>
      <w:r>
        <w:rPr>
          <w:rFonts w:hint="eastAsia"/>
        </w:rPr>
        <w:t>I</w:t>
      </w:r>
      <w:r>
        <w:t>IC</w:t>
      </w:r>
      <w:r>
        <w:rPr>
          <w:rFonts w:hint="eastAsia"/>
        </w:rPr>
        <w:t>接口，用户使用与传输数据十分方便。</w:t>
      </w:r>
    </w:p>
    <w:p w14:paraId="4745AE5C" w14:textId="77777777" w:rsidR="00DB72F1" w:rsidRDefault="00DB72F1" w:rsidP="00DB72F1">
      <w:pPr>
        <w:ind w:firstLine="480"/>
        <w:jc w:val="left"/>
      </w:pPr>
      <w:r>
        <w:rPr>
          <w:rFonts w:hint="eastAsia"/>
        </w:rPr>
        <w:t>国内对于微机电系统及微机电加速度计的研究起步略晚。在上世纪</w:t>
      </w:r>
      <w:r>
        <w:t>90</w:t>
      </w:r>
      <w:r>
        <w:rPr>
          <w:rFonts w:hint="eastAsia"/>
        </w:rPr>
        <w:t>年代初，清华大学、北京大学等其他著名大学以及中国电子科技十三研究所等其他研究单位先后着手相关方面的研究</w:t>
      </w:r>
      <w:r w:rsidRPr="006263F9">
        <w:rPr>
          <w:vertAlign w:val="superscript"/>
        </w:rPr>
        <w:t>[6]</w:t>
      </w:r>
      <w:r>
        <w:rPr>
          <w:rFonts w:hint="eastAsia"/>
        </w:rPr>
        <w:t>，并取得了一定研究成果。</w:t>
      </w:r>
    </w:p>
    <w:p w14:paraId="573ED943" w14:textId="77777777" w:rsidR="00DB72F1" w:rsidRDefault="00DB72F1" w:rsidP="00DB72F1">
      <w:pPr>
        <w:ind w:firstLine="480"/>
        <w:jc w:val="left"/>
      </w:pPr>
      <w:r>
        <w:t>2014</w:t>
      </w:r>
      <w:r>
        <w:rPr>
          <w:rFonts w:hint="eastAsia"/>
        </w:rPr>
        <w:t>年东南大学设计了一款新型的三轴结构的谐振加速度计。该款加速度计由两个不同平面的加速度计组合而成，包括了一个水平方向的双轴谐振加速度计和一个竖直方向的加速度计。该加速度计具有较好的零偏稳定性，其中</w:t>
      </w:r>
      <w:r w:rsidRPr="0041417D">
        <w:t>Ｘ轴</w:t>
      </w:r>
      <w:r w:rsidRPr="0041417D">
        <w:t>,Y</w:t>
      </w:r>
      <w:r w:rsidRPr="0041417D">
        <w:t>轴</w:t>
      </w:r>
      <w:r w:rsidRPr="0041417D">
        <w:t>,Z</w:t>
      </w:r>
      <w:r>
        <w:rPr>
          <w:rFonts w:hint="eastAsia"/>
        </w:rPr>
        <w:t>轴的零偏稳定性分别达</w:t>
      </w:r>
      <w:r>
        <w:t>0.29mg</w:t>
      </w:r>
      <w:r w:rsidRPr="0041417D">
        <w:t xml:space="preserve">, </w:t>
      </w:r>
      <w:r>
        <w:t>0.29mg</w:t>
      </w:r>
      <w:r>
        <w:rPr>
          <w:rFonts w:hint="eastAsia"/>
        </w:rPr>
        <w:t>和</w:t>
      </w:r>
      <w:r>
        <w:t>0.73mg</w:t>
      </w:r>
      <w:r>
        <w:rPr>
          <w:rFonts w:hint="eastAsia"/>
        </w:rPr>
        <w:t>。</w:t>
      </w:r>
    </w:p>
    <w:p w14:paraId="2121B104" w14:textId="77777777" w:rsidR="00DB72F1" w:rsidRDefault="00DB72F1" w:rsidP="00DB72F1">
      <w:pPr>
        <w:ind w:firstLine="480"/>
        <w:jc w:val="left"/>
      </w:pPr>
      <w:r w:rsidRPr="00910C1B">
        <w:t>2018</w:t>
      </w:r>
      <w:r>
        <w:rPr>
          <w:rFonts w:hint="eastAsia"/>
        </w:rPr>
        <w:t>年，智腾微电子研发推出</w:t>
      </w:r>
      <w:r w:rsidRPr="00910C1B">
        <w:t>S</w:t>
      </w:r>
      <w:r>
        <w:t>i</w:t>
      </w:r>
      <w:r w:rsidRPr="00910C1B">
        <w:t>A200</w:t>
      </w:r>
      <w:r>
        <w:rPr>
          <w:rFonts w:hint="eastAsia"/>
        </w:rPr>
        <w:t>系列的</w:t>
      </w:r>
      <w:r>
        <w:t>MEMS</w:t>
      </w:r>
      <w:r>
        <w:rPr>
          <w:rFonts w:hint="eastAsia"/>
        </w:rPr>
        <w:t>加速度计。它运行偏差低，在标度因数重复性，振动整流误差方面具有明显优势。与其他加速度计不同的是，它内置有自检电路和一个温度传感器以方便用户进行补偿。其综合性能可满足中高端惯性测量领域行业。</w:t>
      </w:r>
    </w:p>
    <w:p w14:paraId="2490997B" w14:textId="77777777" w:rsidR="00DB72F1" w:rsidRDefault="00DB72F1" w:rsidP="00DB72F1">
      <w:pPr>
        <w:ind w:firstLine="480"/>
        <w:jc w:val="left"/>
      </w:pPr>
    </w:p>
    <w:p w14:paraId="5A5CD1E8" w14:textId="77777777" w:rsidR="00DB72F1" w:rsidRDefault="00DB72F1" w:rsidP="00DB72F1">
      <w:pPr>
        <w:ind w:firstLine="480"/>
        <w:jc w:val="center"/>
      </w:pPr>
      <w:r>
        <w:drawing>
          <wp:inline distT="0" distB="0" distL="0" distR="0" wp14:anchorId="759C59FC" wp14:editId="0A3506D8">
            <wp:extent cx="1859915" cy="1473869"/>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872427" cy="1483784"/>
                    </a:xfrm>
                    <a:prstGeom prst="rect">
                      <a:avLst/>
                    </a:prstGeom>
                  </pic:spPr>
                </pic:pic>
              </a:graphicData>
            </a:graphic>
          </wp:inline>
        </w:drawing>
      </w:r>
    </w:p>
    <w:p w14:paraId="35EDA366" w14:textId="77777777" w:rsidR="00DB72F1" w:rsidRDefault="00DB72F1" w:rsidP="00DB72F1">
      <w:pPr>
        <w:ind w:firstLine="480"/>
        <w:jc w:val="center"/>
        <w:rPr>
          <w:rFonts w:asciiTheme="minorEastAsia" w:hAnsiTheme="minorEastAsia"/>
          <w:color w:val="000000" w:themeColor="text1"/>
        </w:rPr>
      </w:pPr>
      <w:r>
        <w:rPr>
          <w:rFonts w:asciiTheme="minorEastAsia" w:hAnsiTheme="minorEastAsia" w:hint="eastAsia"/>
          <w:color w:val="000000" w:themeColor="text1"/>
        </w:rPr>
        <w:t>图</w:t>
      </w:r>
      <w:r>
        <w:rPr>
          <w:color w:val="000000" w:themeColor="text1"/>
        </w:rPr>
        <w:t>1.3</w:t>
      </w:r>
      <w:r>
        <w:rPr>
          <w:rFonts w:asciiTheme="minorEastAsia" w:hAnsiTheme="minorEastAsia" w:hint="eastAsia"/>
          <w:color w:val="000000" w:themeColor="text1"/>
        </w:rPr>
        <w:t xml:space="preserve"> </w:t>
      </w:r>
      <w:r w:rsidRPr="00910C1B">
        <w:t>S</w:t>
      </w:r>
      <w:r>
        <w:t>i</w:t>
      </w:r>
      <w:r w:rsidRPr="00910C1B">
        <w:t>A200</w:t>
      </w:r>
      <w:r w:rsidRPr="00910C1B">
        <w:rPr>
          <w:rFonts w:hint="eastAsia"/>
        </w:rPr>
        <w:t>系列</w:t>
      </w:r>
      <w:r>
        <w:rPr>
          <w:rFonts w:asciiTheme="minorEastAsia" w:hAnsiTheme="minorEastAsia" w:hint="eastAsia"/>
          <w:color w:val="000000" w:themeColor="text1"/>
        </w:rPr>
        <w:t>加速度计</w:t>
      </w:r>
    </w:p>
    <w:p w14:paraId="78A24C07" w14:textId="77777777" w:rsidR="00DB72F1" w:rsidRPr="00910C1B" w:rsidRDefault="00DB72F1" w:rsidP="00DB72F1">
      <w:pPr>
        <w:ind w:firstLine="480"/>
        <w:jc w:val="center"/>
      </w:pPr>
    </w:p>
    <w:p w14:paraId="054BAFCB" w14:textId="77777777" w:rsidR="00DB72F1" w:rsidRDefault="00DB72F1" w:rsidP="00DB72F1">
      <w:pPr>
        <w:ind w:firstLine="480"/>
        <w:jc w:val="left"/>
      </w:pPr>
      <w:r>
        <w:rPr>
          <w:rFonts w:hint="eastAsia"/>
        </w:rPr>
        <w:t>综合来看，国内对于硅微加速度传感器的研究尚未追上国外脚步，微机械加工、弱信号检测等前沿技术领域上弱于国外，对硅微加速度传感器性能的研究与创新与国外相比也略有差距，但同时不可否认的是，国内</w:t>
      </w:r>
      <w:r>
        <w:t>MEMS</w:t>
      </w:r>
      <w:r>
        <w:rPr>
          <w:rFonts w:hint="eastAsia"/>
        </w:rPr>
        <w:t>加速度计虽然起步慢但发展迅速，有着良好的市场前景和未来。因此深入加速度计受温度影响的研究，进一步投入时间与成本来创新发展温度性能好的加速度计具有重大意义。</w:t>
      </w:r>
    </w:p>
    <w:p w14:paraId="43A3ACFA" w14:textId="77777777" w:rsidR="00DB72F1" w:rsidRDefault="00DB72F1" w:rsidP="00DB72F1">
      <w:pPr>
        <w:ind w:firstLine="480"/>
        <w:jc w:val="left"/>
      </w:pPr>
      <w:r>
        <w:rPr>
          <w:rFonts w:hint="eastAsia"/>
        </w:rPr>
        <w:t>研究与发展</w:t>
      </w:r>
      <w:r w:rsidRPr="005E7618">
        <w:t>MEMS</w:t>
      </w:r>
      <w:r>
        <w:rPr>
          <w:rFonts w:hint="eastAsia"/>
        </w:rPr>
        <w:t>加速度计，最主要的方面还是集中在加速度计的测量精度上。而加速度计作为惯性器件，其性能好坏会受到多方面的影响。制作工艺、使用材料，甚至外界环境温度的变化都会对其产生难以预计的影响。而温度对微惯性器件的影响主要表现在两个方面，一是温度变化会对微陀螺仪和微</w:t>
      </w:r>
      <w:r>
        <w:rPr>
          <w:rFonts w:hint="eastAsia"/>
        </w:rPr>
        <w:lastRenderedPageBreak/>
        <w:t>加速计的内部的硅材料产生影响，具体为对温度敏感的硅材料会在极端温度下发生形变，破坏原有结构，从而降低测量精度。二是环境的不断变化会使加速度计的温度漂移不断积累，使在多次测量后不同温度下的零偏逐渐变大，最终导致器件性能的逐渐下降。综上所述，由于硅材料对温度的敏感性很高，由硅构成的微陀螺仪和微加速度计便极易受温度影响。而且元器件内部的电子种类繁多，性能多样，它们在不同温度下的热特性不尽相同。这些都致使相关人员在制造应用惯性器件时，必须对其温漂进行抵消和补偿。</w:t>
      </w:r>
    </w:p>
    <w:p w14:paraId="792FCF6E" w14:textId="77777777" w:rsidR="00DB72F1" w:rsidRDefault="00DB72F1" w:rsidP="00DB72F1">
      <w:pPr>
        <w:ind w:firstLine="480"/>
        <w:jc w:val="left"/>
      </w:pPr>
      <w:r>
        <w:rPr>
          <w:rFonts w:hint="eastAsia"/>
        </w:rPr>
        <w:t>正如上所述，温度对</w:t>
      </w:r>
      <w:r>
        <w:t>MEMS</w:t>
      </w:r>
      <w:r>
        <w:rPr>
          <w:rFonts w:hint="eastAsia"/>
        </w:rPr>
        <w:t>器件影响的重要性使国内外高校、科研机构、科技公司在设计和创新</w:t>
      </w:r>
      <w:r>
        <w:t>MEMS</w:t>
      </w:r>
      <w:r>
        <w:rPr>
          <w:rFonts w:hint="eastAsia"/>
        </w:rPr>
        <w:t>加速度计时把如何有效减小温度对其带来的影响作为研发重点。随着理论与体系完善，研究减少温度对惯性器件的影响的措施统称为温度补偿技术。目前温度补偿技术大体上分为硬件补偿和软件补偿</w:t>
      </w:r>
      <w:r w:rsidRPr="006263F9">
        <w:rPr>
          <w:vertAlign w:val="superscript"/>
        </w:rPr>
        <w:t>[7]</w:t>
      </w:r>
      <w:r>
        <w:rPr>
          <w:rFonts w:hint="eastAsia"/>
        </w:rPr>
        <w:t>，具体又可以细分为四个方面，分别为实际工作温度的控制、温度补偿模型的建立、工艺布局的优化和系统整体硬件电路的改善设计。</w:t>
      </w:r>
    </w:p>
    <w:p w14:paraId="3A359C48" w14:textId="77777777" w:rsidR="00DB72F1" w:rsidRDefault="00DB72F1" w:rsidP="00DB72F1">
      <w:pPr>
        <w:ind w:firstLine="480"/>
        <w:jc w:val="left"/>
      </w:pPr>
      <w:r>
        <w:rPr>
          <w:rFonts w:hint="eastAsia"/>
        </w:rPr>
        <w:t>由于温度补偿技术的重要性，世界各国在研发加速度计的同时，也逐步开始研究有效的温度补偿方法。</w:t>
      </w:r>
      <w:r>
        <w:t>2003</w:t>
      </w:r>
      <w:r>
        <w:rPr>
          <w:rFonts w:hint="eastAsia"/>
        </w:rPr>
        <w:t>年日本丰桥技术科学大学首先提出了一种采用</w:t>
      </w:r>
      <w:r>
        <w:t>SOI</w:t>
      </w:r>
      <w:r>
        <w:rPr>
          <w:rFonts w:hint="eastAsia"/>
        </w:rPr>
        <w:t>压敏电阻三轴的</w:t>
      </w:r>
      <w:r>
        <w:t>MEMS</w:t>
      </w:r>
      <w:r>
        <w:rPr>
          <w:rFonts w:hint="eastAsia"/>
        </w:rPr>
        <w:t>加速度计。利用此压敏电阻，加速度计可快捷的对</w:t>
      </w:r>
      <w:r>
        <w:t>X</w:t>
      </w:r>
      <w:r>
        <w:t>、</w:t>
      </w:r>
      <w:r>
        <w:t>Y</w:t>
      </w:r>
      <w:r>
        <w:t>、</w:t>
      </w:r>
      <w:r>
        <w:t>Z</w:t>
      </w:r>
      <w:r>
        <w:rPr>
          <w:rFonts w:hint="eastAsia"/>
        </w:rPr>
        <w:t>三个方向同时进行加速度测量。为了解决该款加速度计的温漂问题，</w:t>
      </w:r>
      <w:r>
        <w:t>Kyung Il Lee</w:t>
      </w:r>
      <w:r>
        <w:rPr>
          <w:rFonts w:hint="eastAsia"/>
        </w:rPr>
        <w:t>等研究人员采用硬件补偿方面入手来降低温漂。他们利用电阻搭建出惠斯通电桥结构，利用此结构来减小温度对测试电路的影响，以达到对加速度计中</w:t>
      </w:r>
      <w:r>
        <w:t>SOI</w:t>
      </w:r>
      <w:r>
        <w:rPr>
          <w:rFonts w:hint="eastAsia"/>
        </w:rPr>
        <w:t>压敏电阻保持恒温的目的。除此之外，他们在加速度计内部集成微加热器件，用于轻微调节工作温度，保持恒温环境。利用此方法，加速度计进行工作测试时，其压敏电阻温度可稳定保持在特定温度下，从而保证了</w:t>
      </w:r>
      <w:r>
        <w:t>MEMS</w:t>
      </w:r>
      <w:r>
        <w:rPr>
          <w:rFonts w:hint="eastAsia"/>
        </w:rPr>
        <w:t>加速度计对周围环境温度的敏感性在实际工作中大大降低。该方法使可使温度系数灵敏度下降</w:t>
      </w:r>
      <w:r>
        <w:t>72%</w:t>
      </w:r>
      <w:r>
        <w:rPr>
          <w:rFonts w:hint="eastAsia"/>
        </w:rPr>
        <w:t>，补偿效果明显。</w:t>
      </w:r>
    </w:p>
    <w:p w14:paraId="35B95098" w14:textId="77777777" w:rsidR="00DB72F1" w:rsidRDefault="00DB72F1" w:rsidP="00DB72F1">
      <w:pPr>
        <w:ind w:firstLine="480"/>
        <w:jc w:val="left"/>
      </w:pPr>
      <w:r>
        <w:t>2011</w:t>
      </w:r>
      <w:r>
        <w:rPr>
          <w:rFonts w:hint="eastAsia"/>
        </w:rPr>
        <w:t>年美国佛罗里达大学同其他著名公司工程师合作，从硬件补偿方向上进行探索，创新的提出了一种双斩波放大器。新型的双斩波放大器与传统单晶硅的处理相结合，使得电路中加速度计系统功耗和噪声有了明显降低。在此方法中，他们将第一级放大器进行改进，并结合带隙电压基准的应用来降低惯性器件对温度的灵敏度。实验最终得出，该放大器技术不仅可应用于电容式</w:t>
      </w:r>
      <w:r w:rsidRPr="0021453F">
        <w:t>MEMS</w:t>
      </w:r>
      <w:r>
        <w:rPr>
          <w:rFonts w:hint="eastAsia"/>
        </w:rPr>
        <w:t>加速度计中，还具有广泛的适用性。</w:t>
      </w:r>
    </w:p>
    <w:p w14:paraId="2155BA47" w14:textId="77777777" w:rsidR="00DB72F1" w:rsidRDefault="00DB72F1" w:rsidP="00DB72F1">
      <w:pPr>
        <w:ind w:firstLine="480"/>
        <w:jc w:val="left"/>
      </w:pPr>
      <w:r>
        <w:rPr>
          <w:rFonts w:hint="eastAsia"/>
        </w:rPr>
        <w:t>虽然国内对</w:t>
      </w:r>
      <w:r>
        <w:t>MEMS</w:t>
      </w:r>
      <w:r>
        <w:rPr>
          <w:rFonts w:hint="eastAsia"/>
        </w:rPr>
        <w:t>传感器的研究相较其他世界发达国家仍有落后，但近年来国内的研发人员对加速度计的研究以及其性能受温度的影响越来越重视。虽然在这方面没有系统化，但是已经提出多种方法并被证明有效，且已经在实际的工程项目中得以理想应用。</w:t>
      </w:r>
    </w:p>
    <w:p w14:paraId="70D7EE36" w14:textId="77777777" w:rsidR="00DB72F1" w:rsidRDefault="00DB72F1" w:rsidP="00DB72F1">
      <w:pPr>
        <w:ind w:firstLine="480"/>
        <w:jc w:val="left"/>
      </w:pPr>
      <w:r>
        <w:rPr>
          <w:rFonts w:hint="eastAsia"/>
        </w:rPr>
        <w:lastRenderedPageBreak/>
        <w:t>2012</w:t>
      </w:r>
      <w:r>
        <w:rPr>
          <w:rFonts w:hint="eastAsia"/>
        </w:rPr>
        <w:t>年，中国六一八研究所公开了一种零位自补偿的线加速度计。该方法着重对加速度计的零偏进行补偿，虽然零偏稳定性经过该方法补偿后确实有所提高，然而效果却差强人意，加上其复杂的电路结构，因而无法得到广泛应用。</w:t>
      </w:r>
    </w:p>
    <w:p w14:paraId="26DA8534" w14:textId="77777777" w:rsidR="00DB72F1" w:rsidRDefault="00DB72F1" w:rsidP="00DB72F1">
      <w:pPr>
        <w:ind w:firstLine="480"/>
        <w:jc w:val="left"/>
      </w:pPr>
      <w:r>
        <w:rPr>
          <w:rFonts w:hint="eastAsia"/>
        </w:rPr>
        <w:t>2014</w:t>
      </w:r>
      <w:r>
        <w:rPr>
          <w:rFonts w:hint="eastAsia"/>
        </w:rPr>
        <w:t>年，中国二一四研究所对软件补偿方法进行研究，分析了加速度计受温度影响的原理，将数学知识和算法应用到加速度计中，提出了基于最小二乘曲面拟合算法的温度误差补偿方法。与之前硬件补偿算法相比，该方法无需复杂电路与特殊硬件要求，且计算简单、实用性好。但由于拟合模型简单，拟合精度不高，导致温度补偿效果十分有限，很难在需要高精度的场合应用。</w:t>
      </w:r>
    </w:p>
    <w:p w14:paraId="2834F1D6" w14:textId="77777777" w:rsidR="00DB72F1" w:rsidRDefault="00DB72F1" w:rsidP="00DB72F1">
      <w:pPr>
        <w:ind w:firstLine="480"/>
        <w:jc w:val="left"/>
      </w:pPr>
      <w:r>
        <w:rPr>
          <w:rFonts w:hint="eastAsia"/>
        </w:rPr>
        <w:t>2015</w:t>
      </w:r>
      <w:r>
        <w:rPr>
          <w:rFonts w:hint="eastAsia"/>
        </w:rPr>
        <w:t>年，重庆大学创新的将神经网络算法与器件温度补偿相结合，利用小波神经网络算法进行算法拟合来对加速度计进行温度补偿。利用该方法补偿后，加速度计零位漂移噪声得以滤除，为零偏因子的均方误差减小了</w:t>
      </w:r>
      <w:r>
        <w:t>87.4%</w:t>
      </w:r>
      <w:r>
        <w:rPr>
          <w:rFonts w:hint="eastAsia"/>
        </w:rPr>
        <w:t>，零偏稳定性也得以改善，补偿效果极其明显。</w:t>
      </w:r>
    </w:p>
    <w:p w14:paraId="122E5F55" w14:textId="77777777" w:rsidR="00DB72F1" w:rsidRDefault="00DB72F1" w:rsidP="00DB72F1">
      <w:pPr>
        <w:ind w:firstLine="480"/>
        <w:jc w:val="left"/>
      </w:pPr>
      <w:r>
        <w:rPr>
          <w:rFonts w:hint="eastAsia"/>
        </w:rPr>
        <w:t>近几年来，国内研究人员在硬件补偿和软件补偿两方面都有了突破性的进展。清华大学通过研究温度对谐振频率的影响，设计了一种新型硬件结构，以降低加速度计在常温下的零漂。该结构由低热应力双端固支梁构成，可使常温下的加速度计零偏稳定性提升</w:t>
      </w:r>
      <w:r w:rsidRPr="004C510D">
        <w:t>82.3%</w:t>
      </w:r>
      <w:r>
        <w:rPr>
          <w:rFonts w:hint="eastAsia"/>
        </w:rPr>
        <w:t>，可满足多种高精度场合的应用。此外在软件补偿方面，国内不少研究人员也不再将目光集中在单一的补偿方法上，而是在一些已有的温度补偿方法上，综合创新出新的软件补偿方法。包括三维拟合曲面计算的补偿方法；最小二乘法和反正弦法结合的模型补偿法；</w:t>
      </w:r>
      <w:r>
        <w:t>LM-BP</w:t>
      </w:r>
      <w:r>
        <w:rPr>
          <w:rFonts w:hint="eastAsia"/>
        </w:rPr>
        <w:t>神经网络法；</w:t>
      </w:r>
      <w:r>
        <w:t>MEA</w:t>
      </w:r>
      <w:r>
        <w:rPr>
          <w:rFonts w:hint="eastAsia"/>
        </w:rPr>
        <w:t>优化的</w:t>
      </w:r>
      <w:r>
        <w:t>BPNN MEMS</w:t>
      </w:r>
      <w:r>
        <w:rPr>
          <w:rFonts w:hint="eastAsia"/>
        </w:rPr>
        <w:t>补偿模型算法等。</w:t>
      </w:r>
    </w:p>
    <w:p w14:paraId="180C0963" w14:textId="77777777" w:rsidR="00DB72F1" w:rsidRPr="0044684C" w:rsidRDefault="00DB72F1" w:rsidP="00DB72F1">
      <w:pPr>
        <w:ind w:firstLine="480"/>
        <w:jc w:val="left"/>
      </w:pPr>
      <w:r>
        <w:rPr>
          <w:rFonts w:hint="eastAsia"/>
        </w:rPr>
        <w:t>总结来说，目前的温度补偿技术仍然围绕在硬件与软件两个方面。硬件方面从加速度计敏感结构、工艺加工过程、工作环境控制进行补偿，而软件方面主要是通过算法的研究和模型的建立来对惯性器件进行温度补偿。但这些硬件技术往往上存在设计周期长、加工困难、效果差，电路复杂的问题，软件技术上又存在补偿算法、模型建立复杂、应用条件有限和精度不足等问题，难以在实际工程中得到理想应用。因此，进一步对硅微加速度计的温度补偿技术进行投入与研究以提高其温度性能仍是十分必要的。</w:t>
      </w:r>
    </w:p>
    <w:p w14:paraId="20D0D5B6" w14:textId="77777777" w:rsidR="00DB72F1" w:rsidRDefault="00DB72F1" w:rsidP="00DB72F1">
      <w:pPr>
        <w:pStyle w:val="20"/>
        <w:numPr>
          <w:ilvl w:val="0"/>
          <w:numId w:val="0"/>
        </w:numPr>
      </w:pPr>
      <w:bookmarkStart w:id="307" w:name="_Toc97230117"/>
      <w:r>
        <w:rPr>
          <w:rFonts w:hint="eastAsia"/>
        </w:rPr>
        <w:t>1.3</w:t>
      </w:r>
      <w:r>
        <w:rPr>
          <w:rFonts w:hint="eastAsia"/>
        </w:rPr>
        <w:t>课题主要研究内容</w:t>
      </w:r>
      <w:bookmarkEnd w:id="307"/>
    </w:p>
    <w:p w14:paraId="06A36A2F" w14:textId="77777777" w:rsidR="00DB72F1" w:rsidRDefault="00DB72F1" w:rsidP="00DB72F1">
      <w:pPr>
        <w:snapToGrid w:val="0"/>
        <w:ind w:firstLine="480"/>
      </w:pPr>
      <w:r>
        <w:rPr>
          <w:rFonts w:hint="eastAsia"/>
        </w:rPr>
        <w:t>本次研究旨在研究设计一种新型的加速度计温度补偿算法，并将其在加速度计上得到应用实现。该新型温度补偿算法特点为可在节省人力物力的情况下获得较高精度补偿后的加速度计数据输出。具体为通过加速度计的标度方法获得加速度计的零偏因子和标度因数，利用插值法对其进行插值，获得额外数据，再结合</w:t>
      </w:r>
      <w:r>
        <w:rPr>
          <w:rFonts w:hint="eastAsia"/>
        </w:rPr>
        <w:lastRenderedPageBreak/>
        <w:t>已有的温度补偿算法进行补偿。并将此算法与硬件结合，在加速度计进行实现，使加速度计输出该算法温度补偿后的数据。最终通过计算对补偿结果进行评估。同时将本论文补偿方法得到的补偿结果与传统的补偿方法进行比较，来验证本论文提出的插值改进的多项式拟合补偿方法的优势。本次论文大致分为六个章节，结构如下：</w:t>
      </w:r>
    </w:p>
    <w:p w14:paraId="462D2FFE" w14:textId="77777777" w:rsidR="00DB72F1" w:rsidRDefault="00DB72F1" w:rsidP="006A6678">
      <w:pPr>
        <w:numPr>
          <w:ilvl w:val="0"/>
          <w:numId w:val="23"/>
        </w:numPr>
        <w:snapToGrid w:val="0"/>
        <w:ind w:firstLine="480"/>
      </w:pPr>
      <w:r>
        <w:rPr>
          <w:rFonts w:hint="eastAsia"/>
        </w:rPr>
        <w:t>绪论。主要介绍了</w:t>
      </w:r>
      <w:r>
        <w:t>MEMS</w:t>
      </w:r>
      <w:r>
        <w:rPr>
          <w:rFonts w:hint="eastAsia"/>
        </w:rPr>
        <w:t>的背景与发展，同时介绍了</w:t>
      </w:r>
      <w:r>
        <w:rPr>
          <w:rFonts w:hint="eastAsia"/>
        </w:rPr>
        <w:t>M</w:t>
      </w:r>
      <w:r>
        <w:t>EMS</w:t>
      </w:r>
      <w:r>
        <w:rPr>
          <w:rFonts w:hint="eastAsia"/>
        </w:rPr>
        <w:t>加速度计以及其补偿方法的国内外发展状况，同时阐述了课题的研究背景和意义。</w:t>
      </w:r>
    </w:p>
    <w:p w14:paraId="4E96EF7A" w14:textId="77777777" w:rsidR="00DB72F1" w:rsidRDefault="00DB72F1" w:rsidP="006A6678">
      <w:pPr>
        <w:numPr>
          <w:ilvl w:val="0"/>
          <w:numId w:val="23"/>
        </w:numPr>
        <w:snapToGrid w:val="0"/>
        <w:ind w:firstLine="480"/>
      </w:pPr>
      <w:r>
        <w:rPr>
          <w:rFonts w:hint="eastAsia"/>
        </w:rPr>
        <w:t>加速度计原理。分析了加速度计的结构模型，选取摆式电容加速度计进行工作原理的着重介绍。之后研究加速度计的温度特性，获得其数学模型和传递函数。研究温度对零偏因子和标度因数的影响和减小温度误差的方法。</w:t>
      </w:r>
    </w:p>
    <w:p w14:paraId="0F6DEABF" w14:textId="77777777" w:rsidR="00DB72F1" w:rsidRDefault="00DB72F1" w:rsidP="006A6678">
      <w:pPr>
        <w:numPr>
          <w:ilvl w:val="0"/>
          <w:numId w:val="23"/>
        </w:numPr>
        <w:snapToGrid w:val="0"/>
        <w:ind w:firstLine="480"/>
      </w:pPr>
      <w:r>
        <w:rPr>
          <w:rFonts w:hint="eastAsia"/>
        </w:rPr>
        <w:t>温度补偿算法研究。对传统的几种补偿方法进行介绍和比较。分析了最小二乘法，多项式拟合法，神经网络法等温度补偿算法的原理，比较他们各自的优缺。之后探究插值法的原理过程，分析比较分段线性插值，临近插值，三次多项式式插值，球形插值法的插值效果，然后将多项式拟合法与三次多项式插值法结合，获得插值改进的多项式拟合温度补偿方法。</w:t>
      </w:r>
    </w:p>
    <w:p w14:paraId="06D3698C" w14:textId="77777777" w:rsidR="00DB72F1" w:rsidRDefault="00DB72F1" w:rsidP="006A6678">
      <w:pPr>
        <w:numPr>
          <w:ilvl w:val="0"/>
          <w:numId w:val="23"/>
        </w:numPr>
        <w:snapToGrid w:val="0"/>
        <w:ind w:firstLine="480"/>
      </w:pPr>
      <w:r>
        <w:t>硬件接口设计。对用到的温度传感器，</w:t>
      </w:r>
      <w:r>
        <w:t>MEMS</w:t>
      </w:r>
      <w:r>
        <w:t>加速度计，</w:t>
      </w:r>
      <w:r>
        <w:t>EEPROM</w:t>
      </w:r>
      <w:r>
        <w:t>，</w:t>
      </w:r>
      <w:r>
        <w:t>FPGA</w:t>
      </w:r>
      <w:r>
        <w:t>开发板等进行介绍，描述他们之间的连接关系，以及设计满足器件间交互用到的单总线协议，</w:t>
      </w:r>
      <w:r>
        <w:t>SPI</w:t>
      </w:r>
      <w:r>
        <w:t>及时序接口协议等。</w:t>
      </w:r>
    </w:p>
    <w:p w14:paraId="7784D043" w14:textId="77777777" w:rsidR="00DB72F1" w:rsidRDefault="00DB72F1" w:rsidP="006A6678">
      <w:pPr>
        <w:numPr>
          <w:ilvl w:val="0"/>
          <w:numId w:val="23"/>
        </w:numPr>
        <w:snapToGrid w:val="0"/>
        <w:ind w:firstLine="480"/>
      </w:pPr>
      <w:r>
        <w:rPr>
          <w:rFonts w:hint="eastAsia"/>
        </w:rPr>
        <w:t>补偿算法应用。主要将测试结果进行展示。将开发板通过串口连接读出的温度补偿后的数据。通过温度补偿后的零偏因子，标度因数，零偏因子温度性，标度因数稳定性，零偏因子极差，标度因数极差几方面来与未进行温度补偿之前进行比较，分析验证补偿效果。</w:t>
      </w:r>
    </w:p>
    <w:p w14:paraId="3D368138" w14:textId="77777777" w:rsidR="00DB72F1" w:rsidRPr="006516CB" w:rsidRDefault="00DB72F1" w:rsidP="006A6678">
      <w:pPr>
        <w:numPr>
          <w:ilvl w:val="0"/>
          <w:numId w:val="23"/>
        </w:numPr>
        <w:snapToGrid w:val="0"/>
        <w:ind w:firstLine="480"/>
      </w:pPr>
      <w:r>
        <w:rPr>
          <w:rFonts w:hint="eastAsia"/>
        </w:rPr>
        <w:t>总结与展望。总结论文所做工作与取得成果，分析其中不足之处与改进方向，同时对未来的研究进行规划与展望。</w:t>
      </w:r>
    </w:p>
    <w:p w14:paraId="6F0803F4" w14:textId="77777777" w:rsidR="00DB72F1" w:rsidRDefault="00DB72F1" w:rsidP="00DB72F1">
      <w:pPr>
        <w:pStyle w:val="20"/>
        <w:numPr>
          <w:ilvl w:val="0"/>
          <w:numId w:val="0"/>
        </w:numPr>
      </w:pPr>
      <w:bookmarkStart w:id="308" w:name="_Toc97230118"/>
      <w:r>
        <w:rPr>
          <w:rFonts w:hint="eastAsia"/>
        </w:rPr>
        <w:t>1.4</w:t>
      </w:r>
      <w:r>
        <w:rPr>
          <w:rFonts w:hint="eastAsia"/>
        </w:rPr>
        <w:t>本章小结</w:t>
      </w:r>
      <w:bookmarkEnd w:id="308"/>
    </w:p>
    <w:p w14:paraId="218C93D7" w14:textId="77777777" w:rsidR="00DB72F1" w:rsidRDefault="00DB72F1" w:rsidP="00DB72F1">
      <w:pPr>
        <w:ind w:firstLine="480"/>
      </w:pPr>
      <w:r>
        <w:rPr>
          <w:rFonts w:hint="eastAsia"/>
        </w:rPr>
        <w:t>本章从综合方面介绍了本次课题的研究内容，主要介绍了加速度计及其补偿方法的研究背景和国内外发展情况，之后再对论文每一章进行概括与总结，阐述每章工作内容与安排。</w:t>
      </w:r>
    </w:p>
    <w:p w14:paraId="29105DAC" w14:textId="77777777" w:rsidR="00DB72F1" w:rsidRDefault="00DB72F1" w:rsidP="00DB72F1">
      <w:pPr>
        <w:ind w:firstLine="480"/>
      </w:pPr>
    </w:p>
    <w:p w14:paraId="73E65CA8" w14:textId="77777777" w:rsidR="00DB72F1" w:rsidRDefault="00DB72F1" w:rsidP="00DB72F1">
      <w:pPr>
        <w:ind w:firstLine="480"/>
      </w:pPr>
    </w:p>
    <w:p w14:paraId="677D9CAE" w14:textId="77777777" w:rsidR="00DB72F1" w:rsidRDefault="00DB72F1" w:rsidP="00DB72F1">
      <w:pPr>
        <w:ind w:firstLine="480"/>
      </w:pPr>
    </w:p>
    <w:p w14:paraId="58F09E98" w14:textId="77777777" w:rsidR="00DB72F1" w:rsidRDefault="00DB72F1" w:rsidP="00DB72F1">
      <w:pPr>
        <w:ind w:firstLine="480"/>
      </w:pPr>
    </w:p>
    <w:p w14:paraId="22010FD4" w14:textId="77777777" w:rsidR="00DB72F1" w:rsidRDefault="00DB72F1" w:rsidP="00DB72F1">
      <w:pPr>
        <w:ind w:firstLine="480"/>
      </w:pPr>
    </w:p>
    <w:p w14:paraId="1DC8ECFE" w14:textId="77777777" w:rsidR="00DB72F1" w:rsidRDefault="00DB72F1" w:rsidP="00DB72F1">
      <w:pPr>
        <w:ind w:firstLine="480"/>
      </w:pPr>
    </w:p>
    <w:p w14:paraId="40388FDC" w14:textId="77777777" w:rsidR="00DB72F1" w:rsidRDefault="00DB72F1" w:rsidP="00DB72F1">
      <w:pPr>
        <w:ind w:firstLine="480"/>
      </w:pPr>
    </w:p>
    <w:p w14:paraId="54F3BE9E" w14:textId="77777777" w:rsidR="00DB72F1" w:rsidRDefault="00DB72F1" w:rsidP="00DB72F1">
      <w:pPr>
        <w:ind w:firstLine="480"/>
      </w:pPr>
    </w:p>
    <w:p w14:paraId="25E4891E" w14:textId="77777777" w:rsidR="00DB72F1" w:rsidRDefault="00DB72F1" w:rsidP="00DB72F1">
      <w:pPr>
        <w:ind w:firstLine="480"/>
      </w:pPr>
    </w:p>
    <w:p w14:paraId="4B6D15F2" w14:textId="77777777" w:rsidR="00DB72F1" w:rsidRDefault="00DB72F1" w:rsidP="00DB72F1">
      <w:pPr>
        <w:ind w:firstLine="480"/>
      </w:pPr>
    </w:p>
    <w:p w14:paraId="32EFBAC8" w14:textId="77777777" w:rsidR="00DB72F1" w:rsidRDefault="00DB72F1" w:rsidP="00DB72F1">
      <w:pPr>
        <w:ind w:firstLine="480"/>
      </w:pPr>
    </w:p>
    <w:p w14:paraId="31DD6AA4" w14:textId="77777777" w:rsidR="00DB72F1" w:rsidRDefault="00DB72F1" w:rsidP="00DB72F1">
      <w:pPr>
        <w:ind w:firstLine="480"/>
      </w:pPr>
    </w:p>
    <w:p w14:paraId="1650E335" w14:textId="77777777" w:rsidR="00DB72F1" w:rsidRDefault="00DB72F1" w:rsidP="00DB72F1">
      <w:pPr>
        <w:ind w:firstLine="480"/>
      </w:pPr>
    </w:p>
    <w:p w14:paraId="382922A0" w14:textId="77777777" w:rsidR="00DB72F1" w:rsidRDefault="00DB72F1" w:rsidP="00DB72F1">
      <w:pPr>
        <w:ind w:firstLine="480"/>
      </w:pPr>
    </w:p>
    <w:p w14:paraId="1D221AB6" w14:textId="77777777" w:rsidR="00DB72F1" w:rsidRDefault="00DB72F1" w:rsidP="00DB72F1">
      <w:pPr>
        <w:ind w:firstLine="480"/>
      </w:pPr>
    </w:p>
    <w:p w14:paraId="40676FA4" w14:textId="77777777" w:rsidR="00DB72F1" w:rsidRDefault="00DB72F1" w:rsidP="00DB72F1">
      <w:pPr>
        <w:ind w:firstLine="480"/>
      </w:pPr>
    </w:p>
    <w:p w14:paraId="5B32B0E8" w14:textId="77777777" w:rsidR="00DB72F1" w:rsidRDefault="00DB72F1" w:rsidP="00DB72F1">
      <w:pPr>
        <w:ind w:firstLine="480"/>
      </w:pPr>
    </w:p>
    <w:p w14:paraId="42B99550" w14:textId="77777777" w:rsidR="00DB72F1" w:rsidRDefault="00DB72F1" w:rsidP="00DB72F1">
      <w:pPr>
        <w:ind w:firstLine="480"/>
      </w:pPr>
    </w:p>
    <w:p w14:paraId="64A20084" w14:textId="77777777" w:rsidR="00DB72F1" w:rsidRDefault="00DB72F1" w:rsidP="00DB72F1">
      <w:pPr>
        <w:ind w:firstLine="480"/>
      </w:pPr>
    </w:p>
    <w:p w14:paraId="35FABBB8" w14:textId="77777777" w:rsidR="00DB72F1" w:rsidRDefault="00DB72F1" w:rsidP="00DB72F1">
      <w:pPr>
        <w:ind w:firstLine="480"/>
      </w:pPr>
    </w:p>
    <w:p w14:paraId="6F004DAB" w14:textId="77777777" w:rsidR="00DB72F1" w:rsidRDefault="00DB72F1" w:rsidP="00DB72F1">
      <w:pPr>
        <w:ind w:firstLine="480"/>
      </w:pPr>
    </w:p>
    <w:p w14:paraId="79B0926D" w14:textId="77777777" w:rsidR="00DB72F1" w:rsidRDefault="00DB72F1" w:rsidP="00DB72F1">
      <w:pPr>
        <w:ind w:firstLine="480"/>
      </w:pPr>
    </w:p>
    <w:p w14:paraId="05EE62CD" w14:textId="77777777" w:rsidR="00DB72F1" w:rsidRDefault="00DB72F1" w:rsidP="00DB72F1">
      <w:pPr>
        <w:ind w:firstLine="480"/>
      </w:pPr>
    </w:p>
    <w:p w14:paraId="2551080C" w14:textId="77777777" w:rsidR="00DB72F1" w:rsidRDefault="00DB72F1" w:rsidP="00DB72F1">
      <w:pPr>
        <w:ind w:firstLine="480"/>
      </w:pPr>
    </w:p>
    <w:p w14:paraId="30AE8954" w14:textId="77777777" w:rsidR="00DB72F1" w:rsidRDefault="00DB72F1" w:rsidP="00DB72F1">
      <w:pPr>
        <w:ind w:firstLine="480"/>
      </w:pPr>
    </w:p>
    <w:p w14:paraId="32D7349B" w14:textId="77777777" w:rsidR="00DB72F1" w:rsidRDefault="00DB72F1" w:rsidP="00DB72F1">
      <w:pPr>
        <w:ind w:firstLine="480"/>
      </w:pPr>
    </w:p>
    <w:p w14:paraId="0509F707" w14:textId="77777777" w:rsidR="00DB72F1" w:rsidRDefault="00DB72F1" w:rsidP="00DB72F1">
      <w:pPr>
        <w:ind w:firstLine="480"/>
      </w:pPr>
    </w:p>
    <w:p w14:paraId="6A567D6A" w14:textId="77777777" w:rsidR="00DB72F1" w:rsidRDefault="00DB72F1" w:rsidP="00DB72F1">
      <w:pPr>
        <w:ind w:firstLine="480"/>
      </w:pPr>
    </w:p>
    <w:p w14:paraId="13163C5A" w14:textId="77777777" w:rsidR="00DB72F1" w:rsidRDefault="00DB72F1" w:rsidP="00DB72F1">
      <w:pPr>
        <w:ind w:firstLine="480"/>
      </w:pPr>
    </w:p>
    <w:p w14:paraId="5716114D" w14:textId="77777777" w:rsidR="00DB72F1" w:rsidRDefault="00DB72F1" w:rsidP="00DB72F1">
      <w:pPr>
        <w:ind w:firstLine="480"/>
      </w:pPr>
    </w:p>
    <w:p w14:paraId="04A29131" w14:textId="77777777" w:rsidR="00DB72F1" w:rsidRDefault="00DB72F1" w:rsidP="00DB72F1">
      <w:pPr>
        <w:ind w:firstLine="480"/>
      </w:pPr>
    </w:p>
    <w:p w14:paraId="6BA8AC96" w14:textId="77777777" w:rsidR="00DB72F1" w:rsidRDefault="00DB72F1" w:rsidP="00DB72F1">
      <w:pPr>
        <w:ind w:firstLine="480"/>
      </w:pPr>
    </w:p>
    <w:p w14:paraId="40F1E1A4" w14:textId="77777777" w:rsidR="00DB72F1" w:rsidRDefault="00DB72F1" w:rsidP="00DB72F1">
      <w:pPr>
        <w:ind w:firstLine="480"/>
      </w:pPr>
    </w:p>
    <w:p w14:paraId="1A6A20D4" w14:textId="77777777" w:rsidR="00DB72F1" w:rsidRDefault="00DB72F1" w:rsidP="00DB72F1">
      <w:pPr>
        <w:ind w:firstLine="480"/>
      </w:pPr>
    </w:p>
    <w:p w14:paraId="747A2D18" w14:textId="77777777" w:rsidR="00DB72F1" w:rsidRDefault="00DB72F1" w:rsidP="00DB72F1">
      <w:pPr>
        <w:ind w:firstLine="480"/>
      </w:pPr>
    </w:p>
    <w:p w14:paraId="0E20E7E2" w14:textId="77777777" w:rsidR="00DB72F1" w:rsidRDefault="00DB72F1" w:rsidP="00DB72F1">
      <w:pPr>
        <w:ind w:firstLine="480"/>
      </w:pPr>
    </w:p>
    <w:p w14:paraId="1F6C8DD0" w14:textId="77777777" w:rsidR="00DB72F1" w:rsidRDefault="00DB72F1" w:rsidP="00DB72F1">
      <w:pPr>
        <w:ind w:firstLine="480"/>
      </w:pPr>
    </w:p>
    <w:p w14:paraId="22892DB2" w14:textId="77777777" w:rsidR="00DB72F1" w:rsidRDefault="00DB72F1" w:rsidP="00DB72F1">
      <w:pPr>
        <w:ind w:firstLine="480"/>
      </w:pPr>
    </w:p>
    <w:p w14:paraId="03AAC3EF" w14:textId="77777777" w:rsidR="00DB72F1" w:rsidRDefault="00DB72F1" w:rsidP="00DB72F1">
      <w:pPr>
        <w:ind w:firstLine="480"/>
      </w:pPr>
    </w:p>
    <w:p w14:paraId="492B5920" w14:textId="77777777" w:rsidR="00DB72F1" w:rsidRDefault="00DB72F1" w:rsidP="00DB72F1">
      <w:pPr>
        <w:ind w:firstLine="480"/>
      </w:pPr>
    </w:p>
    <w:p w14:paraId="1F070E66" w14:textId="77777777" w:rsidR="00DB72F1" w:rsidRDefault="00DB72F1" w:rsidP="00DB72F1">
      <w:pPr>
        <w:ind w:firstLine="480"/>
      </w:pPr>
    </w:p>
    <w:p w14:paraId="6CC01680" w14:textId="77777777" w:rsidR="00DB72F1" w:rsidRDefault="00DB72F1" w:rsidP="00DB72F1">
      <w:pPr>
        <w:ind w:firstLine="480"/>
      </w:pPr>
    </w:p>
    <w:p w14:paraId="202C163A" w14:textId="77777777" w:rsidR="00DB72F1" w:rsidRDefault="00DB72F1" w:rsidP="00DB72F1">
      <w:pPr>
        <w:ind w:firstLine="480"/>
      </w:pPr>
    </w:p>
    <w:p w14:paraId="565D6DEF" w14:textId="77777777" w:rsidR="00DB72F1" w:rsidRDefault="00DB72F1" w:rsidP="00DB72F1">
      <w:pPr>
        <w:ind w:firstLine="480"/>
      </w:pPr>
    </w:p>
    <w:p w14:paraId="594F52DF" w14:textId="77777777" w:rsidR="00DB72F1" w:rsidRDefault="00DB72F1" w:rsidP="00DB72F1">
      <w:pPr>
        <w:ind w:firstLine="480"/>
      </w:pPr>
    </w:p>
    <w:p w14:paraId="532B282D" w14:textId="77777777" w:rsidR="00DB72F1" w:rsidRDefault="00DB72F1" w:rsidP="00DB72F1">
      <w:pPr>
        <w:ind w:firstLine="480"/>
      </w:pPr>
    </w:p>
    <w:p w14:paraId="39B12728" w14:textId="77777777" w:rsidR="00DB72F1" w:rsidRDefault="00DB72F1" w:rsidP="00DB72F1">
      <w:pPr>
        <w:ind w:firstLine="480"/>
      </w:pPr>
    </w:p>
    <w:p w14:paraId="5C37F715" w14:textId="77777777" w:rsidR="00DB72F1" w:rsidRDefault="00DB72F1" w:rsidP="00DB72F1">
      <w:pPr>
        <w:ind w:firstLine="480"/>
      </w:pPr>
    </w:p>
    <w:p w14:paraId="6A0EBA64" w14:textId="77777777" w:rsidR="00DB72F1" w:rsidRDefault="00DB72F1" w:rsidP="00DB72F1">
      <w:pPr>
        <w:ind w:firstLine="480"/>
      </w:pPr>
    </w:p>
    <w:p w14:paraId="52117F65" w14:textId="77777777" w:rsidR="00DB72F1" w:rsidRDefault="00DB72F1" w:rsidP="00DB72F1">
      <w:pPr>
        <w:ind w:firstLine="480"/>
      </w:pPr>
    </w:p>
    <w:p w14:paraId="04512335" w14:textId="77777777" w:rsidR="00DB72F1" w:rsidRDefault="00DB72F1" w:rsidP="00DB72F1">
      <w:pPr>
        <w:ind w:firstLine="480"/>
      </w:pPr>
    </w:p>
    <w:p w14:paraId="37C04FBE" w14:textId="77777777" w:rsidR="00DB72F1" w:rsidRDefault="00DB72F1" w:rsidP="00DB72F1">
      <w:pPr>
        <w:ind w:firstLine="480"/>
      </w:pPr>
    </w:p>
    <w:p w14:paraId="67BFFB4C" w14:textId="77777777" w:rsidR="00DB72F1" w:rsidRDefault="00DB72F1" w:rsidP="00DB72F1">
      <w:pPr>
        <w:ind w:firstLine="480"/>
      </w:pPr>
    </w:p>
    <w:p w14:paraId="4B187331" w14:textId="77777777" w:rsidR="00DB72F1" w:rsidRDefault="00DB72F1" w:rsidP="00DB72F1">
      <w:pPr>
        <w:ind w:firstLine="480"/>
      </w:pPr>
    </w:p>
    <w:p w14:paraId="0407FDD0" w14:textId="77777777" w:rsidR="00DB72F1" w:rsidRDefault="00DB72F1" w:rsidP="00DB72F1">
      <w:pPr>
        <w:ind w:firstLine="480"/>
      </w:pPr>
    </w:p>
    <w:p w14:paraId="41A0D454" w14:textId="77777777" w:rsidR="00DB72F1" w:rsidRDefault="00DB72F1" w:rsidP="00DB72F1">
      <w:pPr>
        <w:ind w:firstLine="480"/>
      </w:pPr>
    </w:p>
    <w:p w14:paraId="51FE6418" w14:textId="77777777" w:rsidR="00DB72F1" w:rsidRPr="006516CB" w:rsidRDefault="00DB72F1" w:rsidP="00DB72F1">
      <w:pPr>
        <w:snapToGrid w:val="0"/>
        <w:ind w:firstLine="640"/>
        <w:jc w:val="center"/>
        <w:outlineLvl w:val="0"/>
        <w:rPr>
          <w:rFonts w:ascii="黑体" w:eastAsia="黑体" w:hAnsi="黑体" w:cs="黑体"/>
          <w:sz w:val="32"/>
          <w:szCs w:val="32"/>
        </w:rPr>
      </w:pPr>
      <w:bookmarkStart w:id="309" w:name="_Toc97230119"/>
      <w:r>
        <w:rPr>
          <w:rFonts w:ascii="黑体" w:eastAsia="黑体" w:hAnsi="黑体" w:cs="黑体" w:hint="eastAsia"/>
          <w:sz w:val="32"/>
          <w:szCs w:val="32"/>
        </w:rPr>
        <w:t>第二章 加速度计工作原理</w:t>
      </w:r>
      <w:bookmarkEnd w:id="309"/>
    </w:p>
    <w:p w14:paraId="2752D4CC" w14:textId="77777777" w:rsidR="00DB72F1" w:rsidRDefault="00DB72F1" w:rsidP="00DB72F1">
      <w:pPr>
        <w:pStyle w:val="20"/>
        <w:numPr>
          <w:ilvl w:val="0"/>
          <w:numId w:val="0"/>
        </w:numPr>
      </w:pPr>
      <w:bookmarkStart w:id="310" w:name="_Toc97230120"/>
      <w:r>
        <w:rPr>
          <w:rFonts w:hint="eastAsia"/>
        </w:rPr>
        <w:t xml:space="preserve">2.1 </w:t>
      </w:r>
      <w:r>
        <w:rPr>
          <w:rFonts w:hint="eastAsia"/>
        </w:rPr>
        <w:t>加速度计基本介绍</w:t>
      </w:r>
      <w:bookmarkEnd w:id="310"/>
    </w:p>
    <w:p w14:paraId="2FBA550D" w14:textId="77777777" w:rsidR="00DB72F1" w:rsidRDefault="00DB72F1" w:rsidP="00DB72F1">
      <w:pPr>
        <w:snapToGrid w:val="0"/>
        <w:ind w:firstLine="480"/>
        <w:jc w:val="left"/>
        <w:rPr>
          <w:rFonts w:ascii="宋体" w:hAnsi="宋体" w:cs="宋体"/>
        </w:rPr>
      </w:pPr>
      <w:r>
        <w:rPr>
          <w:rFonts w:ascii="宋体" w:hAnsi="宋体" w:cs="宋体" w:hint="eastAsia"/>
        </w:rPr>
        <w:t>加速度计类型繁多，</w:t>
      </w:r>
      <w:r w:rsidRPr="00750B23">
        <w:t>MEMS</w:t>
      </w:r>
      <w:r w:rsidRPr="00750B23">
        <w:t>加速度计</w:t>
      </w:r>
      <w:r>
        <w:rPr>
          <w:rFonts w:ascii="宋体" w:hAnsi="宋体" w:cs="宋体" w:hint="eastAsia"/>
        </w:rPr>
        <w:t>也拥有多种类别。生活中常见的加速度计为线性加速度计和摆式加速度计。总结来说，除了按照位移方式分类的上述两种，加速度计还可按照检测系统的类型可分为开环加速度计和闭环加速度计；按照工作原理分类有振弦式、振梁氏等速度计等；按照敏感器件分类，有压电式、压阻式、和电位器式等</w:t>
      </w:r>
      <w:r w:rsidRPr="006263F9">
        <w:rPr>
          <w:vertAlign w:val="superscript"/>
        </w:rPr>
        <w:t>[8]</w:t>
      </w:r>
      <w:r>
        <w:rPr>
          <w:rFonts w:ascii="宋体" w:hAnsi="宋体" w:cs="宋体" w:hint="eastAsia"/>
        </w:rPr>
        <w:t>。除此之外生活中常见的两种类型为单轴加速度计和三轴加速度计。本次实验首先利用一款型号</w:t>
      </w:r>
      <w:r w:rsidRPr="00FD09B4">
        <w:t>ADXL354</w:t>
      </w:r>
      <w:r>
        <w:rPr>
          <w:rFonts w:ascii="宋体" w:hAnsi="宋体" w:cs="宋体" w:hint="eastAsia"/>
        </w:rPr>
        <w:t>三轴加速度计对其</w:t>
      </w:r>
      <w:r w:rsidRPr="00FD09B4">
        <w:t>Z</w:t>
      </w:r>
      <w:r>
        <w:rPr>
          <w:rFonts w:ascii="宋体" w:hAnsi="宋体" w:cs="宋体" w:hint="eastAsia"/>
        </w:rPr>
        <w:t>轴进行实验测试，利用测试数据来验证不同插值法的优劣。最终以中科院半导体所自主研制的一款单轴加速度计为对象，进行论文补偿方法的实验与验证。</w:t>
      </w:r>
    </w:p>
    <w:p w14:paraId="1A5D9D61" w14:textId="77777777" w:rsidR="00DB72F1" w:rsidRPr="006516CB" w:rsidRDefault="00DB72F1" w:rsidP="00DB72F1">
      <w:pPr>
        <w:snapToGrid w:val="0"/>
        <w:ind w:firstLine="480"/>
        <w:jc w:val="left"/>
        <w:rPr>
          <w:rFonts w:ascii="宋体" w:hAnsi="宋体" w:cs="宋体"/>
        </w:rPr>
      </w:pPr>
      <w:r>
        <w:rPr>
          <w:rFonts w:ascii="宋体" w:hAnsi="宋体" w:cs="宋体" w:hint="eastAsia"/>
        </w:rPr>
        <w:t>各种加速度计虽然结构不同，性能多样，但其受温度影响的机理大致是一样的，其感知比力的原理也是相同的。具体为当加速度计因外界振动而导致各自的敏感元件偏离时，产生微小的力学变化量通过系统检测电路与信号转换电路转化为电学量进行输出并显示。</w:t>
      </w:r>
      <w:r>
        <w:rPr>
          <w:rFonts w:hint="eastAsia"/>
        </w:rPr>
        <w:t>该显示值一般分为模拟输出和数字输出两种。</w:t>
      </w:r>
      <w:r>
        <w:rPr>
          <w:rFonts w:ascii="宋体" w:hAnsi="宋体" w:cs="宋体" w:hint="eastAsia"/>
        </w:rPr>
        <w:t>实际生活里，大多数应用场合采用的都是电容加速度计，它根据结构不同</w:t>
      </w:r>
      <w:r>
        <w:rPr>
          <w:rFonts w:ascii="宋体" w:hAnsi="宋体" w:cs="宋体" w:hint="eastAsia"/>
        </w:rPr>
        <w:lastRenderedPageBreak/>
        <w:t>又可分为摆式加速度计，梳齿式加速度计，三明治摆式加速度计。本次测试最终所用的加速度计就为上述的三明治电容式加速度计，它属于硅微加速度计中的一种，原理如下图</w:t>
      </w:r>
      <w:r>
        <w:t>2.1</w:t>
      </w:r>
      <w:r>
        <w:rPr>
          <w:rFonts w:ascii="宋体" w:hAnsi="宋体" w:cs="宋体" w:hint="eastAsia"/>
        </w:rPr>
        <w:t>所示。三明治摆式电容加速度计因为极板被夹在固定极板中间形似三明治结构而得名</w:t>
      </w:r>
      <w:r w:rsidRPr="00047196">
        <w:rPr>
          <w:vertAlign w:val="superscript"/>
        </w:rPr>
        <w:t>[9]</w:t>
      </w:r>
      <w:r>
        <w:rPr>
          <w:rFonts w:ascii="宋体" w:hAnsi="宋体" w:cs="宋体" w:hint="eastAsia"/>
        </w:rPr>
        <w:t>。由于其较高的信噪比和较为精准的测量精度，被广泛应用于工业控制、航空航天、军事领域等。传统的三明治式微加速度计主要有两种结构形式</w:t>
      </w:r>
      <w:r>
        <w:rPr>
          <w:rFonts w:hint="eastAsia"/>
        </w:rPr>
        <w:t>(</w:t>
      </w:r>
      <w:r>
        <w:rPr>
          <w:rFonts w:ascii="宋体" w:hAnsi="宋体" w:cs="宋体" w:hint="eastAsia"/>
        </w:rPr>
        <w:t>玻璃-硅-玻璃和硅-硅-硅</w:t>
      </w:r>
      <w:r>
        <w:rPr>
          <w:rFonts w:hint="eastAsia"/>
        </w:rPr>
        <w:t>)</w:t>
      </w:r>
      <w:r>
        <w:rPr>
          <w:rFonts w:ascii="宋体" w:hAnsi="宋体" w:cs="宋体" w:hint="eastAsia"/>
        </w:rPr>
        <w:t>。此结构相对比较简单，电容式动极板由中间的敏感质量硅摆片的上下两面电镀的方法制成与相对应的固定极板组成一组差动电容来敏感输入加速度的大小</w:t>
      </w:r>
      <w:r w:rsidRPr="006263F9">
        <w:rPr>
          <w:vertAlign w:val="superscript"/>
        </w:rPr>
        <w:t>[10]</w:t>
      </w:r>
      <w:r>
        <w:rPr>
          <w:rFonts w:ascii="宋体" w:hAnsi="宋体" w:cs="宋体" w:hint="eastAsia"/>
        </w:rPr>
        <w:t>。当质量块因环境震动而上下运动时，产生的加速度使电容间距随之变化，从而改变差动电容大小，理论推导可知差动电容大小和加速度在质量块位移较小的情况下形成差不多线性比例关系</w:t>
      </w:r>
      <w:r w:rsidRPr="006263F9">
        <w:rPr>
          <w:vertAlign w:val="superscript"/>
        </w:rPr>
        <w:t>[11]</w:t>
      </w:r>
      <w:r>
        <w:rPr>
          <w:rFonts w:ascii="宋体" w:hAnsi="宋体" w:cs="宋体" w:hint="eastAsia"/>
        </w:rPr>
        <w:t>。</w:t>
      </w:r>
    </w:p>
    <w:p w14:paraId="146B5AEC" w14:textId="77777777" w:rsidR="00DB72F1" w:rsidRDefault="00DB72F1" w:rsidP="00DB72F1">
      <w:pPr>
        <w:pStyle w:val="20"/>
        <w:numPr>
          <w:ilvl w:val="0"/>
          <w:numId w:val="0"/>
        </w:numPr>
      </w:pPr>
      <w:bookmarkStart w:id="311" w:name="_Toc97230121"/>
      <w:r>
        <w:rPr>
          <w:rFonts w:hint="eastAsia"/>
        </w:rPr>
        <w:t>2.2</w:t>
      </w:r>
      <w:r>
        <w:rPr>
          <w:rFonts w:hint="eastAsia"/>
        </w:rPr>
        <w:t>硅微电容加速度计结构原理</w:t>
      </w:r>
      <w:bookmarkEnd w:id="311"/>
    </w:p>
    <w:p w14:paraId="758BCA8D" w14:textId="77777777" w:rsidR="00DB72F1" w:rsidRDefault="00DB72F1" w:rsidP="00DB72F1">
      <w:pPr>
        <w:ind w:firstLine="480"/>
        <w:jc w:val="left"/>
      </w:pPr>
      <w:r>
        <w:rPr>
          <w:rFonts w:ascii="宋体" w:hAnsi="宋体" w:cs="宋体" w:hint="eastAsia"/>
        </w:rPr>
        <w:t>论文采用的硅微加速度计实验对象属于摆式位移检测，结构图下。由图可以直观看出，它</w:t>
      </w:r>
      <w:r>
        <w:rPr>
          <w:rFonts w:hint="eastAsia"/>
        </w:rPr>
        <w:t>结构由质量块，电极，锚点，支撑梁等几部分构成，可等效成</w:t>
      </w:r>
      <w:r>
        <w:t>2.2</w:t>
      </w:r>
      <w:r>
        <w:rPr>
          <w:rFonts w:hint="eastAsia"/>
        </w:rPr>
        <w:t>结构简图。</w:t>
      </w:r>
    </w:p>
    <w:p w14:paraId="0EE6739E" w14:textId="77777777" w:rsidR="00DB72F1" w:rsidRDefault="00DB72F1" w:rsidP="00DB72F1">
      <w:pPr>
        <w:ind w:firstLine="480"/>
        <w:jc w:val="left"/>
        <w:rPr>
          <w:rFonts w:ascii="宋体" w:hAnsi="宋体" w:cs="宋体"/>
        </w:rPr>
      </w:pPr>
    </w:p>
    <w:p w14:paraId="39EE398F" w14:textId="77777777" w:rsidR="00DB72F1" w:rsidRDefault="00DB72F1" w:rsidP="00DB72F1">
      <w:pPr>
        <w:snapToGrid w:val="0"/>
        <w:spacing w:line="360" w:lineRule="auto"/>
        <w:ind w:firstLine="480"/>
        <w:jc w:val="center"/>
      </w:pPr>
      <w:r>
        <w:drawing>
          <wp:inline distT="0" distB="0" distL="114300" distR="114300" wp14:anchorId="2F544E55" wp14:editId="504DDFC1">
            <wp:extent cx="3639823" cy="1143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8"/>
                    <a:stretch>
                      <a:fillRect/>
                    </a:stretch>
                  </pic:blipFill>
                  <pic:spPr>
                    <a:xfrm>
                      <a:off x="0" y="0"/>
                      <a:ext cx="3664749" cy="1150827"/>
                    </a:xfrm>
                    <a:prstGeom prst="rect">
                      <a:avLst/>
                    </a:prstGeom>
                    <a:noFill/>
                    <a:ln>
                      <a:noFill/>
                    </a:ln>
                  </pic:spPr>
                </pic:pic>
              </a:graphicData>
            </a:graphic>
          </wp:inline>
        </w:drawing>
      </w:r>
    </w:p>
    <w:p w14:paraId="0322EF88" w14:textId="77777777" w:rsidR="00DB72F1" w:rsidRDefault="00DB72F1" w:rsidP="00DB72F1">
      <w:pPr>
        <w:snapToGrid w:val="0"/>
        <w:spacing w:line="360" w:lineRule="auto"/>
        <w:ind w:firstLine="480"/>
        <w:jc w:val="center"/>
        <w:rPr>
          <w:rFonts w:asciiTheme="minorEastAsia" w:hAnsiTheme="minorEastAsia"/>
        </w:rPr>
      </w:pPr>
      <w:r>
        <w:rPr>
          <w:rFonts w:asciiTheme="minorEastAsia" w:hAnsiTheme="minorEastAsia" w:hint="eastAsia"/>
        </w:rPr>
        <w:t>图</w:t>
      </w:r>
      <w:r>
        <w:t>2.1</w:t>
      </w:r>
      <w:r>
        <w:rPr>
          <w:rFonts w:asciiTheme="minorEastAsia" w:hAnsiTheme="minorEastAsia" w:hint="eastAsia"/>
        </w:rPr>
        <w:t xml:space="preserve"> 硅微摆式电容加速度计结构图</w:t>
      </w:r>
    </w:p>
    <w:p w14:paraId="6E4BD9F1" w14:textId="77777777" w:rsidR="00DB72F1" w:rsidRDefault="00DB72F1" w:rsidP="00DB72F1">
      <w:pPr>
        <w:snapToGrid w:val="0"/>
        <w:spacing w:line="360" w:lineRule="auto"/>
        <w:ind w:firstLine="480"/>
        <w:jc w:val="center"/>
      </w:pPr>
      <w:r>
        <w:drawing>
          <wp:inline distT="0" distB="0" distL="114300" distR="114300" wp14:anchorId="568DD6E3" wp14:editId="1A79B243">
            <wp:extent cx="3799205" cy="152403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9"/>
                    <a:stretch>
                      <a:fillRect/>
                    </a:stretch>
                  </pic:blipFill>
                  <pic:spPr>
                    <a:xfrm>
                      <a:off x="0" y="0"/>
                      <a:ext cx="3807245" cy="1527263"/>
                    </a:xfrm>
                    <a:prstGeom prst="rect">
                      <a:avLst/>
                    </a:prstGeom>
                    <a:noFill/>
                    <a:ln>
                      <a:noFill/>
                    </a:ln>
                  </pic:spPr>
                </pic:pic>
              </a:graphicData>
            </a:graphic>
          </wp:inline>
        </w:drawing>
      </w:r>
    </w:p>
    <w:p w14:paraId="6EF4F2D4" w14:textId="77777777" w:rsidR="00DB72F1" w:rsidRDefault="00DB72F1" w:rsidP="00DB72F1">
      <w:pPr>
        <w:snapToGrid w:val="0"/>
        <w:spacing w:line="360" w:lineRule="auto"/>
        <w:ind w:firstLine="480"/>
        <w:jc w:val="center"/>
      </w:pPr>
      <w:r>
        <w:t>图</w:t>
      </w:r>
      <w:r>
        <w:t xml:space="preserve">2.2 </w:t>
      </w:r>
      <w:r>
        <w:t>硅微摆式电容加速度计结构简图</w:t>
      </w:r>
    </w:p>
    <w:p w14:paraId="46149EBC" w14:textId="77777777" w:rsidR="00DB72F1" w:rsidRDefault="00DB72F1" w:rsidP="00DB72F1">
      <w:pPr>
        <w:snapToGrid w:val="0"/>
        <w:spacing w:line="360" w:lineRule="auto"/>
        <w:ind w:firstLine="480"/>
        <w:jc w:val="center"/>
      </w:pPr>
    </w:p>
    <w:p w14:paraId="201A658B" w14:textId="77777777" w:rsidR="00DB72F1" w:rsidRDefault="00DB72F1" w:rsidP="00DB72F1">
      <w:pPr>
        <w:ind w:firstLine="480"/>
        <w:jc w:val="left"/>
      </w:pPr>
      <w:r>
        <w:rPr>
          <w:rFonts w:hint="eastAsia"/>
        </w:rPr>
        <w:t>由图看出，敏将感质量块并不是材质均匀的完全实体，它将一侧进行镂空以使其质心偏移，这时施加图中所示方向的加速度</w:t>
      </w:r>
      <m:oMath>
        <m:r>
          <w:rPr>
            <w:rFonts w:ascii="Cambria Math" w:hAnsi="Cambria Math"/>
          </w:rPr>
          <m:t>a</m:t>
        </m:r>
      </m:oMath>
      <w:r>
        <w:rPr>
          <w:rFonts w:hint="eastAsia"/>
        </w:rPr>
        <w:t>时，敏感质量块便产生惯性</w:t>
      </w:r>
      <w:r>
        <w:rPr>
          <w:rFonts w:hint="eastAsia"/>
        </w:rPr>
        <w:lastRenderedPageBreak/>
        <w:t>力矩：</w:t>
      </w:r>
    </w:p>
    <w:p w14:paraId="2FB657C5" w14:textId="77777777" w:rsidR="00DB72F1" w:rsidRDefault="00DB72F1" w:rsidP="00DB72F1">
      <w:pPr>
        <w:ind w:firstLine="480"/>
        <w:jc w:val="left"/>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7CDED11A" w14:textId="77777777" w:rsidTr="00670A01">
        <w:tc>
          <w:tcPr>
            <w:tcW w:w="750" w:type="pct"/>
            <w:tcMar>
              <w:left w:w="0" w:type="dxa"/>
              <w:right w:w="0" w:type="dxa"/>
            </w:tcMar>
            <w:vAlign w:val="center"/>
          </w:tcPr>
          <w:p w14:paraId="0151E4FB" w14:textId="77777777" w:rsidR="00DB72F1" w:rsidRDefault="00DB72F1" w:rsidP="00670A01">
            <w:pPr>
              <w:ind w:firstLine="480"/>
              <w:jc w:val="left"/>
              <w:rPr>
                <w:rFonts w:ascii="Cambria Math" w:hAnsi="Cambria Math"/>
              </w:rPr>
            </w:pPr>
          </w:p>
        </w:tc>
        <w:tc>
          <w:tcPr>
            <w:tcW w:w="3500" w:type="pct"/>
            <w:tcMar>
              <w:left w:w="0" w:type="dxa"/>
              <w:right w:w="0" w:type="dxa"/>
            </w:tcMar>
            <w:vAlign w:val="center"/>
          </w:tcPr>
          <w:p w14:paraId="3DCA1E71" w14:textId="77777777" w:rsidR="00DB72F1" w:rsidRDefault="00DB72F1" w:rsidP="00670A01">
            <w:pPr>
              <w:ind w:firstLine="480"/>
              <w:jc w:val="left"/>
              <w:rPr>
                <w:rFonts w:ascii="Calibri" w:hAnsi="Calibri"/>
              </w:rPr>
            </w:pPr>
            <m:oMathPara>
              <m:oMath>
                <m:r>
                  <w:rPr>
                    <w:rFonts w:ascii="Cambria Math" w:hAnsi="Cambria Math"/>
                  </w:rPr>
                  <m:t>M=maL</m:t>
                </m:r>
              </m:oMath>
            </m:oMathPara>
          </w:p>
        </w:tc>
        <w:tc>
          <w:tcPr>
            <w:tcW w:w="750" w:type="pct"/>
            <w:tcMar>
              <w:left w:w="0" w:type="dxa"/>
              <w:right w:w="0" w:type="dxa"/>
            </w:tcMar>
            <w:vAlign w:val="center"/>
          </w:tcPr>
          <w:p w14:paraId="0DFEA3CE" w14:textId="77777777" w:rsidR="00DB72F1" w:rsidRDefault="00DB72F1" w:rsidP="00670A01">
            <w:pPr>
              <w:ind w:firstLine="480"/>
              <w:jc w:val="right"/>
              <w:rPr>
                <w:rFonts w:ascii="Calibri" w:hAnsi="Calibri"/>
              </w:rPr>
            </w:pPr>
            <w:r>
              <w:t>(2-1)</w:t>
            </w:r>
          </w:p>
        </w:tc>
      </w:tr>
    </w:tbl>
    <w:p w14:paraId="0B08C64A" w14:textId="77777777" w:rsidR="00DB72F1" w:rsidRDefault="00DB72F1" w:rsidP="00DB72F1">
      <w:pPr>
        <w:pStyle w:val="ab"/>
        <w:ind w:firstLine="480"/>
      </w:pPr>
      <w:r>
        <w:rPr>
          <w:rFonts w:ascii="Times New Roman" w:hAnsi="Times New Roman" w:cs="Times New Roman" w:hint="eastAsia"/>
          <w:sz w:val="24"/>
        </w:rPr>
        <w:t xml:space="preserve"> </w:t>
      </w:r>
      <w:r>
        <w:rPr>
          <w:rFonts w:ascii="Times New Roman" w:hAnsi="Times New Roman" w:cs="Times New Roman"/>
          <w:sz w:val="24"/>
        </w:rPr>
        <w:t xml:space="preserve">                        </w:t>
      </w:r>
    </w:p>
    <w:p w14:paraId="6AABB176" w14:textId="77777777" w:rsidR="00DB72F1" w:rsidRDefault="00DB72F1" w:rsidP="00DB72F1">
      <w:pPr>
        <w:snapToGrid w:val="0"/>
        <w:ind w:firstLine="480"/>
        <w:jc w:val="left"/>
      </w:pPr>
      <w:r>
        <w:rPr>
          <w:rFonts w:hint="eastAsia"/>
        </w:rPr>
        <w:t>这时发生的偏转角</w:t>
      </w:r>
      <w:r>
        <w:rPr>
          <w:i/>
          <w:iCs/>
        </w:rPr>
        <w:t>θ</w:t>
      </w:r>
      <w:r>
        <w:rPr>
          <w:rFonts w:hint="eastAsia"/>
        </w:rPr>
        <w:t>为：</w:t>
      </w:r>
    </w:p>
    <w:p w14:paraId="57C3FEFE" w14:textId="77777777" w:rsidR="00DB72F1" w:rsidRDefault="00DB72F1" w:rsidP="00DB72F1">
      <w:pPr>
        <w:snapToGrid w:val="0"/>
        <w:ind w:firstLine="480"/>
        <w:jc w:val="left"/>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78B9BB04" w14:textId="77777777" w:rsidTr="00670A01">
        <w:tc>
          <w:tcPr>
            <w:tcW w:w="750" w:type="pct"/>
            <w:tcMar>
              <w:left w:w="0" w:type="dxa"/>
              <w:right w:w="0" w:type="dxa"/>
            </w:tcMar>
            <w:vAlign w:val="center"/>
          </w:tcPr>
          <w:p w14:paraId="151A2B2C" w14:textId="77777777" w:rsidR="00DB72F1" w:rsidRDefault="00DB72F1" w:rsidP="00670A01">
            <w:pPr>
              <w:spacing w:line="360" w:lineRule="auto"/>
              <w:ind w:firstLine="480"/>
              <w:jc w:val="left"/>
              <w:rPr>
                <w:rFonts w:ascii="Calibri" w:hAnsi="Calibri"/>
              </w:rPr>
            </w:pPr>
          </w:p>
        </w:tc>
        <w:tc>
          <w:tcPr>
            <w:tcW w:w="3500" w:type="pct"/>
            <w:tcMar>
              <w:left w:w="0" w:type="dxa"/>
              <w:right w:w="0" w:type="dxa"/>
            </w:tcMar>
            <w:vAlign w:val="center"/>
          </w:tcPr>
          <w:p w14:paraId="27F6E2BF" w14:textId="77777777" w:rsidR="00DB72F1" w:rsidRPr="0045513B" w:rsidRDefault="00DB72F1" w:rsidP="00670A01">
            <w:pPr>
              <w:snapToGrid w:val="0"/>
              <w:spacing w:line="360" w:lineRule="auto"/>
              <w:ind w:firstLine="480"/>
              <w:jc w:val="center"/>
              <w:rPr>
                <w:iCs/>
              </w:rPr>
            </w:pPr>
            <m:oMathPara>
              <m:oMath>
                <m:r>
                  <w:rPr>
                    <w:rFonts w:ascii="Cambria Math" w:hAnsi="Cambria Math"/>
                  </w:rPr>
                  <m:t>θ=</m:t>
                </m:r>
                <m:f>
                  <m:fPr>
                    <m:ctrlPr>
                      <w:rPr>
                        <w:rFonts w:ascii="Cambria Math" w:hAnsi="Cambria Math"/>
                        <w:i/>
                        <w:iCs/>
                      </w:rPr>
                    </m:ctrlPr>
                  </m:fPr>
                  <m:num>
                    <m:r>
                      <w:rPr>
                        <w:rFonts w:ascii="Cambria Math" w:hAnsi="Cambria Math"/>
                      </w:rPr>
                      <m:t>M</m:t>
                    </m:r>
                  </m:num>
                  <m:den>
                    <m:r>
                      <w:rPr>
                        <w:rFonts w:ascii="Cambria Math" w:hAnsi="Cambria Math"/>
                      </w:rPr>
                      <m:t>K</m:t>
                    </m:r>
                  </m:den>
                </m:f>
              </m:oMath>
            </m:oMathPara>
          </w:p>
          <w:p w14:paraId="45656FDC" w14:textId="77777777" w:rsidR="00DB72F1" w:rsidRPr="0045513B" w:rsidRDefault="00DB72F1" w:rsidP="00670A01">
            <w:pPr>
              <w:snapToGrid w:val="0"/>
              <w:spacing w:line="360" w:lineRule="auto"/>
              <w:ind w:firstLine="480"/>
              <w:jc w:val="center"/>
              <w:rPr>
                <w:rFonts w:ascii="Calibri" w:hAnsi="Calibri"/>
              </w:rPr>
            </w:pPr>
          </w:p>
        </w:tc>
        <w:tc>
          <w:tcPr>
            <w:tcW w:w="750" w:type="pct"/>
            <w:tcMar>
              <w:left w:w="0" w:type="dxa"/>
              <w:right w:w="0" w:type="dxa"/>
            </w:tcMar>
            <w:vAlign w:val="center"/>
          </w:tcPr>
          <w:p w14:paraId="5F8126C8" w14:textId="77777777" w:rsidR="00DB72F1" w:rsidRDefault="00DB72F1" w:rsidP="00670A01">
            <w:pPr>
              <w:spacing w:line="360" w:lineRule="auto"/>
              <w:ind w:firstLine="480"/>
              <w:jc w:val="right"/>
              <w:rPr>
                <w:rFonts w:ascii="Calibri" w:hAnsi="Calibri"/>
              </w:rPr>
            </w:pPr>
            <w:r>
              <w:t>(2-2)</w:t>
            </w:r>
          </w:p>
        </w:tc>
      </w:tr>
    </w:tbl>
    <w:p w14:paraId="08488C08" w14:textId="77777777" w:rsidR="00DB72F1" w:rsidRDefault="00DB72F1" w:rsidP="00DB72F1">
      <w:pPr>
        <w:snapToGrid w:val="0"/>
        <w:ind w:firstLine="480"/>
        <w:jc w:val="left"/>
      </w:pPr>
      <w:r>
        <w:rPr>
          <w:rFonts w:hAnsi="Cambria Math" w:hint="eastAsia"/>
        </w:rPr>
        <w:t>上式中，</w:t>
      </w:r>
      <m:oMath>
        <m:r>
          <w:rPr>
            <w:rFonts w:ascii="Cambria Math" w:hAnsi="Cambria Math"/>
          </w:rPr>
          <m:t>K=</m:t>
        </m:r>
        <m:f>
          <m:fPr>
            <m:type m:val="lin"/>
            <m:ctrlPr>
              <w:rPr>
                <w:rFonts w:ascii="Cambria Math" w:hAnsi="Cambria Math"/>
                <w:i/>
                <w:iCs/>
              </w:rPr>
            </m:ctrlPr>
          </m:fPr>
          <m:num>
            <m:r>
              <w:rPr>
                <w:rFonts w:ascii="Cambria Math" w:hAnsi="Cambria Math"/>
              </w:rPr>
              <m:t>2Gβ</m:t>
            </m:r>
            <m:sSup>
              <m:sSupPr>
                <m:ctrlPr>
                  <w:rPr>
                    <w:rFonts w:ascii="Cambria Math" w:hAnsi="Cambria Math"/>
                    <w:i/>
                    <w:iCs/>
                  </w:rPr>
                </m:ctrlPr>
              </m:sSupPr>
              <m:e>
                <m:r>
                  <w:rPr>
                    <w:rFonts w:ascii="Cambria Math" w:hAnsi="Cambria Math"/>
                  </w:rPr>
                  <m:t>ω</m:t>
                </m:r>
              </m:e>
              <m:sup>
                <m:r>
                  <w:rPr>
                    <w:rFonts w:ascii="Cambria Math" w:hAnsi="Cambria Math"/>
                  </w:rPr>
                  <m:t>3</m:t>
                </m:r>
              </m:sup>
            </m:sSup>
            <m:r>
              <w:rPr>
                <w:rFonts w:ascii="MS Gothic" w:eastAsia="MS Gothic" w:hAnsi="MS Gothic" w:cs="MS Gothic" w:hint="eastAsia"/>
              </w:rPr>
              <m:t>h</m:t>
            </m:r>
          </m:num>
          <m:den>
            <m:r>
              <w:rPr>
                <w:rFonts w:ascii="Cambria Math" w:hAnsi="Cambria Math"/>
              </w:rPr>
              <m:t>l</m:t>
            </m:r>
          </m:den>
        </m:f>
      </m:oMath>
      <w:r>
        <w:rPr>
          <w:rFonts w:hAnsi="Cambria Math" w:hint="eastAsia"/>
        </w:rPr>
        <w:t>。实际情况中，</w:t>
      </w:r>
      <w:r>
        <w:rPr>
          <w:i/>
          <w:iCs/>
        </w:rPr>
        <w:t>θ</w:t>
      </w:r>
      <w:r>
        <w:rPr>
          <w:rFonts w:hint="eastAsia"/>
        </w:rPr>
        <w:t>极小，电容极板间隙变化</w:t>
      </w:r>
      <w:r>
        <w:t>Δ</w:t>
      </w:r>
      <w:r>
        <w:rPr>
          <w:i/>
          <w:iCs/>
        </w:rPr>
        <w:t>d</w:t>
      </w:r>
      <w:r>
        <w:rPr>
          <w:rFonts w:hint="eastAsia"/>
        </w:rPr>
        <w:t>也很小，则可近似为：</w:t>
      </w:r>
    </w:p>
    <w:p w14:paraId="6230C0E2" w14:textId="77777777" w:rsidR="00DB72F1" w:rsidRDefault="00DB72F1" w:rsidP="00DB72F1">
      <w:pPr>
        <w:snapToGrid w:val="0"/>
        <w:ind w:firstLine="480"/>
        <w:jc w:val="left"/>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6BDEA79A" w14:textId="77777777" w:rsidTr="00670A01">
        <w:tc>
          <w:tcPr>
            <w:tcW w:w="750" w:type="pct"/>
            <w:tcMar>
              <w:left w:w="0" w:type="dxa"/>
              <w:right w:w="0" w:type="dxa"/>
            </w:tcMar>
            <w:vAlign w:val="center"/>
          </w:tcPr>
          <w:p w14:paraId="03647DDD"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413D4002" w14:textId="77777777" w:rsidR="00DB72F1" w:rsidRPr="0045513B" w:rsidRDefault="00DB72F1" w:rsidP="00670A01">
            <w:pPr>
              <w:snapToGrid w:val="0"/>
              <w:spacing w:line="360" w:lineRule="auto"/>
              <w:ind w:firstLine="480"/>
              <w:jc w:val="left"/>
              <w:rPr>
                <w:rFonts w:hAnsi="Cambria Math"/>
                <w:i/>
              </w:rPr>
            </w:pPr>
            <m:oMathPara>
              <m:oMath>
                <m:r>
                  <w:rPr>
                    <w:rFonts w:ascii="Cambria Math" w:hAnsi="Cambria Math"/>
                  </w:rPr>
                  <m:t>∆d=xθ</m:t>
                </m:r>
              </m:oMath>
            </m:oMathPara>
          </w:p>
          <w:p w14:paraId="65CD5375" w14:textId="77777777" w:rsidR="00DB72F1" w:rsidRDefault="00DB72F1" w:rsidP="00670A01">
            <w:pPr>
              <w:snapToGrid w:val="0"/>
              <w:spacing w:line="360" w:lineRule="auto"/>
              <w:ind w:firstLine="480"/>
              <w:jc w:val="left"/>
              <w:rPr>
                <w:rFonts w:hAnsi="Cambria Math"/>
                <w:i/>
                <w:iCs/>
              </w:rPr>
            </w:pPr>
          </w:p>
        </w:tc>
        <w:tc>
          <w:tcPr>
            <w:tcW w:w="750" w:type="pct"/>
            <w:tcMar>
              <w:left w:w="0" w:type="dxa"/>
              <w:right w:w="0" w:type="dxa"/>
            </w:tcMar>
            <w:vAlign w:val="center"/>
          </w:tcPr>
          <w:p w14:paraId="11079B54" w14:textId="77777777" w:rsidR="00DB72F1" w:rsidRDefault="00DB72F1" w:rsidP="00670A01">
            <w:pPr>
              <w:spacing w:line="360" w:lineRule="auto"/>
              <w:ind w:firstLine="480"/>
              <w:jc w:val="right"/>
              <w:rPr>
                <w:rFonts w:ascii="Calibri" w:hAnsi="Calibri"/>
              </w:rPr>
            </w:pPr>
            <w:r>
              <w:t>(2-3)</w:t>
            </w:r>
          </w:p>
        </w:tc>
      </w:tr>
    </w:tbl>
    <w:p w14:paraId="57D0A0BA" w14:textId="77777777" w:rsidR="00DB72F1" w:rsidRDefault="00DB72F1" w:rsidP="00DB72F1">
      <w:pPr>
        <w:snapToGrid w:val="0"/>
        <w:ind w:firstLine="480"/>
        <w:jc w:val="left"/>
        <w:rPr>
          <w:rFonts w:hAnsi="Cambria Math"/>
        </w:rPr>
      </w:pPr>
      <w:r>
        <w:rPr>
          <w:rFonts w:hAnsi="Cambria Math" w:hint="eastAsia"/>
        </w:rPr>
        <w:t>于是</w:t>
      </w:r>
      <w:r>
        <w:rPr>
          <w:rFonts w:hAnsi="Cambria Math"/>
        </w:rPr>
        <w:t>，两极板</w:t>
      </w:r>
      <w:r>
        <w:rPr>
          <w:rFonts w:hAnsi="Cambria Math" w:hint="eastAsia"/>
        </w:rPr>
        <w:t>间</w:t>
      </w:r>
      <w:r>
        <w:rPr>
          <w:rFonts w:hAnsi="Cambria Math"/>
        </w:rPr>
        <w:t>的电容变化量</w:t>
      </w:r>
      <w:r w:rsidRPr="00082111">
        <w:t>Δ</w:t>
      </w:r>
      <w:r>
        <w:rPr>
          <w:i/>
          <w:iCs/>
        </w:rPr>
        <w:t>C</w:t>
      </w:r>
      <w:r>
        <w:rPr>
          <w:rFonts w:hAnsi="Cambria Math"/>
        </w:rPr>
        <w:t>可近似</w:t>
      </w:r>
      <w:r>
        <w:rPr>
          <w:rFonts w:hAnsi="Cambria Math" w:hint="eastAsia"/>
        </w:rPr>
        <w:t>表示</w:t>
      </w:r>
      <w:r>
        <w:rPr>
          <w:rFonts w:hAnsi="Cambria Math"/>
        </w:rPr>
        <w:t>为</w:t>
      </w:r>
      <w:r>
        <w:rPr>
          <w:rFonts w:hAnsi="Cambria Math" w:hint="eastAsia"/>
        </w:rPr>
        <w:t>：</w:t>
      </w:r>
    </w:p>
    <w:p w14:paraId="79B2DB0E" w14:textId="77777777" w:rsidR="00DB72F1" w:rsidRPr="0045513B" w:rsidRDefault="00DB72F1" w:rsidP="00DB72F1">
      <w:pPr>
        <w:snapToGrid w:val="0"/>
        <w:ind w:firstLine="480"/>
        <w:jc w:val="left"/>
        <w:rPr>
          <w:rFonts w:hAnsi="Cambria Math"/>
          <w:iCs/>
        </w:rPr>
      </w:pPr>
      <m:oMathPara>
        <m:oMath>
          <m:r>
            <w:rPr>
              <w:rFonts w:ascii="Cambria Math" w:hAnsi="Cambria Math"/>
            </w:rPr>
            <m:t>∆C=</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=εl</m:t>
          </m:r>
          <m:nary>
            <m:naryPr>
              <m:limLoc m:val="subSup"/>
              <m:ctrlPr>
                <w:rPr>
                  <w:rFonts w:ascii="Cambria Math" w:hAnsi="Cambria Math"/>
                  <w:i/>
                  <w:iCs/>
                </w:rPr>
              </m:ctrlPr>
            </m:naryPr>
            <m:sub>
              <m:r>
                <w:rPr>
                  <w:rFonts w:ascii="Cambria Math" w:hAnsi="Cambria Math"/>
                </w:rPr>
                <m:t>s</m:t>
              </m:r>
            </m:sub>
            <m:sup>
              <m:r>
                <w:rPr>
                  <w:rFonts w:ascii="Cambria Math" w:hAnsi="Cambria Math"/>
                </w:rPr>
                <m:t>s+b</m:t>
              </m:r>
            </m:sup>
            <m:e>
              <m:f>
                <m:fPr>
                  <m:ctrlPr>
                    <w:rPr>
                      <w:rFonts w:ascii="Cambria Math" w:hAnsi="Cambria Math"/>
                      <w:i/>
                      <w:iCs/>
                    </w:rPr>
                  </m:ctrlPr>
                </m:fPr>
                <m:num>
                  <m:r>
                    <w:rPr>
                      <w:rFonts w:ascii="Cambria Math" w:hAnsi="Cambria Math"/>
                    </w:rPr>
                    <m:t>dx</m:t>
                  </m:r>
                </m:num>
                <m:den>
                  <m:sSub>
                    <m:sSubPr>
                      <m:ctrlPr>
                        <w:rPr>
                          <w:rFonts w:ascii="Cambria Math" w:hAnsi="Cambria Math"/>
                          <w:i/>
                          <w:iCs/>
                        </w:rPr>
                      </m:ctrlPr>
                    </m:sSubPr>
                    <m:e>
                      <m:r>
                        <w:rPr>
                          <w:rFonts w:ascii="Cambria Math" w:hAnsi="Cambria Math"/>
                        </w:rPr>
                        <m:t>d</m:t>
                      </m:r>
                    </m:e>
                    <m:sub>
                      <m:r>
                        <w:rPr>
                          <w:rFonts w:ascii="Cambria Math" w:hAnsi="Cambria Math"/>
                        </w:rPr>
                        <m:t>0</m:t>
                      </m:r>
                    </m:sub>
                  </m:sSub>
                  <m:r>
                    <w:rPr>
                      <w:rFonts w:ascii="Cambria Math" w:hAnsi="Cambria Math"/>
                    </w:rPr>
                    <m:t>-xθ</m:t>
                  </m:r>
                </m:den>
              </m:f>
              <m:r>
                <w:rPr>
                  <w:rFonts w:ascii="Cambria Math" w:hAnsi="Cambria Math"/>
                </w:rPr>
                <m:t>-εl</m:t>
              </m:r>
              <m:nary>
                <m:naryPr>
                  <m:limLoc m:val="subSup"/>
                  <m:ctrlPr>
                    <w:rPr>
                      <w:rFonts w:ascii="Cambria Math" w:hAnsi="Cambria Math"/>
                      <w:i/>
                      <w:iCs/>
                    </w:rPr>
                  </m:ctrlPr>
                </m:naryPr>
                <m:sub>
                  <m:r>
                    <w:rPr>
                      <w:rFonts w:ascii="Cambria Math" w:hAnsi="Cambria Math"/>
                    </w:rPr>
                    <m:t>s</m:t>
                  </m:r>
                </m:sub>
                <m:sup>
                  <m:r>
                    <w:rPr>
                      <w:rFonts w:ascii="Cambria Math" w:hAnsi="Cambria Math"/>
                    </w:rPr>
                    <m:t>s+b</m:t>
                  </m:r>
                </m:sup>
                <m:e>
                  <m:f>
                    <m:fPr>
                      <m:ctrlPr>
                        <w:rPr>
                          <w:rFonts w:ascii="Cambria Math" w:hAnsi="Cambria Math"/>
                          <w:i/>
                          <w:iCs/>
                        </w:rPr>
                      </m:ctrlPr>
                    </m:fPr>
                    <m:num>
                      <m:r>
                        <w:rPr>
                          <w:rFonts w:ascii="Cambria Math" w:hAnsi="Cambria Math"/>
                        </w:rPr>
                        <m:t>dx</m:t>
                      </m:r>
                    </m:num>
                    <m:den>
                      <m:sSub>
                        <m:sSubPr>
                          <m:ctrlPr>
                            <w:rPr>
                              <w:rFonts w:ascii="Cambria Math" w:hAnsi="Cambria Math"/>
                              <w:i/>
                              <w:iCs/>
                            </w:rPr>
                          </m:ctrlPr>
                        </m:sSubPr>
                        <m:e>
                          <m:r>
                            <w:rPr>
                              <w:rFonts w:ascii="Cambria Math" w:hAnsi="Cambria Math"/>
                            </w:rPr>
                            <m:t>d</m:t>
                          </m:r>
                        </m:e>
                        <m:sub>
                          <m:r>
                            <w:rPr>
                              <w:rFonts w:ascii="Cambria Math" w:hAnsi="Cambria Math"/>
                            </w:rPr>
                            <m:t>0</m:t>
                          </m:r>
                        </m:sub>
                      </m:sSub>
                      <m:r>
                        <w:rPr>
                          <w:rFonts w:ascii="Cambria Math" w:hAnsi="Cambria Math"/>
                        </w:rPr>
                        <m:t>+xθ</m:t>
                      </m:r>
                    </m:den>
                  </m:f>
                  <m:r>
                    <w:rPr>
                      <w:rFonts w:ascii="Cambria Math" w:hAnsi="Cambria Math"/>
                    </w:rPr>
                    <m:t>=εlb</m:t>
                  </m:r>
                  <m:f>
                    <m:fPr>
                      <m:ctrlPr>
                        <w:rPr>
                          <w:rFonts w:ascii="Cambria Math" w:hAnsi="Cambria Math"/>
                          <w:i/>
                          <w:iCs/>
                        </w:rPr>
                      </m:ctrlPr>
                    </m:fPr>
                    <m:num>
                      <m:r>
                        <w:rPr>
                          <w:rFonts w:ascii="Cambria Math" w:hAnsi="Cambria Math"/>
                        </w:rPr>
                        <m:t>2s+b</m:t>
                      </m:r>
                    </m:num>
                    <m:den>
                      <m:sSubSup>
                        <m:sSubSupPr>
                          <m:ctrlPr>
                            <w:rPr>
                              <w:rFonts w:ascii="Cambria Math" w:hAnsi="Cambria Math"/>
                              <w:i/>
                              <w:iCs/>
                            </w:rPr>
                          </m:ctrlPr>
                        </m:sSubSupPr>
                        <m:e>
                          <m:r>
                            <w:rPr>
                              <w:rFonts w:ascii="Cambria Math" w:hAnsi="Cambria Math"/>
                            </w:rPr>
                            <m:t>d</m:t>
                          </m:r>
                        </m:e>
                        <m:sub>
                          <m:r>
                            <w:rPr>
                              <w:rFonts w:ascii="Cambria Math" w:hAnsi="Cambria Math"/>
                            </w:rPr>
                            <m:t>0</m:t>
                          </m:r>
                        </m:sub>
                        <m:sup>
                          <m:r>
                            <w:rPr>
                              <w:rFonts w:ascii="Cambria Math" w:hAnsi="Cambria Math"/>
                            </w:rPr>
                            <m:t>2</m:t>
                          </m:r>
                        </m:sup>
                      </m:sSubSup>
                    </m:den>
                  </m:f>
                  <m:r>
                    <w:rPr>
                      <w:rFonts w:ascii="Cambria Math" w:hAnsi="Cambria Math"/>
                    </w:rPr>
                    <m:t>θ</m:t>
                  </m:r>
                </m:e>
              </m:nary>
            </m:e>
          </m:nary>
        </m:oMath>
      </m:oMathPara>
    </w:p>
    <w:p w14:paraId="5D8A9FF8" w14:textId="77777777" w:rsidR="00DB72F1" w:rsidRDefault="00DB72F1" w:rsidP="00DB72F1">
      <w:pPr>
        <w:snapToGrid w:val="0"/>
        <w:ind w:firstLine="480"/>
        <w:jc w:val="left"/>
        <w:rPr>
          <w:rFonts w:hAnsi="Cambria Math"/>
        </w:rPr>
      </w:pPr>
    </w:p>
    <w:p w14:paraId="2A27DEE9" w14:textId="77777777" w:rsidR="00DB72F1" w:rsidRDefault="00DB72F1" w:rsidP="00DB72F1">
      <w:pPr>
        <w:snapToGrid w:val="0"/>
        <w:ind w:firstLine="480"/>
        <w:jc w:val="left"/>
        <w:rPr>
          <w:rFonts w:ascii="宋体" w:hAnsi="宋体" w:cs="宋体"/>
        </w:rPr>
      </w:pPr>
      <w:r>
        <w:rPr>
          <w:rFonts w:ascii="宋体" w:hAnsi="宋体" w:cs="宋体" w:hint="eastAsia"/>
        </w:rPr>
        <w:t>接着便可得到差分电容变化量</w:t>
      </w:r>
      <w:r w:rsidRPr="003D25F6">
        <w:t>Δ</w:t>
      </w:r>
      <w:r>
        <w:rPr>
          <w:i/>
          <w:iCs/>
        </w:rPr>
        <w:t>C</w:t>
      </w:r>
      <w:r>
        <w:rPr>
          <w:rFonts w:ascii="宋体" w:hAnsi="宋体" w:cs="宋体" w:hint="eastAsia"/>
        </w:rPr>
        <w:t>与输入加速度</w:t>
      </w:r>
      <w:r>
        <w:rPr>
          <w:i/>
          <w:iCs/>
        </w:rPr>
        <w:t>a</w:t>
      </w:r>
      <w:r>
        <w:rPr>
          <w:rFonts w:ascii="宋体" w:hAnsi="宋体" w:cs="宋体" w:hint="eastAsia"/>
        </w:rPr>
        <w:t>之间的关系</w:t>
      </w:r>
    </w:p>
    <w:p w14:paraId="569F671C" w14:textId="77777777" w:rsidR="00DB72F1" w:rsidRDefault="00DB72F1" w:rsidP="00DB72F1">
      <w:pPr>
        <w:snapToGrid w:val="0"/>
        <w:ind w:firstLine="480"/>
        <w:jc w:val="left"/>
        <w:rPr>
          <w:rFonts w:ascii="宋体" w:hAnsi="宋体" w:cs="宋体"/>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4372D703" w14:textId="77777777" w:rsidTr="00670A01">
        <w:trPr>
          <w:trHeight w:val="964"/>
        </w:trPr>
        <w:tc>
          <w:tcPr>
            <w:tcW w:w="750" w:type="pct"/>
            <w:tcMar>
              <w:left w:w="0" w:type="dxa"/>
              <w:right w:w="0" w:type="dxa"/>
            </w:tcMar>
            <w:vAlign w:val="center"/>
          </w:tcPr>
          <w:p w14:paraId="3C438E8A"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06C01728" w14:textId="77777777" w:rsidR="00DB72F1" w:rsidRPr="0045513B" w:rsidRDefault="00DB72F1" w:rsidP="00670A01">
            <w:pPr>
              <w:snapToGrid w:val="0"/>
              <w:ind w:firstLine="480"/>
              <w:jc w:val="left"/>
              <w:rPr>
                <w:rFonts w:hAnsi="Cambria Math" w:cs="宋体"/>
                <w:i/>
              </w:rPr>
            </w:pPr>
            <m:oMathPara>
              <m:oMath>
                <m:r>
                  <w:rPr>
                    <w:rFonts w:ascii="Cambria Math" w:hAnsi="Cambria Math" w:cs="宋体"/>
                  </w:rPr>
                  <m:t>∆C=</m:t>
                </m:r>
                <m:f>
                  <m:fPr>
                    <m:ctrlPr>
                      <w:rPr>
                        <w:rFonts w:ascii="Cambria Math" w:hAnsi="Cambria Math" w:cs="宋体"/>
                        <w:i/>
                        <w:iCs/>
                      </w:rPr>
                    </m:ctrlPr>
                  </m:fPr>
                  <m:num>
                    <m:r>
                      <w:rPr>
                        <w:rFonts w:ascii="Cambria Math" w:hAnsi="Cambria Math" w:cs="宋体"/>
                      </w:rPr>
                      <m:t>εmbL</m:t>
                    </m:r>
                    <m:sSup>
                      <m:sSupPr>
                        <m:ctrlPr>
                          <w:rPr>
                            <w:rFonts w:ascii="Cambria Math" w:hAnsi="Cambria Math" w:cs="宋体"/>
                            <w:i/>
                            <w:iCs/>
                          </w:rPr>
                        </m:ctrlPr>
                      </m:sSupPr>
                      <m:e>
                        <m:r>
                          <w:rPr>
                            <w:rFonts w:ascii="Cambria Math" w:hAnsi="Cambria Math" w:cs="宋体"/>
                          </w:rPr>
                          <m:t>l</m:t>
                        </m:r>
                      </m:e>
                      <m:sup>
                        <m:r>
                          <w:rPr>
                            <w:rFonts w:ascii="Cambria Math" w:hAnsi="Cambria Math" w:cs="宋体"/>
                          </w:rPr>
                          <m:t>2</m:t>
                        </m:r>
                      </m:sup>
                    </m:sSup>
                    <m:r>
                      <w:rPr>
                        <w:rFonts w:ascii="Cambria Math" w:hAnsi="Cambria Math" w:cs="宋体"/>
                      </w:rPr>
                      <m:t>/(2s+b)</m:t>
                    </m:r>
                  </m:num>
                  <m:den>
                    <m:r>
                      <w:rPr>
                        <w:rFonts w:ascii="Cambria Math" w:hAnsi="Cambria Math" w:cs="宋体"/>
                      </w:rPr>
                      <m:t>2Gβh</m:t>
                    </m:r>
                    <m:sSubSup>
                      <m:sSubSupPr>
                        <m:ctrlPr>
                          <w:rPr>
                            <w:rFonts w:ascii="Cambria Math" w:hAnsi="Cambria Math" w:cs="宋体"/>
                            <w:i/>
                            <w:iCs/>
                          </w:rPr>
                        </m:ctrlPr>
                      </m:sSubSupPr>
                      <m:e>
                        <m:r>
                          <w:rPr>
                            <w:rFonts w:ascii="Cambria Math" w:hAnsi="Cambria Math" w:cs="宋体"/>
                          </w:rPr>
                          <m:t>d</m:t>
                        </m:r>
                      </m:e>
                      <m:sub>
                        <m:r>
                          <w:rPr>
                            <w:rFonts w:ascii="Cambria Math" w:hAnsi="Cambria Math" w:cs="宋体"/>
                          </w:rPr>
                          <m:t>0</m:t>
                        </m:r>
                      </m:sub>
                      <m:sup>
                        <m:r>
                          <w:rPr>
                            <w:rFonts w:ascii="Cambria Math" w:hAnsi="Cambria Math" w:cs="宋体"/>
                          </w:rPr>
                          <m:t>2</m:t>
                        </m:r>
                      </m:sup>
                    </m:sSubSup>
                    <m:sSup>
                      <m:sSupPr>
                        <m:ctrlPr>
                          <w:rPr>
                            <w:rFonts w:ascii="Cambria Math" w:hAnsi="Cambria Math" w:cs="宋体"/>
                            <w:i/>
                            <w:iCs/>
                          </w:rPr>
                        </m:ctrlPr>
                      </m:sSupPr>
                      <m:e>
                        <m:r>
                          <w:rPr>
                            <w:rFonts w:ascii="Cambria Math" w:hAnsi="Cambria Math" w:cs="宋体"/>
                          </w:rPr>
                          <m:t>ω</m:t>
                        </m:r>
                      </m:e>
                      <m:sup>
                        <m:r>
                          <w:rPr>
                            <w:rFonts w:ascii="Cambria Math" w:hAnsi="Cambria Math" w:cs="宋体"/>
                          </w:rPr>
                          <m:t>3</m:t>
                        </m:r>
                      </m:sup>
                    </m:sSup>
                  </m:den>
                </m:f>
                <m:r>
                  <w:rPr>
                    <w:rFonts w:ascii="Cambria Math" w:hAnsi="Cambria Math" w:cs="宋体"/>
                  </w:rPr>
                  <m:t>∙a</m:t>
                </m:r>
              </m:oMath>
            </m:oMathPara>
          </w:p>
          <w:p w14:paraId="124516E7" w14:textId="77777777" w:rsidR="00DB72F1" w:rsidRDefault="00DB72F1" w:rsidP="00670A01">
            <w:pPr>
              <w:snapToGrid w:val="0"/>
              <w:ind w:firstLine="480"/>
              <w:jc w:val="left"/>
              <w:rPr>
                <w:rFonts w:hAnsi="Cambria Math" w:cs="宋体"/>
                <w:i/>
                <w:iCs/>
              </w:rPr>
            </w:pPr>
          </w:p>
        </w:tc>
        <w:tc>
          <w:tcPr>
            <w:tcW w:w="750" w:type="pct"/>
            <w:tcMar>
              <w:left w:w="0" w:type="dxa"/>
              <w:right w:w="0" w:type="dxa"/>
            </w:tcMar>
            <w:vAlign w:val="center"/>
          </w:tcPr>
          <w:p w14:paraId="7F8C4653" w14:textId="77777777" w:rsidR="00DB72F1" w:rsidRDefault="00DB72F1" w:rsidP="00670A01">
            <w:pPr>
              <w:spacing w:line="360" w:lineRule="auto"/>
              <w:ind w:firstLine="480"/>
              <w:jc w:val="right"/>
              <w:rPr>
                <w:rFonts w:ascii="Calibri" w:hAnsi="Calibri"/>
              </w:rPr>
            </w:pPr>
            <w:r>
              <w:t>(2-4)</w:t>
            </w:r>
          </w:p>
        </w:tc>
      </w:tr>
    </w:tbl>
    <w:p w14:paraId="27AF677B" w14:textId="77777777" w:rsidR="00DB72F1" w:rsidRDefault="00DB72F1" w:rsidP="00DB72F1">
      <w:pPr>
        <w:snapToGrid w:val="0"/>
        <w:ind w:firstLine="480"/>
        <w:jc w:val="left"/>
        <w:rPr>
          <w:rFonts w:ascii="宋体" w:hAnsi="宋体" w:cs="宋体"/>
        </w:rPr>
      </w:pPr>
      <w:r>
        <w:rPr>
          <w:rFonts w:ascii="宋体" w:hAnsi="宋体" w:cs="宋体" w:hint="eastAsia"/>
        </w:rPr>
        <w:t>上式中，</w:t>
      </w:r>
      <w:r>
        <w:rPr>
          <w:i/>
          <w:iCs/>
        </w:rPr>
        <w:t>ε</w:t>
      </w:r>
      <w:r>
        <w:rPr>
          <w:rFonts w:ascii="宋体" w:hAnsi="宋体" w:cs="宋体" w:hint="eastAsia"/>
        </w:rPr>
        <w:t>表示介电常数，</w:t>
      </w:r>
      <w:r>
        <w:rPr>
          <w:i/>
          <w:iCs/>
        </w:rPr>
        <w:t>m</w:t>
      </w:r>
      <w:r>
        <w:rPr>
          <w:rFonts w:ascii="宋体" w:hAnsi="宋体" w:cs="宋体" w:hint="eastAsia"/>
        </w:rPr>
        <w:t>表示敏感质量块的质量，</w:t>
      </w:r>
      <w:r>
        <w:rPr>
          <w:i/>
          <w:iCs/>
        </w:rPr>
        <w:t>b</w:t>
      </w:r>
      <w:r>
        <w:rPr>
          <w:rFonts w:ascii="宋体" w:hAnsi="宋体" w:cs="宋体" w:hint="eastAsia"/>
        </w:rPr>
        <w:t>表示敏感电极的长度，</w:t>
      </w:r>
      <w:r>
        <w:rPr>
          <w:i/>
          <w:iCs/>
        </w:rPr>
        <w:t>L</w:t>
      </w:r>
      <w:r>
        <w:rPr>
          <w:rFonts w:ascii="宋体" w:hAnsi="宋体" w:cs="宋体" w:hint="eastAsia"/>
        </w:rPr>
        <w:t>表示敏感质量块质心到支撑梁的距离，</w:t>
      </w:r>
      <w:r>
        <w:rPr>
          <w:i/>
          <w:iCs/>
        </w:rPr>
        <w:t>ｓ</w:t>
      </w:r>
      <w:r>
        <w:rPr>
          <w:rFonts w:ascii="宋体" w:hAnsi="宋体" w:cs="宋体" w:hint="eastAsia"/>
        </w:rPr>
        <w:t>为敏感电极离支撑梁近的一端到支撑梁之间的距离；</w:t>
      </w:r>
      <w:r>
        <w:rPr>
          <w:i/>
          <w:iCs/>
        </w:rPr>
        <w:t>Ｇ</w:t>
      </w:r>
      <w:r>
        <w:rPr>
          <w:rFonts w:ascii="宋体" w:hAnsi="宋体" w:cs="宋体" w:hint="eastAsia"/>
        </w:rPr>
        <w:t>为剪切弹性模量</w:t>
      </w:r>
      <w:r w:rsidRPr="00E42998">
        <w:rPr>
          <w:vertAlign w:val="superscript"/>
        </w:rPr>
        <w:t>[11]</w:t>
      </w:r>
      <w:r>
        <w:rPr>
          <w:rFonts w:ascii="宋体" w:hAnsi="宋体" w:cs="宋体" w:hint="eastAsia"/>
        </w:rPr>
        <w:t>；</w:t>
      </w:r>
      <w:r>
        <w:rPr>
          <w:i/>
          <w:iCs/>
        </w:rPr>
        <w:t>β</w:t>
      </w:r>
      <w:r>
        <w:rPr>
          <w:rFonts w:ascii="宋体" w:hAnsi="宋体" w:cs="宋体" w:hint="eastAsia"/>
        </w:rPr>
        <w:t>取决于支撑梁的高宽比；</w:t>
      </w:r>
      <w:r>
        <w:rPr>
          <w:i/>
          <w:iCs/>
        </w:rPr>
        <w:t>d</w:t>
      </w:r>
      <w:r>
        <w:rPr>
          <w:i/>
          <w:iCs/>
          <w:vertAlign w:val="subscript"/>
        </w:rPr>
        <w:t>0</w:t>
      </w:r>
      <w:r>
        <w:rPr>
          <w:rFonts w:ascii="宋体" w:hAnsi="宋体" w:cs="宋体" w:hint="eastAsia"/>
        </w:rPr>
        <w:t>为质量块静止状态时，电容极板到质量块的距离；</w:t>
      </w:r>
      <m:oMath>
        <m:r>
          <w:rPr>
            <w:rFonts w:ascii="Cambria Math" w:hAnsi="Cambria Math" w:cs="宋体"/>
          </w:rPr>
          <m:t>l</m:t>
        </m:r>
      </m:oMath>
      <w:r>
        <w:rPr>
          <w:rFonts w:ascii="宋体" w:hAnsi="宋体" w:cs="宋体" w:hint="eastAsia"/>
        </w:rPr>
        <w:t>、</w:t>
      </w:r>
      <w:r>
        <w:rPr>
          <w:i/>
          <w:iCs/>
          <w:color w:val="333333"/>
          <w:shd w:val="clear" w:color="auto" w:fill="FFFFFF"/>
        </w:rPr>
        <w:t>ω</w:t>
      </w:r>
      <w:r>
        <w:rPr>
          <w:rFonts w:hint="eastAsia"/>
          <w:i/>
          <w:iCs/>
          <w:color w:val="333333"/>
          <w:shd w:val="clear" w:color="auto" w:fill="FFFFFF"/>
        </w:rPr>
        <w:t>、</w:t>
      </w:r>
      <m:oMath>
        <m:r>
          <w:rPr>
            <w:rFonts w:ascii="Cambria Math" w:hAnsi="Cambria Math" w:cs="宋体"/>
          </w:rPr>
          <m:t>h</m:t>
        </m:r>
      </m:oMath>
      <w:r w:rsidRPr="00D35EF4">
        <w:rPr>
          <w:rFonts w:hint="eastAsia"/>
          <w:iCs/>
        </w:rPr>
        <w:t>分别</w:t>
      </w:r>
      <w:r>
        <w:rPr>
          <w:rFonts w:ascii="宋体" w:hAnsi="宋体" w:cs="宋体" w:hint="eastAsia"/>
        </w:rPr>
        <w:t>代表支撑梁的长宽高。</w:t>
      </w:r>
    </w:p>
    <w:p w14:paraId="0F21A7E9" w14:textId="77777777" w:rsidR="00DB72F1" w:rsidRPr="003D25F6" w:rsidRDefault="00DB72F1" w:rsidP="00DB72F1">
      <w:pPr>
        <w:snapToGrid w:val="0"/>
        <w:ind w:firstLine="480"/>
        <w:jc w:val="left"/>
      </w:pPr>
      <w:r>
        <w:rPr>
          <w:rFonts w:hint="eastAsia"/>
        </w:rPr>
        <w:t>从上式</w:t>
      </w:r>
      <w:r>
        <w:t>(2-4)</w:t>
      </w:r>
      <w:r>
        <w:rPr>
          <w:rFonts w:hint="eastAsia"/>
        </w:rPr>
        <w:t>便可以得知，因为偏转角</w:t>
      </w:r>
      <w:r>
        <w:rPr>
          <w:i/>
          <w:iCs/>
        </w:rPr>
        <w:t>θ</w:t>
      </w:r>
      <w:r>
        <w:rPr>
          <w:rFonts w:hint="eastAsia"/>
        </w:rPr>
        <w:t>很小，由数学中微分知识可知，</w:t>
      </w:r>
      <w:r w:rsidRPr="00D35EF4">
        <w:t>Δ</w:t>
      </w:r>
      <w:r>
        <w:rPr>
          <w:i/>
          <w:iCs/>
        </w:rPr>
        <w:t>C</w:t>
      </w:r>
      <w:r>
        <w:rPr>
          <w:rFonts w:hint="eastAsia"/>
        </w:rPr>
        <w:t>与</w:t>
      </w:r>
      <w:r>
        <w:rPr>
          <w:i/>
          <w:iCs/>
        </w:rPr>
        <w:t>a</w:t>
      </w:r>
      <w:r>
        <w:rPr>
          <w:rFonts w:hint="eastAsia"/>
        </w:rPr>
        <w:t>近似成正比。这样就可以通过观测电容的变化来观测器件加速度的变化。</w:t>
      </w:r>
    </w:p>
    <w:p w14:paraId="19336166" w14:textId="77777777" w:rsidR="00DB72F1" w:rsidRPr="006516CB" w:rsidRDefault="00DB72F1" w:rsidP="00DB72F1">
      <w:pPr>
        <w:pStyle w:val="20"/>
        <w:numPr>
          <w:ilvl w:val="0"/>
          <w:numId w:val="0"/>
        </w:numPr>
      </w:pPr>
      <w:bookmarkStart w:id="312" w:name="_Toc97230122"/>
      <w:r>
        <w:rPr>
          <w:rFonts w:hint="eastAsia"/>
        </w:rPr>
        <w:t>2.3</w:t>
      </w:r>
      <w:r>
        <w:rPr>
          <w:rFonts w:hint="eastAsia"/>
        </w:rPr>
        <w:t>电容加速度计信号检测与转换</w:t>
      </w:r>
      <w:bookmarkEnd w:id="312"/>
    </w:p>
    <w:p w14:paraId="632C5208" w14:textId="77777777" w:rsidR="00DB72F1" w:rsidRDefault="00DB72F1" w:rsidP="00DB72F1">
      <w:pPr>
        <w:snapToGrid w:val="0"/>
        <w:ind w:firstLine="480"/>
        <w:jc w:val="left"/>
      </w:pPr>
      <w:r>
        <w:rPr>
          <w:rFonts w:hint="eastAsia"/>
        </w:rPr>
        <w:t>电容加速度传感器信号检测分为开环检测和闭环检测两种结构</w:t>
      </w:r>
      <w:r w:rsidRPr="00E42998">
        <w:rPr>
          <w:vertAlign w:val="superscript"/>
        </w:rPr>
        <w:t>[12]</w:t>
      </w:r>
      <w:r>
        <w:rPr>
          <w:rFonts w:hint="eastAsia"/>
        </w:rPr>
        <w:t>。本次实验用到的加速度计选用的信号检测电路为开环检测，结构示意图如下</w:t>
      </w:r>
      <w:r w:rsidRPr="00DE7CE6">
        <w:t>2.3</w:t>
      </w:r>
      <w:r>
        <w:rPr>
          <w:rFonts w:hint="eastAsia"/>
        </w:rPr>
        <w:t>。开环检测与闭环检测的区别为检测输出的电信号是否反馈给敏感质量块。</w:t>
      </w:r>
    </w:p>
    <w:p w14:paraId="3653DDCA" w14:textId="77777777" w:rsidR="00DB72F1" w:rsidRDefault="00DB72F1" w:rsidP="00DB72F1">
      <w:pPr>
        <w:snapToGrid w:val="0"/>
        <w:ind w:firstLine="480"/>
        <w:jc w:val="left"/>
      </w:pPr>
    </w:p>
    <w:p w14:paraId="4A7062E7" w14:textId="77777777" w:rsidR="00DB72F1" w:rsidRDefault="00DB72F1" w:rsidP="00DB72F1">
      <w:pPr>
        <w:snapToGrid w:val="0"/>
        <w:ind w:firstLine="480"/>
        <w:jc w:val="center"/>
      </w:pPr>
      <w:r>
        <w:drawing>
          <wp:inline distT="0" distB="0" distL="114300" distR="114300" wp14:anchorId="49B8681D" wp14:editId="427F0E15">
            <wp:extent cx="4253887" cy="16306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0"/>
                    <a:stretch>
                      <a:fillRect/>
                    </a:stretch>
                  </pic:blipFill>
                  <pic:spPr>
                    <a:xfrm>
                      <a:off x="0" y="0"/>
                      <a:ext cx="4258239" cy="1632348"/>
                    </a:xfrm>
                    <a:prstGeom prst="rect">
                      <a:avLst/>
                    </a:prstGeom>
                    <a:noFill/>
                    <a:ln>
                      <a:noFill/>
                    </a:ln>
                  </pic:spPr>
                </pic:pic>
              </a:graphicData>
            </a:graphic>
          </wp:inline>
        </w:drawing>
      </w:r>
      <w:r>
        <w:rPr>
          <w:rFonts w:hint="eastAsia"/>
        </w:rPr>
        <w:t></w:t>
      </w:r>
    </w:p>
    <w:p w14:paraId="548F0D8F" w14:textId="77777777" w:rsidR="00DB72F1" w:rsidRDefault="00DB72F1" w:rsidP="00DB72F1">
      <w:pPr>
        <w:snapToGrid w:val="0"/>
        <w:ind w:firstLine="480"/>
        <w:jc w:val="center"/>
      </w:pPr>
      <w:r>
        <w:rPr>
          <w:rFonts w:hint="eastAsia"/>
        </w:rPr>
        <w:t>图</w:t>
      </w:r>
      <w:r>
        <w:t xml:space="preserve">2.3 </w:t>
      </w:r>
      <w:r>
        <w:t>电容加速度计开环检测原理图</w:t>
      </w:r>
    </w:p>
    <w:p w14:paraId="0F081865" w14:textId="77777777" w:rsidR="00DB72F1" w:rsidRDefault="00DB72F1" w:rsidP="00DB72F1">
      <w:pPr>
        <w:snapToGrid w:val="0"/>
        <w:ind w:firstLine="480"/>
        <w:jc w:val="center"/>
      </w:pPr>
    </w:p>
    <w:p w14:paraId="449C8E51" w14:textId="77777777" w:rsidR="00DB72F1" w:rsidRDefault="00DB72F1" w:rsidP="00DB72F1">
      <w:pPr>
        <w:snapToGrid w:val="0"/>
        <w:ind w:firstLine="480"/>
        <w:jc w:val="left"/>
      </w:pPr>
      <w:r>
        <w:rPr>
          <w:rFonts w:hint="eastAsia"/>
        </w:rPr>
        <w:t xml:space="preserve">    </w:t>
      </w:r>
      <w:r>
        <w:rPr>
          <w:rFonts w:hint="eastAsia"/>
        </w:rPr>
        <w:t>稳定情况下无加速度输入时，电容板间距保持不变，电容</w:t>
      </w:r>
      <w:r>
        <w:rPr>
          <w:rFonts w:hint="eastAsia"/>
        </w:rPr>
        <w:t xml:space="preserve"> </w:t>
      </w:r>
      <w:r>
        <w:rPr>
          <w:i/>
          <w:iCs/>
        </w:rPr>
        <w:t>Cs</w:t>
      </w:r>
      <w:r>
        <w:rPr>
          <w:i/>
          <w:iCs/>
          <w:vertAlign w:val="subscript"/>
        </w:rPr>
        <w:t>1</w:t>
      </w:r>
      <w:r>
        <w:rPr>
          <w:rFonts w:hint="eastAsia"/>
        </w:rPr>
        <w:t>与</w:t>
      </w:r>
      <w:r>
        <w:rPr>
          <w:rFonts w:hint="eastAsia"/>
        </w:rPr>
        <w:t xml:space="preserve"> </w:t>
      </w:r>
      <w:r>
        <w:rPr>
          <w:i/>
          <w:iCs/>
        </w:rPr>
        <w:t>C</w:t>
      </w:r>
      <w:r>
        <w:rPr>
          <w:i/>
          <w:iCs/>
          <w:vertAlign w:val="subscript"/>
        </w:rPr>
        <w:t>S2</w:t>
      </w:r>
      <w:r>
        <w:rPr>
          <w:rFonts w:hint="eastAsia"/>
        </w:rPr>
        <w:t>相等。环境变化产生加速度时，质量块产生位移，极板间距微弱变化</w:t>
      </w:r>
      <w:r w:rsidRPr="00E42998">
        <w:rPr>
          <w:vertAlign w:val="superscript"/>
        </w:rPr>
        <w:t>[13]</w:t>
      </w:r>
      <w:r>
        <w:rPr>
          <w:rFonts w:hint="eastAsia"/>
        </w:rPr>
        <w:t>，导致差动电容也随之改变。此时在电路一端产生高频激励电压，在此电压激励下，微弱的差动电容变化通过信号检测电路转换成电压信号，之后经过后续的解调、滤波</w:t>
      </w:r>
      <w:r w:rsidRPr="00FA50BA">
        <w:rPr>
          <w:vertAlign w:val="superscript"/>
        </w:rPr>
        <w:t>[14]</w:t>
      </w:r>
      <w:r>
        <w:rPr>
          <w:rFonts w:hint="eastAsia"/>
        </w:rPr>
        <w:t>与放大电路，最终得到开环结构的硅微加速度传感器输出电压值。</w:t>
      </w:r>
    </w:p>
    <w:p w14:paraId="450C9909" w14:textId="77777777" w:rsidR="00DB72F1" w:rsidRDefault="00DB72F1" w:rsidP="00DB72F1">
      <w:pPr>
        <w:snapToGrid w:val="0"/>
        <w:ind w:firstLine="480"/>
        <w:jc w:val="left"/>
      </w:pPr>
      <w:r>
        <w:rPr>
          <w:rFonts w:hint="eastAsia"/>
        </w:rPr>
        <w:t>信号检测电路看似复杂，实际上就是实现信号检测与转换的功能。它将加速度计内部微弱的差动电容信号进行采集与转换，最终以电压或电流信号的形式输出。以采用电荷放大器的信号检测电路为例，采用双载波单端对信号进行检测，将产生的同频、同幅、反向的高频方波信号</w:t>
      </w:r>
      <m:oMath>
        <m:sSub>
          <m:sSubPr>
            <m:ctrlPr>
              <w:rPr>
                <w:rFonts w:ascii="Cambria Math" w:hAnsi="Cambria Math"/>
                <w:i/>
              </w:rPr>
            </m:ctrlPr>
          </m:sSubPr>
          <m:e>
            <m:r>
              <w:rPr>
                <w:rFonts w:ascii="Cambria Math" w:hAnsi="Cambria Math"/>
              </w:rPr>
              <m:t>u</m:t>
            </m:r>
          </m:e>
          <m:sub>
            <m:r>
              <w:rPr>
                <w:rFonts w:ascii="Cambria Math" w:hAnsi="Cambria Math"/>
              </w:rPr>
              <m:t>s</m:t>
            </m:r>
          </m:sub>
        </m:sSub>
      </m:oMath>
      <w:r w:rsidRPr="00C42FC8">
        <w:rPr>
          <w:rFonts w:hint="eastAsia"/>
        </w:rPr>
        <w:t>施加</w:t>
      </w:r>
      <w:r>
        <w:rPr>
          <w:rFonts w:hint="eastAsia"/>
        </w:rPr>
        <w:t>在加速度计两个固定电极的两端</w:t>
      </w:r>
      <w:r>
        <w:t>，</w:t>
      </w:r>
      <w:r>
        <w:rPr>
          <w:rFonts w:hint="eastAsia"/>
        </w:rPr>
        <w:t>其中</w:t>
      </w:r>
      <w:r>
        <w:rPr>
          <w:i/>
          <w:iCs/>
        </w:rPr>
        <w:t>u</w:t>
      </w:r>
      <w:r>
        <w:rPr>
          <w:i/>
          <w:iCs/>
          <w:vertAlign w:val="subscript"/>
        </w:rPr>
        <w:t>s</w:t>
      </w:r>
      <w:r>
        <w:rPr>
          <w:rFonts w:hint="eastAsia"/>
        </w:rPr>
        <w:t>可以用傅里叶级数表示：</w:t>
      </w: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29205AC1" w14:textId="77777777" w:rsidTr="00670A01">
        <w:trPr>
          <w:trHeight w:val="964"/>
        </w:trPr>
        <w:tc>
          <w:tcPr>
            <w:tcW w:w="750" w:type="pct"/>
            <w:tcMar>
              <w:left w:w="0" w:type="dxa"/>
              <w:right w:w="0" w:type="dxa"/>
            </w:tcMar>
            <w:vAlign w:val="center"/>
          </w:tcPr>
          <w:p w14:paraId="0F57BF6C"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34573AD9" w14:textId="77777777" w:rsidR="00DB72F1" w:rsidRPr="00047196" w:rsidRDefault="00C31FE5" w:rsidP="00670A01">
            <w:pPr>
              <w:snapToGrid w:val="0"/>
              <w:ind w:firstLine="480"/>
              <w:jc w:val="left"/>
              <w:rPr>
                <w:rFonts w:ascii="Cambria Math" w:hAnsi="Cambria Math"/>
              </w:rPr>
            </w:pPr>
            <m:oMathPara>
              <m:oMath>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4At</m:t>
                    </m:r>
                  </m:num>
                  <m:den>
                    <m:r>
                      <w:rPr>
                        <w:rFonts w:ascii="Cambria Math" w:hAnsi="Cambria Math"/>
                      </w:rPr>
                      <m:t>π</m:t>
                    </m:r>
                  </m:den>
                </m:f>
                <m:r>
                  <w:rPr>
                    <w:rFonts w:ascii="Cambria Math" w:hAnsi="Cambria Math"/>
                  </w:rPr>
                  <m:t>(</m:t>
                </m:r>
                <m:r>
                  <w:rPr>
                    <w:rFonts w:ascii="Cambria Math" w:hAnsi="Cambria Math" w:cs="Bahnschrift SemiCondensed"/>
                  </w:rPr>
                  <m:t>sin</m:t>
                </m:r>
                <m:sSub>
                  <m:sSubPr>
                    <m:ctrlPr>
                      <w:rPr>
                        <w:rFonts w:ascii="Cambria Math" w:hAnsi="Cambria Math" w:cs="Bahnschrift SemiCondensed"/>
                        <w:i/>
                      </w:rPr>
                    </m:ctrlPr>
                  </m:sSubPr>
                  <m:e>
                    <m:r>
                      <w:rPr>
                        <w:rFonts w:ascii="Cambria Math" w:hAnsi="Cambria Math" w:cs="Bahnschrift SemiCondensed"/>
                      </w:rPr>
                      <m:t>ω</m:t>
                    </m:r>
                  </m:e>
                  <m:sub>
                    <m:r>
                      <w:rPr>
                        <w:rFonts w:ascii="Cambria Math" w:hAnsi="Cambria Math" w:cs="Bahnschrift SemiCondensed"/>
                      </w:rPr>
                      <m:t>s</m:t>
                    </m:r>
                  </m:sub>
                </m:sSub>
                <m:r>
                  <w:rPr>
                    <w:rFonts w:ascii="Cambria Math" w:hAnsi="Cambria Math" w:cs="Bahnschrift SemiCondensed"/>
                  </w:rPr>
                  <m:t>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sin3</m:t>
                </m:r>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sin5</m:t>
                </m:r>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t+⋯)</m:t>
                </m:r>
              </m:oMath>
            </m:oMathPara>
          </w:p>
          <w:p w14:paraId="11795B8B" w14:textId="77777777" w:rsidR="00DB72F1" w:rsidRPr="00047196" w:rsidRDefault="00DB72F1" w:rsidP="00670A01">
            <w:pPr>
              <w:snapToGrid w:val="0"/>
              <w:ind w:firstLine="480"/>
              <w:jc w:val="left"/>
              <w:rPr>
                <w:rFonts w:ascii="Cambria Math" w:hAnsi="Cambria Math"/>
              </w:rPr>
            </w:pPr>
          </w:p>
        </w:tc>
        <w:tc>
          <w:tcPr>
            <w:tcW w:w="750" w:type="pct"/>
            <w:tcMar>
              <w:left w:w="0" w:type="dxa"/>
              <w:right w:w="0" w:type="dxa"/>
            </w:tcMar>
            <w:vAlign w:val="center"/>
          </w:tcPr>
          <w:p w14:paraId="77B9AC9F" w14:textId="77777777" w:rsidR="00DB72F1" w:rsidRDefault="00DB72F1" w:rsidP="00670A01">
            <w:pPr>
              <w:spacing w:line="360" w:lineRule="auto"/>
              <w:ind w:firstLine="480"/>
              <w:jc w:val="right"/>
              <w:rPr>
                <w:rFonts w:ascii="Calibri" w:hAnsi="Calibri"/>
              </w:rPr>
            </w:pPr>
            <w:r>
              <w:t>(2-5)</w:t>
            </w:r>
          </w:p>
        </w:tc>
      </w:tr>
    </w:tbl>
    <w:p w14:paraId="594675DA" w14:textId="77777777" w:rsidR="00DB72F1" w:rsidRDefault="00DB72F1" w:rsidP="00DB72F1">
      <w:pPr>
        <w:snapToGrid w:val="0"/>
        <w:spacing w:line="240" w:lineRule="atLeast"/>
        <w:ind w:firstLine="480"/>
        <w:jc w:val="left"/>
        <w:rPr>
          <w:rFonts w:hAnsi="Cambria Math"/>
        </w:rPr>
      </w:pPr>
      <w:r>
        <w:rPr>
          <w:rFonts w:hAnsi="Cambria Math" w:hint="eastAsia"/>
        </w:rPr>
        <w:t>电荷放大器的输出满足</w:t>
      </w: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7C0ABA70" w14:textId="77777777" w:rsidTr="00670A01">
        <w:trPr>
          <w:trHeight w:val="964"/>
        </w:trPr>
        <w:tc>
          <w:tcPr>
            <w:tcW w:w="750" w:type="pct"/>
            <w:tcMar>
              <w:left w:w="0" w:type="dxa"/>
              <w:right w:w="0" w:type="dxa"/>
            </w:tcMar>
            <w:vAlign w:val="center"/>
          </w:tcPr>
          <w:p w14:paraId="7F2420EE"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28104A84" w14:textId="77777777" w:rsidR="00DB72F1" w:rsidRDefault="00C31FE5" w:rsidP="00670A01">
            <w:pPr>
              <w:snapToGrid w:val="0"/>
              <w:ind w:firstLine="480"/>
              <w:jc w:val="left"/>
              <w:rPr>
                <w:rFonts w:hAnsi="Cambria Math"/>
              </w:rPr>
            </w:pPr>
            <m:oMathPara>
              <m:oMath>
                <m:sSub>
                  <m:sSubPr>
                    <m:ctrlPr>
                      <w:rPr>
                        <w:rFonts w:ascii="Cambria Math" w:hAnsi="Cambria Math"/>
                        <w:i/>
                        <w:iCs/>
                      </w:rPr>
                    </m:ctrlPr>
                  </m:sSubPr>
                  <m:e>
                    <m:r>
                      <w:rPr>
                        <w:rFonts w:ascii="Cambria Math" w:hAnsi="Cambria Math"/>
                      </w:rPr>
                      <m:t>C</m:t>
                    </m:r>
                  </m:e>
                  <m:sub>
                    <m:r>
                      <w:rPr>
                        <w:rFonts w:ascii="Cambria Math" w:hAnsi="Cambria Math"/>
                      </w:rPr>
                      <m:t>S2</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s</m:t>
                    </m:r>
                  </m:sub>
                </m:sSub>
                <m:r>
                  <w:rPr>
                    <w:rFonts w:ascii="Cambria Math" w:hAnsi="Cambria Math"/>
                  </w:rPr>
                  <m:t>+u)+</m:t>
                </m:r>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rPr>
                  <m:t>(u-</m:t>
                </m:r>
                <m:sSub>
                  <m:sSubPr>
                    <m:ctrlPr>
                      <w:rPr>
                        <w:rFonts w:ascii="Cambria Math" w:hAnsi="Cambria Math"/>
                        <w:i/>
                        <w:iCs/>
                      </w:rPr>
                    </m:ctrlPr>
                  </m:sSubPr>
                  <m:e>
                    <m:r>
                      <w:rPr>
                        <w:rFonts w:ascii="Cambria Math" w:hAnsi="Cambria Math"/>
                      </w:rPr>
                      <m:t>U</m:t>
                    </m:r>
                  </m:e>
                  <m:sub>
                    <m:r>
                      <w:rPr>
                        <w:rFonts w:ascii="Cambria Math" w:hAnsi="Cambria Math"/>
                      </w:rPr>
                      <m:t>out</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s1</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s</m:t>
                    </m:r>
                  </m:sub>
                </m:sSub>
                <m:r>
                  <w:rPr>
                    <w:rFonts w:ascii="Cambria Math" w:hAnsi="Cambria Math"/>
                  </w:rPr>
                  <m:t>-u)</m:t>
                </m:r>
              </m:oMath>
            </m:oMathPara>
          </w:p>
        </w:tc>
        <w:tc>
          <w:tcPr>
            <w:tcW w:w="750" w:type="pct"/>
            <w:tcMar>
              <w:left w:w="0" w:type="dxa"/>
              <w:right w:w="0" w:type="dxa"/>
            </w:tcMar>
            <w:vAlign w:val="center"/>
          </w:tcPr>
          <w:p w14:paraId="14076DC4" w14:textId="77777777" w:rsidR="00DB72F1" w:rsidRDefault="00DB72F1" w:rsidP="00670A01">
            <w:pPr>
              <w:spacing w:line="360" w:lineRule="auto"/>
              <w:ind w:firstLine="480"/>
              <w:jc w:val="right"/>
              <w:rPr>
                <w:rFonts w:ascii="Calibri" w:hAnsi="Calibri"/>
              </w:rPr>
            </w:pPr>
            <w:r>
              <w:t>(2-6)</w:t>
            </w:r>
          </w:p>
        </w:tc>
      </w:tr>
    </w:tbl>
    <w:p w14:paraId="429F4A68" w14:textId="77777777" w:rsidR="00DB72F1" w:rsidRDefault="00DB72F1" w:rsidP="00DB72F1">
      <w:pPr>
        <w:snapToGrid w:val="0"/>
        <w:ind w:firstLine="480"/>
        <w:jc w:val="left"/>
        <w:rPr>
          <w:rFonts w:hAnsi="Cambria Math"/>
        </w:rPr>
      </w:pPr>
      <w:r>
        <w:rPr>
          <w:rFonts w:hAnsi="Cambria Math" w:hint="eastAsia"/>
        </w:rPr>
        <w:t>从而可以得到电荷放大器的输出为</w:t>
      </w:r>
    </w:p>
    <w:p w14:paraId="73F64B06" w14:textId="77777777" w:rsidR="00DB72F1" w:rsidRDefault="00DB72F1" w:rsidP="00DB72F1">
      <w:pPr>
        <w:snapToGrid w:val="0"/>
        <w:ind w:firstLine="480"/>
        <w:jc w:val="left"/>
        <w:rPr>
          <w:rFonts w:hAnsi="Cambria Math"/>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18D9E9D8" w14:textId="77777777" w:rsidTr="00670A01">
        <w:trPr>
          <w:trHeight w:val="964"/>
        </w:trPr>
        <w:tc>
          <w:tcPr>
            <w:tcW w:w="750" w:type="pct"/>
            <w:tcMar>
              <w:left w:w="0" w:type="dxa"/>
              <w:right w:w="0" w:type="dxa"/>
            </w:tcMar>
            <w:vAlign w:val="center"/>
          </w:tcPr>
          <w:p w14:paraId="4AA91DD0"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54E99F7C" w14:textId="77777777" w:rsidR="00DB72F1" w:rsidRPr="0045513B" w:rsidRDefault="00C31FE5" w:rsidP="00670A01">
            <w:pPr>
              <w:snapToGrid w:val="0"/>
              <w:ind w:firstLine="480"/>
              <w:jc w:val="left"/>
              <w:rPr>
                <w:rFonts w:hAnsi="Cambria Math"/>
                <w:i/>
              </w:rPr>
            </w:pPr>
            <m:oMathPara>
              <m:oMath>
                <m:sSub>
                  <m:sSubPr>
                    <m:ctrlPr>
                      <w:rPr>
                        <w:rFonts w:ascii="Cambria Math" w:hAnsi="Cambria Math"/>
                        <w:i/>
                      </w:rPr>
                    </m:ctrlPr>
                  </m:sSubPr>
                  <m:e>
                    <m:r>
                      <w:rPr>
                        <w:rFonts w:ascii="Cambria Math" w:hAnsi="Cambria Math"/>
                      </w:rPr>
                      <m:t>U</m:t>
                    </m:r>
                  </m:e>
                  <m:sub>
                    <m:r>
                      <w:rPr>
                        <w:rFonts w:ascii="Cambria Math" w:hAnsi="Cambria Math"/>
                      </w:rPr>
                      <m:t>out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s1</m:t>
                        </m:r>
                      </m:sub>
                    </m:sSub>
                    <m:r>
                      <w:rPr>
                        <w:rFonts w:ascii="Cambria Math" w:hAnsi="Cambria Math"/>
                      </w:rPr>
                      <m:t>)</m:t>
                    </m:r>
                  </m:num>
                  <m:den>
                    <m:sSub>
                      <m:sSubPr>
                        <m:ctrlPr>
                          <w:rPr>
                            <w:rFonts w:ascii="Cambria Math" w:hAnsi="Cambria Math"/>
                            <w:i/>
                          </w:rPr>
                        </m:ctrlPr>
                      </m:sSubPr>
                      <m:e>
                        <m:r>
                          <w:rPr>
                            <w:rFonts w:ascii="Cambria Math" w:hAnsi="Cambria Math"/>
                          </w:rPr>
                          <m:t>C</m:t>
                        </m:r>
                      </m:e>
                      <m:sub>
                        <m:r>
                          <w:rPr>
                            <w:rFonts w:ascii="Cambria Math" w:hAnsi="Cambria Math"/>
                          </w:rPr>
                          <m:t>f</m:t>
                        </m:r>
                      </m:sub>
                    </m:sSub>
                  </m:den>
                </m:f>
              </m:oMath>
            </m:oMathPara>
          </w:p>
          <w:p w14:paraId="2198399B" w14:textId="77777777" w:rsidR="00DB72F1" w:rsidRDefault="00DB72F1" w:rsidP="00670A01">
            <w:pPr>
              <w:snapToGrid w:val="0"/>
              <w:ind w:firstLine="480"/>
              <w:jc w:val="left"/>
              <w:rPr>
                <w:rFonts w:hAnsi="Cambria Math"/>
                <w:i/>
              </w:rPr>
            </w:pPr>
          </w:p>
        </w:tc>
        <w:tc>
          <w:tcPr>
            <w:tcW w:w="750" w:type="pct"/>
            <w:tcMar>
              <w:left w:w="0" w:type="dxa"/>
              <w:right w:w="0" w:type="dxa"/>
            </w:tcMar>
            <w:vAlign w:val="center"/>
          </w:tcPr>
          <w:p w14:paraId="67E6B5D0" w14:textId="77777777" w:rsidR="00DB72F1" w:rsidRDefault="00DB72F1" w:rsidP="00670A01">
            <w:pPr>
              <w:spacing w:line="360" w:lineRule="auto"/>
              <w:ind w:firstLine="480"/>
              <w:jc w:val="right"/>
              <w:rPr>
                <w:rFonts w:ascii="Calibri" w:hAnsi="Calibri"/>
              </w:rPr>
            </w:pPr>
            <w:r>
              <w:t>(2-7)</w:t>
            </w:r>
          </w:p>
        </w:tc>
      </w:tr>
    </w:tbl>
    <w:p w14:paraId="7AECD1EA" w14:textId="77777777" w:rsidR="00DB72F1" w:rsidRDefault="00DB72F1" w:rsidP="00DB72F1">
      <w:pPr>
        <w:ind w:firstLine="480"/>
        <w:jc w:val="left"/>
      </w:pPr>
      <w:r>
        <w:rPr>
          <w:rFonts w:hint="eastAsia"/>
        </w:rPr>
        <w:t>此时，信号发生器产生</w:t>
      </w:r>
      <w:r>
        <w:t>频率为</w:t>
      </w:r>
      <m:oMath>
        <m:sSub>
          <m:sSubPr>
            <m:ctrlPr>
              <w:rPr>
                <w:rFonts w:ascii="Cambria Math" w:hAnsi="Cambria Math"/>
                <w:i/>
                <w:iCs/>
                <w:color w:val="333333"/>
                <w:shd w:val="clear" w:color="auto" w:fill="FFFFFF"/>
                <w:vertAlign w:val="subscript"/>
              </w:rPr>
            </m:ctrlPr>
          </m:sSubPr>
          <m:e>
            <m:r>
              <w:rPr>
                <w:rFonts w:ascii="Cambria Math" w:hAnsi="Cambria Math"/>
                <w:color w:val="333333"/>
                <w:shd w:val="clear" w:color="auto" w:fill="FFFFFF"/>
              </w:rPr>
              <m:t>ω</m:t>
            </m:r>
          </m:e>
          <m:sub>
            <m:r>
              <w:rPr>
                <w:rFonts w:ascii="Cambria Math" w:hAnsi="Cambria Math"/>
                <w:color w:val="333333"/>
                <w:shd w:val="clear" w:color="auto" w:fill="FFFFFF"/>
                <w:vertAlign w:val="subscript"/>
              </w:rPr>
              <m:t>s</m:t>
            </m:r>
          </m:sub>
        </m:sSub>
      </m:oMath>
      <w:r w:rsidRPr="00797ACF">
        <w:rPr>
          <w:rFonts w:hint="eastAsia"/>
          <w:color w:val="333333"/>
          <w:shd w:val="clear" w:color="auto" w:fill="FFFFFF"/>
        </w:rPr>
        <w:t>，</w:t>
      </w:r>
      <w:r>
        <w:rPr>
          <w:rFonts w:hint="eastAsia"/>
          <w:color w:val="333333"/>
          <w:shd w:val="clear" w:color="auto" w:fill="FFFFFF"/>
        </w:rPr>
        <w:t>幅值为</w:t>
      </w:r>
      <w:r>
        <w:rPr>
          <w:rFonts w:hint="eastAsia"/>
          <w:color w:val="333333"/>
          <w:shd w:val="clear" w:color="auto" w:fill="FFFFFF"/>
        </w:rPr>
        <w:t>1</w:t>
      </w:r>
      <w:r>
        <w:t>的方波信号</w:t>
      </w:r>
      <w:r>
        <w:rPr>
          <w:rFonts w:hint="eastAsia"/>
        </w:rPr>
        <w:t>，将其与得到的</w:t>
      </w:r>
      <m:oMath>
        <m:sSub>
          <m:sSubPr>
            <m:ctrlPr>
              <w:rPr>
                <w:rFonts w:ascii="Cambria Math" w:hAnsi="Cambria Math"/>
                <w:i/>
              </w:rPr>
            </m:ctrlPr>
          </m:sSubPr>
          <m:e>
            <m:r>
              <w:rPr>
                <w:rFonts w:ascii="Cambria Math" w:hAnsi="Cambria Math"/>
              </w:rPr>
              <m:t>U</m:t>
            </m:r>
          </m:e>
          <m:sub>
            <m:r>
              <w:rPr>
                <w:rFonts w:ascii="Cambria Math" w:hAnsi="Cambria Math"/>
              </w:rPr>
              <m:t>out</m:t>
            </m:r>
          </m:sub>
        </m:sSub>
      </m:oMath>
      <w:r>
        <w:t>相乘实现解调。</w:t>
      </w:r>
      <w:r>
        <w:rPr>
          <w:rFonts w:hint="eastAsia"/>
        </w:rPr>
        <w:t>获得的</w:t>
      </w:r>
      <w:r>
        <w:t>解调信号</w:t>
      </w:r>
      <w:r>
        <w:rPr>
          <w:rFonts w:hint="eastAsia"/>
        </w:rPr>
        <w:t>再经过下一级的</w:t>
      </w:r>
      <w:r>
        <w:t>滤波放大器放大，</w:t>
      </w:r>
      <w:r>
        <w:rPr>
          <w:rFonts w:hint="eastAsia"/>
        </w:rPr>
        <w:t>便可</w:t>
      </w:r>
      <w:r>
        <w:t>得到</w:t>
      </w:r>
      <w:r>
        <w:rPr>
          <w:rFonts w:hint="eastAsia"/>
        </w:rPr>
        <w:t>加速度计最终</w:t>
      </w:r>
      <w:r>
        <w:t>输出的电压信号</w:t>
      </w:r>
      <w:r>
        <w:rPr>
          <w:rFonts w:hint="eastAsia"/>
        </w:rPr>
        <w:t>量，见公式</w:t>
      </w:r>
      <w:r w:rsidRPr="00AA3944">
        <w:t>(2-8)</w:t>
      </w:r>
      <w:r>
        <w:rPr>
          <w:rFonts w:hint="eastAsia"/>
        </w:rPr>
        <w:t>。</w:t>
      </w:r>
    </w:p>
    <w:p w14:paraId="6A3E0507" w14:textId="77777777" w:rsidR="00DB72F1" w:rsidRDefault="00DB72F1" w:rsidP="00DB72F1">
      <w:pPr>
        <w:ind w:firstLine="480"/>
        <w:jc w:val="left"/>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07C24C2C" w14:textId="77777777" w:rsidTr="00670A01">
        <w:trPr>
          <w:trHeight w:val="964"/>
        </w:trPr>
        <w:tc>
          <w:tcPr>
            <w:tcW w:w="750" w:type="pct"/>
            <w:tcMar>
              <w:left w:w="0" w:type="dxa"/>
              <w:right w:w="0" w:type="dxa"/>
            </w:tcMar>
            <w:vAlign w:val="center"/>
          </w:tcPr>
          <w:p w14:paraId="6853C3AB"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70866710" w14:textId="77777777" w:rsidR="00DB72F1" w:rsidRPr="0045513B" w:rsidRDefault="00DB72F1" w:rsidP="00670A01">
            <w:pPr>
              <w:ind w:firstLine="480"/>
              <w:jc w:val="left"/>
              <w:rPr>
                <w:i/>
              </w:rPr>
            </w:pPr>
            <m:oMathPara>
              <m:oMath>
                <m:r>
                  <w:rPr>
                    <w:rFonts w:ascii="Cambria Math" w:hAnsi="Cambria Math"/>
                  </w:rPr>
                  <m:t>U=</m:t>
                </m:r>
                <m:f>
                  <m:fPr>
                    <m:ctrlPr>
                      <w:rPr>
                        <w:rFonts w:ascii="Cambria Math" w:hAnsi="Cambria Math"/>
                        <w:i/>
                        <w:iCs/>
                      </w:rPr>
                    </m:ctrlPr>
                  </m:fPr>
                  <m:num>
                    <m:r>
                      <w:rPr>
                        <w:rFonts w:ascii="Cambria Math" w:hAnsi="Cambria Math"/>
                      </w:rPr>
                      <m:t>AK</m:t>
                    </m:r>
                  </m:num>
                  <m:den>
                    <m:sSub>
                      <m:sSubPr>
                        <m:ctrlPr>
                          <w:rPr>
                            <w:rFonts w:ascii="Cambria Math" w:hAnsi="Cambria Math"/>
                            <w:i/>
                            <w:iCs/>
                          </w:rPr>
                        </m:ctrlPr>
                      </m:sSubPr>
                      <m:e>
                        <m:r>
                          <w:rPr>
                            <w:rFonts w:ascii="Cambria Math" w:hAnsi="Cambria Math"/>
                          </w:rPr>
                          <m:t>C</m:t>
                        </m:r>
                      </m:e>
                      <m:sub>
                        <m:r>
                          <w:rPr>
                            <w:rFonts w:ascii="Cambria Math" w:hAnsi="Cambria Math"/>
                          </w:rPr>
                          <m:t>f</m:t>
                        </m:r>
                      </m:sub>
                    </m:sSub>
                  </m:den>
                </m:f>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s2</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s1</m:t>
                    </m:r>
                  </m:sub>
                </m:sSub>
                <m:r>
                  <w:rPr>
                    <w:rFonts w:ascii="Cambria Math" w:hAnsi="Cambria Math"/>
                  </w:rPr>
                  <m:t>)</m:t>
                </m:r>
              </m:oMath>
            </m:oMathPara>
          </w:p>
          <w:p w14:paraId="6F2CB8E3" w14:textId="77777777" w:rsidR="00DB72F1" w:rsidRDefault="00DB72F1" w:rsidP="00670A01">
            <w:pPr>
              <w:ind w:firstLine="480"/>
              <w:jc w:val="left"/>
              <w:rPr>
                <w:i/>
                <w:iCs/>
              </w:rPr>
            </w:pPr>
          </w:p>
        </w:tc>
        <w:tc>
          <w:tcPr>
            <w:tcW w:w="750" w:type="pct"/>
            <w:tcMar>
              <w:left w:w="0" w:type="dxa"/>
              <w:right w:w="0" w:type="dxa"/>
            </w:tcMar>
            <w:vAlign w:val="center"/>
          </w:tcPr>
          <w:p w14:paraId="21BDC1D8" w14:textId="77777777" w:rsidR="00DB72F1" w:rsidRDefault="00DB72F1" w:rsidP="00670A01">
            <w:pPr>
              <w:spacing w:line="360" w:lineRule="auto"/>
              <w:ind w:firstLine="480"/>
              <w:jc w:val="right"/>
              <w:rPr>
                <w:rFonts w:ascii="Calibri" w:hAnsi="Calibri"/>
              </w:rPr>
            </w:pPr>
            <w:r>
              <w:t>(2-8)</w:t>
            </w:r>
          </w:p>
        </w:tc>
      </w:tr>
    </w:tbl>
    <w:p w14:paraId="43F0D926" w14:textId="77777777" w:rsidR="00DB72F1" w:rsidRDefault="00DB72F1" w:rsidP="00DB72F1">
      <w:pPr>
        <w:snapToGrid w:val="0"/>
        <w:ind w:firstLine="480"/>
        <w:jc w:val="left"/>
        <w:rPr>
          <w:rFonts w:ascii="宋体" w:hAnsi="宋体" w:cs="宋体"/>
        </w:rPr>
      </w:pPr>
      <w:r>
        <w:rPr>
          <w:rFonts w:ascii="宋体" w:hAnsi="宋体" w:cs="宋体" w:hint="eastAsia"/>
        </w:rPr>
        <w:t>上式中，</w:t>
      </w:r>
      <w:r>
        <w:rPr>
          <w:i/>
          <w:iCs/>
        </w:rPr>
        <w:t>K</w:t>
      </w:r>
      <w:r>
        <w:rPr>
          <w:rFonts w:ascii="宋体" w:hAnsi="宋体" w:cs="宋体" w:hint="eastAsia"/>
        </w:rPr>
        <w:t>为放大倍数，</w:t>
      </w:r>
      <w:r w:rsidRPr="00C42FC8">
        <w:t>Δ</w:t>
      </w:r>
      <w:r>
        <w:rPr>
          <w:i/>
          <w:iCs/>
        </w:rPr>
        <w:t>C=Cs</w:t>
      </w:r>
      <w:r>
        <w:rPr>
          <w:i/>
          <w:iCs/>
          <w:vertAlign w:val="subscript"/>
        </w:rPr>
        <w:t>1</w:t>
      </w:r>
      <w:r>
        <w:rPr>
          <w:i/>
          <w:iCs/>
        </w:rPr>
        <w:t>-C</w:t>
      </w:r>
      <w:r>
        <w:rPr>
          <w:i/>
          <w:iCs/>
          <w:vertAlign w:val="subscript"/>
        </w:rPr>
        <w:t>S2</w:t>
      </w:r>
      <w:r>
        <w:rPr>
          <w:rFonts w:ascii="宋体" w:hAnsi="宋体" w:cs="宋体" w:hint="eastAsia"/>
        </w:rPr>
        <w:t>,表示差分电容。结合式</w:t>
      </w:r>
      <w:r>
        <w:t>(2-4)</w:t>
      </w:r>
      <w:r>
        <w:rPr>
          <w:rFonts w:ascii="宋体" w:hAnsi="宋体" w:cs="宋体" w:hint="eastAsia"/>
        </w:rPr>
        <w:t>得到实际加速度</w:t>
      </w:r>
      <w:r>
        <w:rPr>
          <w:i/>
          <w:iCs/>
        </w:rPr>
        <w:t>a</w:t>
      </w:r>
      <w:r>
        <w:rPr>
          <w:rFonts w:ascii="宋体" w:hAnsi="宋体" w:cs="宋体" w:hint="eastAsia"/>
        </w:rPr>
        <w:t>与输出的电压量</w:t>
      </w:r>
      <w:r>
        <w:rPr>
          <w:i/>
          <w:iCs/>
        </w:rPr>
        <w:t>U</w:t>
      </w:r>
      <w:r>
        <w:rPr>
          <w:rFonts w:ascii="宋体" w:hAnsi="宋体" w:cs="宋体" w:hint="eastAsia"/>
        </w:rPr>
        <w:t>的关系式为</w:t>
      </w:r>
    </w:p>
    <w:p w14:paraId="09C7643E" w14:textId="77777777" w:rsidR="00DB72F1" w:rsidRDefault="00DB72F1" w:rsidP="00DB72F1">
      <w:pPr>
        <w:snapToGrid w:val="0"/>
        <w:ind w:firstLine="480"/>
        <w:jc w:val="left"/>
        <w:rPr>
          <w:rFonts w:ascii="宋体" w:hAnsi="宋体" w:cs="宋体"/>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7E3C2544" w14:textId="77777777" w:rsidTr="00670A01">
        <w:trPr>
          <w:trHeight w:val="964"/>
        </w:trPr>
        <w:tc>
          <w:tcPr>
            <w:tcW w:w="750" w:type="pct"/>
            <w:tcMar>
              <w:left w:w="0" w:type="dxa"/>
              <w:right w:w="0" w:type="dxa"/>
            </w:tcMar>
            <w:vAlign w:val="center"/>
          </w:tcPr>
          <w:p w14:paraId="415D6568"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37081A2D" w14:textId="77777777" w:rsidR="00DB72F1" w:rsidRPr="0045513B" w:rsidRDefault="00DB72F1" w:rsidP="00670A01">
            <w:pPr>
              <w:snapToGrid w:val="0"/>
              <w:ind w:firstLine="480"/>
              <w:jc w:val="left"/>
              <w:rPr>
                <w:rFonts w:ascii="Cambria Math" w:hAnsi="Cambria Math"/>
              </w:rPr>
            </w:pPr>
            <m:oMathPara>
              <m:oMath>
                <m:r>
                  <w:rPr>
                    <w:rFonts w:ascii="Cambria Math" w:hAnsi="Cambria Math" w:cs="宋体"/>
                  </w:rPr>
                  <m:t>U=</m:t>
                </m:r>
                <m:f>
                  <m:fPr>
                    <m:ctrlPr>
                      <w:rPr>
                        <w:rFonts w:ascii="Cambria Math" w:hAnsi="Cambria Math" w:cs="宋体"/>
                        <w:i/>
                        <w:iCs/>
                      </w:rPr>
                    </m:ctrlPr>
                  </m:fPr>
                  <m:num>
                    <m:r>
                      <w:rPr>
                        <w:rFonts w:ascii="Cambria Math" w:hAnsi="Cambria Math" w:cs="宋体"/>
                      </w:rPr>
                      <m:t>AKεmbL</m:t>
                    </m:r>
                    <m:sSup>
                      <m:sSupPr>
                        <m:ctrlPr>
                          <w:rPr>
                            <w:rFonts w:ascii="Cambria Math" w:hAnsi="Cambria Math" w:cs="宋体"/>
                            <w:i/>
                          </w:rPr>
                        </m:ctrlPr>
                      </m:sSupPr>
                      <m:e>
                        <m:r>
                          <w:rPr>
                            <w:rFonts w:ascii="Cambria Math" w:hAnsi="Cambria Math" w:cs="宋体"/>
                          </w:rPr>
                          <m:t>l</m:t>
                        </m:r>
                      </m:e>
                      <m:sup>
                        <m:r>
                          <w:rPr>
                            <w:rFonts w:ascii="Cambria Math" w:hAnsi="Cambria Math" w:cs="宋体"/>
                          </w:rPr>
                          <m:t>2</m:t>
                        </m:r>
                      </m:sup>
                    </m:sSup>
                    <m:d>
                      <m:dPr>
                        <m:ctrlPr>
                          <w:rPr>
                            <w:rFonts w:ascii="Cambria Math" w:hAnsi="Cambria Math" w:cs="宋体"/>
                            <w:i/>
                          </w:rPr>
                        </m:ctrlPr>
                      </m:dPr>
                      <m:e>
                        <m:r>
                          <w:rPr>
                            <w:rFonts w:ascii="Cambria Math" w:hAnsi="Cambria Math" w:cs="宋体"/>
                          </w:rPr>
                          <m:t>2s+b</m:t>
                        </m:r>
                      </m:e>
                    </m:d>
                  </m:num>
                  <m:den>
                    <m:r>
                      <w:rPr>
                        <w:rFonts w:ascii="Cambria Math" w:hAnsi="Cambria Math" w:cs="宋体"/>
                      </w:rPr>
                      <m:t>2</m:t>
                    </m:r>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rPr>
                      <m:t>G</m:t>
                    </m:r>
                    <m:r>
                      <w:rPr>
                        <w:rFonts w:ascii="Cambria Math" w:hAnsi="Cambria Math" w:cs="宋体"/>
                      </w:rPr>
                      <m:t>βh</m:t>
                    </m:r>
                    <m:sSubSup>
                      <m:sSubSupPr>
                        <m:ctrlPr>
                          <w:rPr>
                            <w:rFonts w:ascii="Cambria Math" w:hAnsi="Cambria Math" w:cs="宋体"/>
                            <w:i/>
                            <w:iCs/>
                          </w:rPr>
                        </m:ctrlPr>
                      </m:sSubSupPr>
                      <m:e>
                        <m:r>
                          <w:rPr>
                            <w:rFonts w:ascii="Cambria Math" w:hAnsi="Cambria Math" w:cs="宋体"/>
                          </w:rPr>
                          <m:t>d</m:t>
                        </m:r>
                      </m:e>
                      <m:sub>
                        <m:r>
                          <w:rPr>
                            <w:rFonts w:ascii="Cambria Math" w:hAnsi="Cambria Math" w:cs="宋体"/>
                          </w:rPr>
                          <m:t>0</m:t>
                        </m:r>
                      </m:sub>
                      <m:sup>
                        <m:r>
                          <w:rPr>
                            <w:rFonts w:ascii="Cambria Math" w:hAnsi="Cambria Math" w:cs="宋体"/>
                          </w:rPr>
                          <m:t>2</m:t>
                        </m:r>
                      </m:sup>
                    </m:sSubSup>
                    <m:sSup>
                      <m:sSupPr>
                        <m:ctrlPr>
                          <w:rPr>
                            <w:rFonts w:ascii="Cambria Math" w:hAnsi="Cambria Math" w:cs="宋体"/>
                            <w:i/>
                            <w:iCs/>
                          </w:rPr>
                        </m:ctrlPr>
                      </m:sSupPr>
                      <m:e>
                        <m:r>
                          <w:rPr>
                            <w:rFonts w:ascii="Cambria Math" w:hAnsi="Cambria Math" w:cs="宋体"/>
                          </w:rPr>
                          <m:t>ω</m:t>
                        </m:r>
                      </m:e>
                      <m:sup>
                        <m:r>
                          <w:rPr>
                            <w:rFonts w:ascii="Cambria Math" w:hAnsi="Cambria Math" w:cs="宋体"/>
                          </w:rPr>
                          <m:t>3</m:t>
                        </m:r>
                      </m:sup>
                    </m:sSup>
                  </m:den>
                </m:f>
                <m:r>
                  <w:rPr>
                    <w:rFonts w:ascii="Cambria Math" w:hAnsi="Cambria Math" w:cs="宋体"/>
                  </w:rPr>
                  <m:t>∙a</m:t>
                </m:r>
              </m:oMath>
            </m:oMathPara>
          </w:p>
          <w:p w14:paraId="4CE1108E" w14:textId="77777777" w:rsidR="00DB72F1" w:rsidRPr="0045513B" w:rsidRDefault="00DB72F1" w:rsidP="00670A01">
            <w:pPr>
              <w:snapToGrid w:val="0"/>
              <w:ind w:firstLine="480"/>
              <w:jc w:val="left"/>
              <w:rPr>
                <w:rFonts w:ascii="Cambria Math" w:hAnsi="Cambria Math"/>
              </w:rPr>
            </w:pPr>
          </w:p>
        </w:tc>
        <w:tc>
          <w:tcPr>
            <w:tcW w:w="750" w:type="pct"/>
            <w:tcMar>
              <w:left w:w="0" w:type="dxa"/>
              <w:right w:w="0" w:type="dxa"/>
            </w:tcMar>
            <w:vAlign w:val="center"/>
          </w:tcPr>
          <w:p w14:paraId="7144FA1D" w14:textId="77777777" w:rsidR="00DB72F1" w:rsidRDefault="00DB72F1" w:rsidP="00670A01">
            <w:pPr>
              <w:spacing w:line="360" w:lineRule="auto"/>
              <w:ind w:firstLine="480"/>
              <w:jc w:val="right"/>
              <w:rPr>
                <w:rFonts w:ascii="Calibri" w:hAnsi="Calibri"/>
              </w:rPr>
            </w:pPr>
            <w:r>
              <w:t>(2-9)</w:t>
            </w:r>
          </w:p>
        </w:tc>
      </w:tr>
    </w:tbl>
    <w:p w14:paraId="646E8FEC" w14:textId="77777777" w:rsidR="00DB72F1" w:rsidRDefault="00DB72F1" w:rsidP="00DB72F1">
      <w:pPr>
        <w:snapToGrid w:val="0"/>
        <w:ind w:firstLine="480"/>
        <w:jc w:val="left"/>
      </w:pPr>
      <w:r>
        <w:rPr>
          <w:rFonts w:hint="eastAsia"/>
        </w:rPr>
        <w:t>从得到的上式</w:t>
      </w:r>
      <w:r w:rsidRPr="005E545C">
        <w:t>(2-9)</w:t>
      </w:r>
      <w:r>
        <w:rPr>
          <w:rFonts w:hint="eastAsia"/>
        </w:rPr>
        <w:t>可以看出，加速度计的输入加速度</w:t>
      </w:r>
      <m:oMath>
        <m:r>
          <w:rPr>
            <w:rFonts w:ascii="Cambria Math" w:hAnsi="Cambria Math" w:cs="宋体"/>
          </w:rPr>
          <m:t>a</m:t>
        </m:r>
      </m:oMath>
      <w:r>
        <w:rPr>
          <w:rFonts w:hint="eastAsia"/>
        </w:rPr>
        <w:t>与输出电压</w:t>
      </w:r>
      <m:oMath>
        <m:r>
          <w:rPr>
            <w:rFonts w:ascii="Cambria Math" w:hAnsi="Cambria Math" w:cs="宋体"/>
          </w:rPr>
          <m:t>U</m:t>
        </m:r>
      </m:oMath>
      <w:r>
        <w:rPr>
          <w:rFonts w:hint="eastAsia"/>
        </w:rPr>
        <w:t>可近似为正比关系。因此可以证明得出，加速度计敏感轴感受到外界输入的加速度大小可以通过转化近似表示为对应检测电路输出电压量的大小。</w:t>
      </w:r>
    </w:p>
    <w:p w14:paraId="00943212" w14:textId="77777777" w:rsidR="00DB72F1" w:rsidRPr="006516CB" w:rsidRDefault="00DB72F1" w:rsidP="00DB72F1">
      <w:pPr>
        <w:pStyle w:val="20"/>
        <w:numPr>
          <w:ilvl w:val="0"/>
          <w:numId w:val="0"/>
        </w:numPr>
      </w:pPr>
      <w:bookmarkStart w:id="313" w:name="_Toc97230123"/>
      <w:r>
        <w:rPr>
          <w:rFonts w:hint="eastAsia"/>
        </w:rPr>
        <w:t xml:space="preserve">2.4 </w:t>
      </w:r>
      <w:r>
        <w:rPr>
          <w:rFonts w:hint="eastAsia"/>
        </w:rPr>
        <w:t>硅微加速度计温度性能分析</w:t>
      </w:r>
      <w:bookmarkEnd w:id="313"/>
    </w:p>
    <w:p w14:paraId="50518E24" w14:textId="77777777" w:rsidR="00DB72F1" w:rsidRDefault="00DB72F1" w:rsidP="00DB72F1">
      <w:pPr>
        <w:ind w:firstLine="480"/>
        <w:jc w:val="left"/>
      </w:pPr>
      <w:r>
        <w:t>硅</w:t>
      </w:r>
      <w:r>
        <w:rPr>
          <w:rFonts w:hint="eastAsia"/>
        </w:rPr>
        <w:t>材料</w:t>
      </w:r>
      <w:r>
        <w:t>对温度</w:t>
      </w:r>
      <w:r>
        <w:rPr>
          <w:rFonts w:hint="eastAsia"/>
        </w:rPr>
        <w:t>极其</w:t>
      </w:r>
      <w:r>
        <w:t>敏感</w:t>
      </w:r>
      <w:r>
        <w:rPr>
          <w:rFonts w:hint="eastAsia"/>
        </w:rPr>
        <w:t>，导致以硅为材料的惯性器件也会受环境影响。</w:t>
      </w:r>
      <w:r>
        <w:t>温度对硅</w:t>
      </w:r>
      <w:r>
        <w:rPr>
          <w:rFonts w:hint="eastAsia"/>
        </w:rPr>
        <w:t>材料惯性器件</w:t>
      </w:r>
      <w:r>
        <w:t>的影响</w:t>
      </w:r>
      <w:r>
        <w:rPr>
          <w:rFonts w:hint="eastAsia"/>
        </w:rPr>
        <w:t>包括多个</w:t>
      </w:r>
      <w:r>
        <w:t>方面：</w:t>
      </w:r>
      <w:r>
        <w:rPr>
          <w:rFonts w:hint="eastAsia"/>
        </w:rPr>
        <w:t>其一为硅材料的弹性模量会受温度变化而改变</w:t>
      </w:r>
      <w:r>
        <w:t>；</w:t>
      </w:r>
      <w:r>
        <w:rPr>
          <w:rFonts w:hint="eastAsia"/>
        </w:rPr>
        <w:t>其二为器件内部结构也会随着温度变化而产生形变；其三为器件内部材料多样，膨胀系数各不相同，当外界温度改变时，这些材料产生的无规律热应力，会使检测电路中检测到的物理量发生偏差。</w:t>
      </w:r>
    </w:p>
    <w:p w14:paraId="63C6DE5B" w14:textId="77777777" w:rsidR="00DB72F1" w:rsidRDefault="00DB72F1" w:rsidP="00DB72F1">
      <w:pPr>
        <w:snapToGrid w:val="0"/>
        <w:ind w:firstLine="480"/>
        <w:jc w:val="left"/>
      </w:pPr>
      <w:r>
        <w:rPr>
          <w:rFonts w:hint="eastAsia"/>
        </w:rPr>
        <w:t>温度变化对硅材料的影响表现在剪切弹性模量</w:t>
      </w:r>
      <m:oMath>
        <m:r>
          <w:rPr>
            <w:rFonts w:ascii="Cambria Math" w:hAnsi="Cambria Math"/>
          </w:rPr>
          <m:t>G</m:t>
        </m:r>
      </m:oMath>
      <w:r>
        <w:rPr>
          <w:rFonts w:hint="eastAsia"/>
        </w:rPr>
        <w:t>上，它与温度的关系如下式</w:t>
      </w:r>
      <w:r w:rsidRPr="000441BB">
        <w:t>(2-10)</w:t>
      </w:r>
      <w:r>
        <w:t>:</w:t>
      </w:r>
    </w:p>
    <w:p w14:paraId="5F4D4836" w14:textId="77777777" w:rsidR="00DB72F1" w:rsidRDefault="00DB72F1" w:rsidP="00DB72F1">
      <w:pPr>
        <w:snapToGrid w:val="0"/>
        <w:ind w:firstLine="480"/>
        <w:jc w:val="left"/>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32A8536B" w14:textId="77777777" w:rsidTr="00670A01">
        <w:trPr>
          <w:trHeight w:val="964"/>
        </w:trPr>
        <w:tc>
          <w:tcPr>
            <w:tcW w:w="750" w:type="pct"/>
            <w:tcMar>
              <w:left w:w="0" w:type="dxa"/>
              <w:right w:w="0" w:type="dxa"/>
            </w:tcMar>
            <w:vAlign w:val="center"/>
          </w:tcPr>
          <w:p w14:paraId="32D822D3"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28BCBF03" w14:textId="77777777" w:rsidR="00DB72F1" w:rsidRPr="0045513B" w:rsidRDefault="00DB72F1" w:rsidP="00670A01">
            <w:pPr>
              <w:snapToGrid w:val="0"/>
              <w:ind w:firstLine="480"/>
              <w:jc w:val="left"/>
              <w:rPr>
                <w:rFonts w:hAnsi="Cambria Math"/>
              </w:rPr>
            </w:pPr>
            <m:oMathPara>
              <m:oMath>
                <m:r>
                  <w:rPr>
                    <w:rFonts w:ascii="Cambria Math" w:hAnsi="Cambria Math"/>
                  </w:rPr>
                  <m:t>G=</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T</m:t>
                        </m:r>
                      </m:sub>
                    </m:sSub>
                  </m:num>
                  <m:den>
                    <m:r>
                      <w:rPr>
                        <w:rFonts w:ascii="Cambria Math" w:hAnsi="Cambria Math"/>
                      </w:rPr>
                      <m:t>2(1+μ)</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ET</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num>
                  <m:den>
                    <m:r>
                      <w:rPr>
                        <w:rFonts w:ascii="Cambria Math" w:hAnsi="Cambria Math"/>
                      </w:rPr>
                      <m:t>2(1+μ)</m:t>
                    </m:r>
                  </m:den>
                </m:f>
              </m:oMath>
            </m:oMathPara>
          </w:p>
          <w:p w14:paraId="6BF89F11" w14:textId="77777777" w:rsidR="00DB72F1" w:rsidRDefault="00DB72F1" w:rsidP="00670A01">
            <w:pPr>
              <w:snapToGrid w:val="0"/>
              <w:ind w:firstLine="480"/>
              <w:jc w:val="left"/>
              <w:rPr>
                <w:rFonts w:hAnsi="Cambria Math"/>
              </w:rPr>
            </w:pPr>
          </w:p>
        </w:tc>
        <w:tc>
          <w:tcPr>
            <w:tcW w:w="750" w:type="pct"/>
            <w:tcMar>
              <w:left w:w="0" w:type="dxa"/>
              <w:right w:w="0" w:type="dxa"/>
            </w:tcMar>
            <w:vAlign w:val="center"/>
          </w:tcPr>
          <w:p w14:paraId="3BFB4C3B" w14:textId="77777777" w:rsidR="00DB72F1" w:rsidRDefault="00DB72F1" w:rsidP="00670A01">
            <w:pPr>
              <w:spacing w:line="360" w:lineRule="auto"/>
              <w:ind w:firstLine="480"/>
              <w:jc w:val="right"/>
              <w:rPr>
                <w:rFonts w:ascii="Calibri" w:hAnsi="Calibri"/>
              </w:rPr>
            </w:pPr>
            <w:r>
              <w:t>(2-10)</w:t>
            </w:r>
          </w:p>
        </w:tc>
      </w:tr>
    </w:tbl>
    <w:p w14:paraId="7E94FD7E" w14:textId="77777777" w:rsidR="00DB72F1" w:rsidRDefault="00DB72F1" w:rsidP="00DB72F1">
      <w:pPr>
        <w:snapToGrid w:val="0"/>
        <w:ind w:firstLine="480"/>
        <w:jc w:val="left"/>
        <w:rPr>
          <w:rFonts w:hAnsi="Cambria Math"/>
        </w:rPr>
      </w:pPr>
      <w:r>
        <w:rPr>
          <w:rFonts w:hint="eastAsia"/>
        </w:rPr>
        <w:t>上式中，</w:t>
      </w:r>
      <m:oMath>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ET</m:t>
            </m:r>
          </m:sub>
        </m:sSub>
      </m:oMath>
      <w:r>
        <w:rPr>
          <w:rFonts w:hAnsi="Cambria Math" w:hint="eastAsia"/>
        </w:rPr>
        <w:t>表示温度系数；</w:t>
      </w:r>
      <m:oMath>
        <m:sSub>
          <m:sSubPr>
            <m:ctrlPr>
              <w:rPr>
                <w:rFonts w:ascii="Cambria Math" w:hAnsi="Cambria Math"/>
                <w:i/>
              </w:rPr>
            </m:ctrlPr>
          </m:sSubPr>
          <m:e>
            <m:r>
              <w:rPr>
                <w:rFonts w:ascii="Cambria Math" w:hAnsi="Cambria Math"/>
              </w:rPr>
              <m:t>E</m:t>
            </m:r>
          </m:e>
          <m:sub>
            <m:r>
              <w:rPr>
                <w:rFonts w:ascii="Cambria Math" w:hAnsi="Cambria Math"/>
              </w:rPr>
              <m:t>T</m:t>
            </m:r>
          </m:sub>
        </m:sSub>
      </m:oMath>
      <w:r>
        <w:rPr>
          <w:rFonts w:hAnsi="Cambria Math" w:hint="eastAsia"/>
        </w:rPr>
        <w:t>代表硅材料在</w:t>
      </w:r>
      <m:oMath>
        <m:r>
          <w:rPr>
            <w:rFonts w:ascii="Cambria Math" w:hAnsi="Cambria Math"/>
          </w:rPr>
          <m:t>T</m:t>
        </m:r>
      </m:oMath>
      <w:r>
        <w:rPr>
          <w:rFonts w:hAnsi="Cambria Math" w:hint="eastAsia"/>
        </w:rPr>
        <w:t>温度下的杨氏弹性模量，</w:t>
      </w:r>
      <m:oMath>
        <m:sSub>
          <m:sSubPr>
            <m:ctrlPr>
              <w:rPr>
                <w:rFonts w:ascii="Cambria Math" w:hAnsi="Cambria Math"/>
                <w:i/>
              </w:rPr>
            </m:ctrlPr>
          </m:sSubPr>
          <m:e>
            <m:r>
              <w:rPr>
                <w:rFonts w:ascii="Cambria Math" w:hAnsi="Cambria Math"/>
              </w:rPr>
              <m:t>E</m:t>
            </m:r>
          </m:e>
          <m:sub>
            <m:r>
              <w:rPr>
                <w:rFonts w:ascii="Cambria Math" w:hAnsi="Cambria Math"/>
              </w:rPr>
              <m:t>0</m:t>
            </m:r>
          </m:sub>
        </m:sSub>
      </m:oMath>
      <w:r>
        <w:rPr>
          <w:rFonts w:hAnsi="Cambria Math" w:hint="eastAsia"/>
        </w:rPr>
        <w:t>表示常温下</w:t>
      </w:r>
      <w:r w:rsidRPr="00CA3220">
        <w:t>(</w:t>
      </w:r>
      <w:r>
        <w:rPr>
          <w:rFonts w:hAnsi="Cambria Math" w:hint="eastAsia"/>
        </w:rPr>
        <w:t>一般为</w:t>
      </w:r>
      <w:r w:rsidRPr="00CA3220">
        <w:t>20℃)</w:t>
      </w:r>
      <w:r>
        <w:rPr>
          <w:rFonts w:hAnsi="Cambria Math" w:hint="eastAsia"/>
        </w:rPr>
        <w:t>的杨氏弹性模量；</w:t>
      </w:r>
      <m:oMath>
        <m:r>
          <w:rPr>
            <w:rFonts w:ascii="Cambria Math" w:hAnsi="Cambria Math"/>
          </w:rPr>
          <m:t>μ</m:t>
        </m:r>
      </m:oMath>
      <w:r>
        <w:rPr>
          <w:rFonts w:hAnsi="Cambria Math" w:hint="eastAsia"/>
        </w:rPr>
        <w:t>代表泊松比。</w:t>
      </w:r>
    </w:p>
    <w:p w14:paraId="34CDD1DF" w14:textId="77777777" w:rsidR="00DB72F1" w:rsidRDefault="00DB72F1" w:rsidP="00DB72F1">
      <w:pPr>
        <w:snapToGrid w:val="0"/>
        <w:ind w:firstLine="480"/>
        <w:jc w:val="left"/>
        <w:rPr>
          <w:rFonts w:hAnsi="Cambria Math"/>
        </w:rPr>
      </w:pPr>
      <w:r>
        <w:t>将式</w:t>
      </w:r>
      <w:r>
        <w:t>(2-10)</w:t>
      </w:r>
      <w:r>
        <w:t>代入到式</w:t>
      </w:r>
      <w:r>
        <w:t>(2-9)</w:t>
      </w:r>
      <w:r>
        <w:rPr>
          <w:rFonts w:asciiTheme="minorEastAsia" w:hAnsiTheme="minorEastAsia"/>
        </w:rPr>
        <w:t>,</w:t>
      </w:r>
      <w:r>
        <w:rPr>
          <w:rFonts w:hAnsi="Cambria Math" w:hint="eastAsia"/>
        </w:rPr>
        <w:t>得到惯性器件输出电压与温度的关系为</w:t>
      </w:r>
    </w:p>
    <w:p w14:paraId="56F91EAB" w14:textId="77777777" w:rsidR="00DB72F1" w:rsidRDefault="00DB72F1" w:rsidP="00DB72F1">
      <w:pPr>
        <w:snapToGrid w:val="0"/>
        <w:ind w:firstLine="480"/>
        <w:jc w:val="left"/>
        <w:rPr>
          <w:rFonts w:hAnsi="Cambria Math"/>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38944BC7" w14:textId="77777777" w:rsidTr="00670A01">
        <w:trPr>
          <w:trHeight w:val="964"/>
        </w:trPr>
        <w:tc>
          <w:tcPr>
            <w:tcW w:w="750" w:type="pct"/>
            <w:tcMar>
              <w:left w:w="0" w:type="dxa"/>
              <w:right w:w="0" w:type="dxa"/>
            </w:tcMar>
            <w:vAlign w:val="center"/>
          </w:tcPr>
          <w:p w14:paraId="2E1A6AFA"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4686BF07" w14:textId="77777777" w:rsidR="00DB72F1" w:rsidRPr="0045513B" w:rsidRDefault="00C31FE5" w:rsidP="00670A01">
            <w:pPr>
              <w:snapToGrid w:val="0"/>
              <w:ind w:firstLine="480"/>
              <w:jc w:val="left"/>
              <w:rPr>
                <w:rFonts w:ascii="Cambria Math" w:hAnsi="Cambria Math"/>
              </w:rP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f>
                  <m:fPr>
                    <m:ctrlPr>
                      <w:rPr>
                        <w:rFonts w:ascii="Cambria Math" w:hAnsi="Cambria Math" w:cs="宋体"/>
                        <w:i/>
                        <w:iCs/>
                      </w:rPr>
                    </m:ctrlPr>
                  </m:fPr>
                  <m:num>
                    <m:r>
                      <w:rPr>
                        <w:rFonts w:ascii="Cambria Math" w:hAnsi="Cambria Math" w:cs="宋体"/>
                      </w:rPr>
                      <m:t>AKεmbL</m:t>
                    </m:r>
                    <m:sSup>
                      <m:sSupPr>
                        <m:ctrlPr>
                          <w:rPr>
                            <w:rFonts w:ascii="Cambria Math" w:hAnsi="Cambria Math" w:cs="宋体"/>
                            <w:i/>
                          </w:rPr>
                        </m:ctrlPr>
                      </m:sSupPr>
                      <m:e>
                        <m:r>
                          <w:rPr>
                            <w:rFonts w:ascii="Cambria Math" w:hAnsi="Cambria Math" w:cs="宋体"/>
                          </w:rPr>
                          <m:t>l</m:t>
                        </m:r>
                      </m:e>
                      <m:sup>
                        <m:r>
                          <w:rPr>
                            <w:rFonts w:ascii="Cambria Math" w:hAnsi="Cambria Math" w:cs="宋体"/>
                          </w:rPr>
                          <m:t>2</m:t>
                        </m:r>
                      </m:sup>
                    </m:sSup>
                    <m:d>
                      <m:dPr>
                        <m:ctrlPr>
                          <w:rPr>
                            <w:rFonts w:ascii="Cambria Math" w:hAnsi="Cambria Math" w:cs="宋体"/>
                            <w:i/>
                          </w:rPr>
                        </m:ctrlPr>
                      </m:dPr>
                      <m:e>
                        <m:r>
                          <w:rPr>
                            <w:rFonts w:ascii="Cambria Math" w:hAnsi="Cambria Math" w:cs="宋体"/>
                          </w:rPr>
                          <m:t>2s+b</m:t>
                        </m:r>
                      </m:e>
                    </m:d>
                  </m:num>
                  <m:den>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cs="宋体"/>
                      </w:rPr>
                      <m:t>βh</m:t>
                    </m:r>
                    <m:sSubSup>
                      <m:sSubSupPr>
                        <m:ctrlPr>
                          <w:rPr>
                            <w:rFonts w:ascii="Cambria Math" w:hAnsi="Cambria Math" w:cs="宋体"/>
                            <w:i/>
                            <w:iCs/>
                          </w:rPr>
                        </m:ctrlPr>
                      </m:sSubSupPr>
                      <m:e>
                        <m:r>
                          <w:rPr>
                            <w:rFonts w:ascii="Cambria Math" w:hAnsi="Cambria Math" w:cs="宋体"/>
                          </w:rPr>
                          <m:t>d</m:t>
                        </m:r>
                      </m:e>
                      <m:sub>
                        <m:r>
                          <w:rPr>
                            <w:rFonts w:ascii="Cambria Math" w:hAnsi="Cambria Math" w:cs="宋体"/>
                          </w:rPr>
                          <m:t>0</m:t>
                        </m:r>
                      </m:sub>
                      <m:sup>
                        <m:r>
                          <w:rPr>
                            <w:rFonts w:ascii="Cambria Math" w:hAnsi="Cambria Math" w:cs="宋体"/>
                          </w:rPr>
                          <m:t>2</m:t>
                        </m:r>
                      </m:sup>
                    </m:sSubSup>
                    <m:sSup>
                      <m:sSupPr>
                        <m:ctrlPr>
                          <w:rPr>
                            <w:rFonts w:ascii="Cambria Math" w:hAnsi="Cambria Math" w:cs="宋体"/>
                            <w:i/>
                            <w:iCs/>
                          </w:rPr>
                        </m:ctrlPr>
                      </m:sSupPr>
                      <m:e>
                        <m:r>
                          <w:rPr>
                            <w:rFonts w:ascii="Cambria Math" w:hAnsi="Cambria Math" w:cs="宋体"/>
                          </w:rPr>
                          <m:t>ω</m:t>
                        </m:r>
                      </m:e>
                      <m:sup>
                        <m:r>
                          <w:rPr>
                            <w:rFonts w:ascii="Cambria Math" w:hAnsi="Cambria Math" w:cs="宋体"/>
                          </w:rPr>
                          <m:t>3</m:t>
                        </m:r>
                      </m:sup>
                    </m:sSup>
                    <m:d>
                      <m:dPr>
                        <m:begChr m:val="["/>
                        <m:endChr m:val="]"/>
                        <m:ctrlPr>
                          <w:rPr>
                            <w:rFonts w:ascii="Cambria Math" w:hAnsi="Cambria Math" w:cs="宋体"/>
                            <w:i/>
                          </w:rPr>
                        </m:ctrlPr>
                      </m:dPr>
                      <m:e>
                        <m:sSub>
                          <m:sSubPr>
                            <m:ctrlPr>
                              <w:rPr>
                                <w:rFonts w:ascii="Cambria Math" w:hAnsi="Cambria Math" w:cs="宋体"/>
                                <w:i/>
                                <w:iCs/>
                              </w:rPr>
                            </m:ctrlPr>
                          </m:sSubPr>
                          <m:e>
                            <m:r>
                              <w:rPr>
                                <w:rFonts w:ascii="Cambria Math" w:hAnsi="Cambria Math" w:cs="宋体"/>
                              </w:rPr>
                              <m:t>E</m:t>
                            </m:r>
                          </m:e>
                          <m:sub>
                            <m:r>
                              <w:rPr>
                                <w:rFonts w:ascii="Cambria Math" w:hAnsi="Cambria Math" w:cs="宋体"/>
                              </w:rPr>
                              <m:t>0</m:t>
                            </m:r>
                          </m:sub>
                        </m:sSub>
                        <m:r>
                          <w:rPr>
                            <w:rFonts w:ascii="Cambria Math" w:hAnsi="Cambria Math" w:cs="宋体"/>
                          </w:rPr>
                          <m:t>-</m:t>
                        </m:r>
                        <m:sSub>
                          <m:sSubPr>
                            <m:ctrlPr>
                              <w:rPr>
                                <w:rFonts w:ascii="Cambria Math" w:hAnsi="Cambria Math" w:cs="宋体"/>
                                <w:i/>
                                <w:iCs/>
                              </w:rPr>
                            </m:ctrlPr>
                          </m:sSubPr>
                          <m:e>
                            <m:r>
                              <w:rPr>
                                <w:rFonts w:ascii="Cambria Math" w:hAnsi="Cambria Math" w:cs="宋体"/>
                              </w:rPr>
                              <m:t>E</m:t>
                            </m:r>
                          </m:e>
                          <m:sub>
                            <m:r>
                              <w:rPr>
                                <w:rFonts w:ascii="Cambria Math" w:hAnsi="Cambria Math" w:cs="宋体"/>
                              </w:rPr>
                              <m:t>0</m:t>
                            </m:r>
                          </m:sub>
                        </m:sSub>
                        <m:sSub>
                          <m:sSubPr>
                            <m:ctrlPr>
                              <w:rPr>
                                <w:rFonts w:ascii="Cambria Math" w:hAnsi="Cambria Math" w:cs="宋体"/>
                                <w:i/>
                                <w:iCs/>
                              </w:rPr>
                            </m:ctrlPr>
                          </m:sSubPr>
                          <m:e>
                            <m:r>
                              <w:rPr>
                                <w:rFonts w:ascii="Cambria Math" w:hAnsi="Cambria Math" w:cs="宋体"/>
                              </w:rPr>
                              <m:t>K</m:t>
                            </m:r>
                          </m:e>
                          <m:sub>
                            <m:r>
                              <w:rPr>
                                <w:rFonts w:ascii="Cambria Math" w:hAnsi="Cambria Math" w:cs="宋体"/>
                              </w:rPr>
                              <m:t>ET</m:t>
                            </m:r>
                          </m:sub>
                        </m:sSub>
                        <m:d>
                          <m:dPr>
                            <m:ctrlPr>
                              <w:rPr>
                                <w:rFonts w:ascii="Cambria Math" w:hAnsi="Cambria Math" w:cs="宋体"/>
                                <w:i/>
                              </w:rPr>
                            </m:ctrlPr>
                          </m:dPr>
                          <m:e>
                            <m:r>
                              <w:rPr>
                                <w:rFonts w:ascii="Cambria Math" w:hAnsi="Cambria Math" w:cs="宋体"/>
                              </w:rPr>
                              <m:t>T-</m:t>
                            </m:r>
                            <m:sSub>
                              <m:sSubPr>
                                <m:ctrlPr>
                                  <w:rPr>
                                    <w:rFonts w:ascii="Cambria Math" w:hAnsi="Cambria Math" w:cs="宋体"/>
                                    <w:i/>
                                    <w:iCs/>
                                  </w:rPr>
                                </m:ctrlPr>
                              </m:sSubPr>
                              <m:e>
                                <m:r>
                                  <w:rPr>
                                    <w:rFonts w:ascii="Cambria Math" w:hAnsi="Cambria Math" w:cs="宋体"/>
                                  </w:rPr>
                                  <m:t>T</m:t>
                                </m:r>
                              </m:e>
                              <m:sub>
                                <m:r>
                                  <w:rPr>
                                    <w:rFonts w:ascii="Cambria Math" w:hAnsi="Cambria Math" w:cs="宋体"/>
                                  </w:rPr>
                                  <m:t>0</m:t>
                                </m:r>
                              </m:sub>
                            </m:sSub>
                          </m:e>
                        </m:d>
                      </m:e>
                    </m:d>
                  </m:den>
                </m:f>
                <m:r>
                  <w:rPr>
                    <w:rFonts w:ascii="Cambria Math" w:hAnsi="Cambria Math" w:cs="宋体"/>
                  </w:rPr>
                  <m:t>∙a</m:t>
                </m:r>
              </m:oMath>
            </m:oMathPara>
          </w:p>
          <w:p w14:paraId="3A5B50F3" w14:textId="77777777" w:rsidR="00DB72F1" w:rsidRPr="0045513B" w:rsidRDefault="00DB72F1" w:rsidP="00670A01">
            <w:pPr>
              <w:snapToGrid w:val="0"/>
              <w:ind w:firstLine="480"/>
              <w:jc w:val="left"/>
              <w:rPr>
                <w:rFonts w:ascii="Cambria Math" w:hAnsi="Cambria Math"/>
              </w:rPr>
            </w:pPr>
          </w:p>
        </w:tc>
        <w:tc>
          <w:tcPr>
            <w:tcW w:w="750" w:type="pct"/>
            <w:tcMar>
              <w:left w:w="0" w:type="dxa"/>
              <w:right w:w="0" w:type="dxa"/>
            </w:tcMar>
            <w:vAlign w:val="center"/>
          </w:tcPr>
          <w:p w14:paraId="5C3D5936" w14:textId="77777777" w:rsidR="00DB72F1" w:rsidRDefault="00DB72F1" w:rsidP="00670A01">
            <w:pPr>
              <w:spacing w:line="360" w:lineRule="auto"/>
              <w:ind w:firstLine="480"/>
              <w:jc w:val="right"/>
              <w:rPr>
                <w:rFonts w:ascii="Calibri" w:hAnsi="Calibri"/>
              </w:rPr>
            </w:pPr>
            <w:r>
              <w:t>(2-11)</w:t>
            </w:r>
          </w:p>
        </w:tc>
      </w:tr>
    </w:tbl>
    <w:p w14:paraId="2C2BDEFF" w14:textId="77777777" w:rsidR="00DB72F1" w:rsidRDefault="00DB72F1" w:rsidP="00DB72F1">
      <w:pPr>
        <w:snapToGrid w:val="0"/>
        <w:ind w:firstLine="480"/>
        <w:jc w:val="left"/>
        <w:rPr>
          <w:rFonts w:ascii="宋体" w:hAnsi="宋体" w:cs="宋体"/>
        </w:rPr>
      </w:pPr>
      <w:r>
        <w:rPr>
          <w:rFonts w:ascii="宋体" w:hAnsi="宋体" w:cs="宋体" w:hint="eastAsia"/>
        </w:rPr>
        <w:t>于是，温度环境的变化对惯性器件最终输出值的影响可用</w:t>
      </w:r>
      <w:r w:rsidRPr="00206C10">
        <w:t xml:space="preserve"> (2-12)</w:t>
      </w:r>
      <w:r>
        <w:rPr>
          <w:rFonts w:ascii="宋体" w:hAnsi="宋体" w:cs="宋体" w:hint="eastAsia"/>
        </w:rPr>
        <w:t>综合表达：</w:t>
      </w:r>
    </w:p>
    <w:p w14:paraId="2A169DFA" w14:textId="77777777" w:rsidR="00DB72F1" w:rsidRDefault="00DB72F1" w:rsidP="00DB72F1">
      <w:pPr>
        <w:snapToGrid w:val="0"/>
        <w:ind w:firstLine="480"/>
        <w:jc w:val="left"/>
        <w:rPr>
          <w:rFonts w:ascii="宋体" w:hAnsi="宋体" w:cs="宋体"/>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2"/>
        <w:gridCol w:w="6334"/>
        <w:gridCol w:w="1261"/>
      </w:tblGrid>
      <w:tr w:rsidR="00DB72F1" w14:paraId="08B1058C" w14:textId="77777777" w:rsidTr="00670A01">
        <w:trPr>
          <w:trHeight w:val="964"/>
        </w:trPr>
        <w:tc>
          <w:tcPr>
            <w:tcW w:w="483" w:type="pct"/>
            <w:tcMar>
              <w:left w:w="0" w:type="dxa"/>
              <w:right w:w="0" w:type="dxa"/>
            </w:tcMar>
            <w:vAlign w:val="center"/>
          </w:tcPr>
          <w:p w14:paraId="40B74248" w14:textId="77777777" w:rsidR="00DB72F1" w:rsidRDefault="00DB72F1" w:rsidP="00670A01">
            <w:pPr>
              <w:spacing w:line="360" w:lineRule="auto"/>
              <w:ind w:firstLine="480"/>
              <w:jc w:val="left"/>
              <w:rPr>
                <w:rFonts w:ascii="Cambria Math" w:hAnsi="Cambria Math"/>
              </w:rPr>
            </w:pPr>
          </w:p>
        </w:tc>
        <w:tc>
          <w:tcPr>
            <w:tcW w:w="3767" w:type="pct"/>
            <w:tcMar>
              <w:left w:w="0" w:type="dxa"/>
              <w:right w:w="0" w:type="dxa"/>
            </w:tcMar>
            <w:vAlign w:val="center"/>
          </w:tcPr>
          <w:p w14:paraId="5176A26A" w14:textId="77777777" w:rsidR="00DB72F1" w:rsidRPr="0045513B" w:rsidRDefault="00C31FE5" w:rsidP="00670A01">
            <w:pPr>
              <w:snapToGrid w:val="0"/>
              <w:ind w:firstLine="480"/>
              <w:jc w:val="center"/>
              <w:rPr>
                <w:rFonts w:ascii="Cambria Math" w:hAnsi="Cambria Math"/>
              </w:rP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f>
                  <m:fPr>
                    <m:ctrlPr>
                      <w:rPr>
                        <w:rFonts w:ascii="Cambria Math" w:hAnsi="Cambria Math" w:cs="宋体"/>
                        <w:i/>
                        <w:iCs/>
                      </w:rPr>
                    </m:ctrlPr>
                  </m:fPr>
                  <m:num>
                    <m:r>
                      <w:rPr>
                        <w:rFonts w:ascii="Cambria Math" w:hAnsi="Cambria Math" w:cs="宋体"/>
                      </w:rPr>
                      <m:t>AKεmbL</m:t>
                    </m:r>
                    <m:sSup>
                      <m:sSupPr>
                        <m:ctrlPr>
                          <w:rPr>
                            <w:rFonts w:ascii="Cambria Math" w:hAnsi="Cambria Math" w:cs="宋体"/>
                            <w:i/>
                          </w:rPr>
                        </m:ctrlPr>
                      </m:sSupPr>
                      <m:e>
                        <m:r>
                          <w:rPr>
                            <w:rFonts w:ascii="Cambria Math" w:hAnsi="Cambria Math" w:cs="宋体"/>
                          </w:rPr>
                          <m:t>l</m:t>
                        </m:r>
                      </m:e>
                      <m:sup>
                        <m:r>
                          <w:rPr>
                            <w:rFonts w:ascii="Cambria Math" w:hAnsi="Cambria Math" w:cs="宋体"/>
                          </w:rPr>
                          <m:t>2</m:t>
                        </m:r>
                      </m:sup>
                    </m:sSup>
                    <m:d>
                      <m:dPr>
                        <m:ctrlPr>
                          <w:rPr>
                            <w:rFonts w:ascii="Cambria Math" w:hAnsi="Cambria Math" w:cs="宋体"/>
                            <w:i/>
                          </w:rPr>
                        </m:ctrlPr>
                      </m:dPr>
                      <m:e>
                        <m:r>
                          <w:rPr>
                            <w:rFonts w:ascii="Cambria Math" w:hAnsi="Cambria Math" w:cs="宋体"/>
                          </w:rPr>
                          <m:t>2s+b</m:t>
                        </m:r>
                      </m:e>
                    </m:d>
                    <m:d>
                      <m:dPr>
                        <m:ctrlPr>
                          <w:rPr>
                            <w:rFonts w:ascii="Cambria Math" w:hAnsi="Cambria Math" w:cs="宋体"/>
                            <w:i/>
                          </w:rPr>
                        </m:ctrlPr>
                      </m:dPr>
                      <m:e>
                        <m:r>
                          <w:rPr>
                            <w:rFonts w:ascii="Cambria Math" w:hAnsi="Cambria Math" w:cs="宋体"/>
                          </w:rPr>
                          <m:t>1+μ</m:t>
                        </m:r>
                      </m:e>
                    </m:d>
                  </m:num>
                  <m:den>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cs="宋体"/>
                      </w:rPr>
                      <m:t>βh</m:t>
                    </m:r>
                    <m:sSubSup>
                      <m:sSubSupPr>
                        <m:ctrlPr>
                          <w:rPr>
                            <w:rFonts w:ascii="Cambria Math" w:hAnsi="Cambria Math" w:cs="宋体"/>
                            <w:i/>
                            <w:iCs/>
                          </w:rPr>
                        </m:ctrlPr>
                      </m:sSubSupPr>
                      <m:e>
                        <m:r>
                          <w:rPr>
                            <w:rFonts w:ascii="Cambria Math" w:hAnsi="Cambria Math" w:cs="宋体"/>
                          </w:rPr>
                          <m:t>d</m:t>
                        </m:r>
                      </m:e>
                      <m:sub>
                        <m:r>
                          <w:rPr>
                            <w:rFonts w:ascii="Cambria Math" w:hAnsi="Cambria Math" w:cs="宋体"/>
                          </w:rPr>
                          <m:t>0</m:t>
                        </m:r>
                      </m:sub>
                      <m:sup>
                        <m:r>
                          <w:rPr>
                            <w:rFonts w:ascii="Cambria Math" w:hAnsi="Cambria Math" w:cs="宋体"/>
                          </w:rPr>
                          <m:t>2</m:t>
                        </m:r>
                      </m:sup>
                    </m:sSubSup>
                    <m:sSup>
                      <m:sSupPr>
                        <m:ctrlPr>
                          <w:rPr>
                            <w:rFonts w:ascii="Cambria Math" w:hAnsi="Cambria Math" w:cs="宋体"/>
                            <w:i/>
                            <w:iCs/>
                          </w:rPr>
                        </m:ctrlPr>
                      </m:sSupPr>
                      <m:e>
                        <m:r>
                          <w:rPr>
                            <w:rFonts w:ascii="Cambria Math" w:hAnsi="Cambria Math" w:cs="宋体"/>
                          </w:rPr>
                          <m:t>ω</m:t>
                        </m:r>
                      </m:e>
                      <m:sup>
                        <m:r>
                          <w:rPr>
                            <w:rFonts w:ascii="Cambria Math" w:hAnsi="Cambria Math" w:cs="宋体"/>
                          </w:rPr>
                          <m:t>3</m:t>
                        </m:r>
                      </m:sup>
                    </m:sSup>
                    <m:d>
                      <m:dPr>
                        <m:begChr m:val="["/>
                        <m:endChr m:val="]"/>
                        <m:ctrlPr>
                          <w:rPr>
                            <w:rFonts w:ascii="Cambria Math" w:hAnsi="Cambria Math" w:cs="宋体"/>
                            <w:i/>
                          </w:rPr>
                        </m:ctrlPr>
                      </m:dPr>
                      <m:e>
                        <m:sSub>
                          <m:sSubPr>
                            <m:ctrlPr>
                              <w:rPr>
                                <w:rFonts w:ascii="Cambria Math" w:hAnsi="Cambria Math" w:cs="宋体"/>
                                <w:i/>
                                <w:iCs/>
                              </w:rPr>
                            </m:ctrlPr>
                          </m:sSubPr>
                          <m:e>
                            <m:r>
                              <w:rPr>
                                <w:rFonts w:ascii="Cambria Math" w:hAnsi="Cambria Math" w:cs="宋体"/>
                              </w:rPr>
                              <m:t>E</m:t>
                            </m:r>
                          </m:e>
                          <m:sub>
                            <m:r>
                              <w:rPr>
                                <w:rFonts w:ascii="Cambria Math" w:hAnsi="Cambria Math" w:cs="宋体"/>
                              </w:rPr>
                              <m:t>0</m:t>
                            </m:r>
                          </m:sub>
                        </m:sSub>
                        <m:r>
                          <w:rPr>
                            <w:rFonts w:ascii="Cambria Math" w:hAnsi="Cambria Math" w:cs="宋体"/>
                          </w:rPr>
                          <m:t>-</m:t>
                        </m:r>
                        <m:sSub>
                          <m:sSubPr>
                            <m:ctrlPr>
                              <w:rPr>
                                <w:rFonts w:ascii="Cambria Math" w:hAnsi="Cambria Math" w:cs="宋体"/>
                                <w:i/>
                                <w:iCs/>
                              </w:rPr>
                            </m:ctrlPr>
                          </m:sSubPr>
                          <m:e>
                            <m:r>
                              <w:rPr>
                                <w:rFonts w:ascii="Cambria Math" w:hAnsi="Cambria Math" w:cs="宋体"/>
                              </w:rPr>
                              <m:t>E</m:t>
                            </m:r>
                          </m:e>
                          <m:sub>
                            <m:r>
                              <w:rPr>
                                <w:rFonts w:ascii="Cambria Math" w:hAnsi="Cambria Math" w:cs="宋体"/>
                              </w:rPr>
                              <m:t>0</m:t>
                            </m:r>
                          </m:sub>
                        </m:sSub>
                        <m:sSub>
                          <m:sSubPr>
                            <m:ctrlPr>
                              <w:rPr>
                                <w:rFonts w:ascii="Cambria Math" w:hAnsi="Cambria Math" w:cs="宋体"/>
                                <w:i/>
                                <w:iCs/>
                              </w:rPr>
                            </m:ctrlPr>
                          </m:sSubPr>
                          <m:e>
                            <m:r>
                              <w:rPr>
                                <w:rFonts w:ascii="Cambria Math" w:hAnsi="Cambria Math" w:cs="宋体"/>
                              </w:rPr>
                              <m:t>K</m:t>
                            </m:r>
                          </m:e>
                          <m:sub>
                            <m:r>
                              <w:rPr>
                                <w:rFonts w:ascii="Cambria Math" w:hAnsi="Cambria Math" w:cs="宋体"/>
                              </w:rPr>
                              <m:t>ET</m:t>
                            </m:r>
                          </m:sub>
                        </m:sSub>
                        <m:d>
                          <m:dPr>
                            <m:ctrlPr>
                              <w:rPr>
                                <w:rFonts w:ascii="Cambria Math" w:hAnsi="Cambria Math" w:cs="宋体"/>
                                <w:i/>
                              </w:rPr>
                            </m:ctrlPr>
                          </m:dPr>
                          <m:e>
                            <m:r>
                              <w:rPr>
                                <w:rFonts w:ascii="Cambria Math" w:hAnsi="Cambria Math" w:cs="宋体"/>
                              </w:rPr>
                              <m:t>T-</m:t>
                            </m:r>
                            <m:sSub>
                              <m:sSubPr>
                                <m:ctrlPr>
                                  <w:rPr>
                                    <w:rFonts w:ascii="Cambria Math" w:hAnsi="Cambria Math" w:cs="宋体"/>
                                    <w:i/>
                                    <w:iCs/>
                                  </w:rPr>
                                </m:ctrlPr>
                              </m:sSubPr>
                              <m:e>
                                <m:r>
                                  <w:rPr>
                                    <w:rFonts w:ascii="Cambria Math" w:hAnsi="Cambria Math" w:cs="宋体"/>
                                  </w:rPr>
                                  <m:t>T</m:t>
                                </m:r>
                              </m:e>
                              <m:sub>
                                <m:r>
                                  <w:rPr>
                                    <w:rFonts w:ascii="Cambria Math" w:hAnsi="Cambria Math" w:cs="宋体"/>
                                  </w:rPr>
                                  <m:t>0</m:t>
                                </m:r>
                              </m:sub>
                            </m:sSub>
                          </m:e>
                        </m:d>
                      </m:e>
                    </m:d>
                  </m:den>
                </m:f>
                <m:r>
                  <w:rPr>
                    <w:rFonts w:ascii="Cambria Math" w:hAnsi="Cambria Math" w:cs="宋体"/>
                  </w:rPr>
                  <m:t>∙a+∆</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
                  <w:rPr>
                    <w:rFonts w:ascii="Cambria Math" w:hAnsi="Cambria Math" w:cs="宋体"/>
                  </w:rPr>
                  <m:t>∆</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m:t>
                    </m:r>
                  </m:sup>
                </m:sSubSup>
                <m:r>
                  <w:rPr>
                    <w:rFonts w:ascii="Cambria Math" w:hAnsi="Cambria Math"/>
                  </w:rPr>
                  <m:t>+⋯</m:t>
                </m:r>
              </m:oMath>
            </m:oMathPara>
          </w:p>
          <w:p w14:paraId="4F41A9AD" w14:textId="77777777" w:rsidR="00DB72F1" w:rsidRPr="0045513B" w:rsidRDefault="00DB72F1" w:rsidP="00670A01">
            <w:pPr>
              <w:snapToGrid w:val="0"/>
              <w:ind w:firstLine="480"/>
              <w:jc w:val="center"/>
              <w:rPr>
                <w:rFonts w:ascii="Cambria Math" w:hAnsi="Cambria Math"/>
              </w:rPr>
            </w:pPr>
          </w:p>
        </w:tc>
        <w:tc>
          <w:tcPr>
            <w:tcW w:w="750" w:type="pct"/>
            <w:tcMar>
              <w:left w:w="0" w:type="dxa"/>
              <w:right w:w="0" w:type="dxa"/>
            </w:tcMar>
            <w:vAlign w:val="center"/>
          </w:tcPr>
          <w:p w14:paraId="251744A4" w14:textId="77777777" w:rsidR="00DB72F1" w:rsidRDefault="00DB72F1" w:rsidP="00670A01">
            <w:pPr>
              <w:spacing w:line="360" w:lineRule="auto"/>
              <w:ind w:firstLine="480"/>
              <w:jc w:val="right"/>
              <w:rPr>
                <w:rFonts w:ascii="Calibri" w:hAnsi="Calibri"/>
              </w:rPr>
            </w:pPr>
            <w:r>
              <w:t>(2-12)</w:t>
            </w:r>
          </w:p>
        </w:tc>
      </w:tr>
    </w:tbl>
    <w:p w14:paraId="0A2E87A8" w14:textId="77777777" w:rsidR="00DB72F1" w:rsidRDefault="00DB72F1" w:rsidP="00DB72F1">
      <w:pPr>
        <w:snapToGrid w:val="0"/>
        <w:ind w:firstLine="480"/>
      </w:pPr>
      <w:r>
        <w:t>式中，</w:t>
      </w:r>
      <m:oMath>
        <m:r>
          <w:rPr>
            <w:rFonts w:ascii="Cambria Math" w:hAnsi="Cambria Math" w:cs="宋体"/>
          </w:rPr>
          <m:t>∆</m:t>
        </m:r>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hint="eastAsia"/>
        </w:rPr>
        <w:t>代表</w:t>
      </w:r>
      <w:r>
        <w:t>检测电路</w:t>
      </w:r>
      <w:r>
        <w:rPr>
          <w:rFonts w:hint="eastAsia"/>
        </w:rPr>
        <w:t>中</w:t>
      </w:r>
      <w:r>
        <w:t>温度变化</w:t>
      </w:r>
      <w:r>
        <w:rPr>
          <w:rFonts w:hint="eastAsia"/>
        </w:rPr>
        <w:t>导致</w:t>
      </w:r>
      <w:r>
        <w:t>的随机漂移对硅微</w:t>
      </w:r>
      <w:r>
        <w:rPr>
          <w:rFonts w:hint="eastAsia"/>
        </w:rPr>
        <w:t>惯性器件</w:t>
      </w:r>
      <w:r>
        <w:t>输出电压的影响；</w:t>
      </w:r>
      <m:oMath>
        <m:r>
          <w:rPr>
            <w:rFonts w:ascii="Cambria Math" w:hAnsi="Cambria Math" w:cs="宋体"/>
          </w:rPr>
          <m:t>∆</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m:t>
            </m:r>
          </m:sup>
        </m:sSubSup>
      </m:oMath>
      <w:r>
        <w:rPr>
          <w:rFonts w:hint="eastAsia"/>
        </w:rPr>
        <w:t>表示惯性器件</w:t>
      </w:r>
      <w:r>
        <w:t>结构在温度变化下</w:t>
      </w:r>
      <w:r>
        <w:rPr>
          <w:rFonts w:hint="eastAsia"/>
        </w:rPr>
        <w:t>发</w:t>
      </w:r>
      <w:r>
        <w:t>生的不对称形变对</w:t>
      </w:r>
      <w:r>
        <w:rPr>
          <w:rFonts w:hint="eastAsia"/>
        </w:rPr>
        <w:t>其</w:t>
      </w:r>
      <w:r>
        <w:t>输出电压的影响。</w:t>
      </w:r>
      <w:r>
        <w:rPr>
          <w:rFonts w:hint="eastAsia"/>
        </w:rPr>
        <w:t>后面省略的高阶导数表示其他对惯性器件输出产生影响的因素，在此可以忽略。</w:t>
      </w:r>
    </w:p>
    <w:p w14:paraId="3616E98F" w14:textId="77777777" w:rsidR="00DB72F1" w:rsidRDefault="00DB72F1" w:rsidP="00DB72F1">
      <w:pPr>
        <w:snapToGrid w:val="0"/>
        <w:ind w:firstLine="480"/>
      </w:pPr>
      <w:r>
        <w:lastRenderedPageBreak/>
        <w:t>由</w:t>
      </w:r>
      <w:r>
        <w:rPr>
          <w:rFonts w:hint="eastAsia"/>
        </w:rPr>
        <w:t>此可见</w:t>
      </w:r>
      <w:r>
        <w:t>，温度</w:t>
      </w:r>
      <w:r>
        <w:rPr>
          <w:rFonts w:hint="eastAsia"/>
        </w:rPr>
        <w:t>对加速度计</w:t>
      </w:r>
      <w:r>
        <w:t>的影响是</w:t>
      </w:r>
      <w:r>
        <w:rPr>
          <w:rFonts w:hint="eastAsia"/>
        </w:rPr>
        <w:t>十分</w:t>
      </w:r>
      <w:r>
        <w:t>复杂的、非线性的。因此，</w:t>
      </w:r>
      <w:r>
        <w:rPr>
          <w:rFonts w:hint="eastAsia"/>
        </w:rPr>
        <w:t>研究创新简洁有效的温度补偿方法意义重大。</w:t>
      </w:r>
    </w:p>
    <w:p w14:paraId="280AEF43" w14:textId="77777777" w:rsidR="00DB72F1" w:rsidRDefault="00DB72F1" w:rsidP="00DB72F1">
      <w:pPr>
        <w:ind w:firstLine="480"/>
        <w:jc w:val="left"/>
      </w:pPr>
      <w:r>
        <w:rPr>
          <w:rFonts w:hint="eastAsia"/>
        </w:rPr>
        <w:t>文献</w:t>
      </w:r>
      <w:r w:rsidRPr="00FA50BA">
        <w:rPr>
          <w:vertAlign w:val="superscript"/>
        </w:rPr>
        <w:t>[15]</w:t>
      </w:r>
      <w:r>
        <w:rPr>
          <w:rFonts w:hint="eastAsia"/>
        </w:rPr>
        <w:t>表明，环境温度对加速度计的影响，主要体现在对零偏因子和标度因数的影响，加速度计的静态模型可表示如下：</w:t>
      </w: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7F80A8C9" w14:textId="77777777" w:rsidTr="00670A01">
        <w:trPr>
          <w:trHeight w:val="964"/>
        </w:trPr>
        <w:tc>
          <w:tcPr>
            <w:tcW w:w="750" w:type="pct"/>
            <w:tcMar>
              <w:left w:w="0" w:type="dxa"/>
              <w:right w:w="0" w:type="dxa"/>
            </w:tcMar>
            <w:vAlign w:val="center"/>
          </w:tcPr>
          <w:p w14:paraId="4689AEC9"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2B033FDE" w14:textId="77777777" w:rsidR="00DB72F1" w:rsidRDefault="00DB72F1" w:rsidP="00670A01">
            <w:pPr>
              <w:ind w:firstLine="480"/>
              <w:jc w:val="left"/>
              <w:rPr>
                <w:rFonts w:hAnsi="Cambria Math"/>
              </w:rPr>
            </w:pPr>
            <m:oMathPara>
              <m:oMath>
                <m:r>
                  <w:rPr>
                    <w:rFonts w:ascii="Cambria Math" w:hAnsi="Cambria Math"/>
                  </w:rPr>
                  <m:t>U</m:t>
                </m:r>
                <m:r>
                  <m:rPr>
                    <m:sty m:val="p"/>
                  </m:rP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2</m:t>
                    </m:r>
                  </m:sub>
                </m:sSub>
                <m:sSubSup>
                  <m:sSubSupPr>
                    <m:ctrlPr>
                      <w:rPr>
                        <w:rFonts w:ascii="Cambria Math" w:hAnsi="Cambria Math"/>
                        <w:i/>
                        <w:iCs/>
                      </w:rPr>
                    </m:ctrlPr>
                  </m:sSubSupPr>
                  <m:e>
                    <m:r>
                      <w:rPr>
                        <w:rFonts w:ascii="Cambria Math" w:hAnsi="Cambria Math"/>
                      </w:rPr>
                      <m:t>a</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3</m:t>
                    </m:r>
                  </m:sub>
                </m:sSub>
                <m:sSubSup>
                  <m:sSubSupPr>
                    <m:ctrlPr>
                      <w:rPr>
                        <w:rFonts w:ascii="Cambria Math" w:hAnsi="Cambria Math"/>
                        <w:i/>
                        <w:iCs/>
                      </w:rPr>
                    </m:ctrlPr>
                  </m:sSubSupPr>
                  <m:e>
                    <m:r>
                      <w:rPr>
                        <w:rFonts w:ascii="Cambria Math" w:hAnsi="Cambria Math"/>
                      </w:rPr>
                      <m:t>a</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ip</m:t>
                    </m:r>
                  </m:sub>
                </m:sSub>
                <m:sSub>
                  <m:sSubPr>
                    <m:ctrlPr>
                      <w:rPr>
                        <w:rFonts w:ascii="Cambria Math" w:hAnsi="Cambria Math"/>
                        <w:i/>
                        <w:iCs/>
                      </w:rPr>
                    </m:ctrlPr>
                  </m:sSubPr>
                  <m:e>
                    <m:r>
                      <w:rPr>
                        <w:rFonts w:ascii="Cambria Math" w:hAnsi="Cambria Math"/>
                      </w:rPr>
                      <m:t>a</m:t>
                    </m:r>
                  </m:e>
                  <m:sub>
                    <m:r>
                      <w:rPr>
                        <w:rFonts w:ascii="Cambria Math" w:hAnsi="Cambria Math"/>
                      </w:rPr>
                      <m:t>i</m:t>
                    </m:r>
                  </m:sub>
                </m:sSub>
                <m:sSub>
                  <m:sSubPr>
                    <m:ctrlPr>
                      <w:rPr>
                        <w:rFonts w:ascii="Cambria Math" w:hAnsi="Cambria Math"/>
                        <w:i/>
                        <w:iCs/>
                      </w:rPr>
                    </m:ctrlPr>
                  </m:sSubPr>
                  <m:e>
                    <m:r>
                      <w:rPr>
                        <w:rFonts w:ascii="Cambria Math" w:hAnsi="Cambria Math"/>
                      </w:rPr>
                      <m:t>a</m:t>
                    </m:r>
                  </m:e>
                  <m:sub>
                    <m:r>
                      <w:rPr>
                        <w:rFonts w:ascii="Cambria Math" w:hAnsi="Cambria Math"/>
                      </w:rPr>
                      <m:t>p(0)</m:t>
                    </m:r>
                  </m:sub>
                </m:sSub>
                <m:r>
                  <m:rPr>
                    <m:sty m:val="p"/>
                  </m:rPr>
                  <w:rPr>
                    <w:rFonts w:ascii="Cambria Math" w:hAnsi="Cambria Math"/>
                  </w:rPr>
                  <m:t>+⋯</m:t>
                </m:r>
              </m:oMath>
            </m:oMathPara>
          </w:p>
        </w:tc>
        <w:tc>
          <w:tcPr>
            <w:tcW w:w="750" w:type="pct"/>
            <w:tcMar>
              <w:left w:w="0" w:type="dxa"/>
              <w:right w:w="0" w:type="dxa"/>
            </w:tcMar>
            <w:vAlign w:val="center"/>
          </w:tcPr>
          <w:p w14:paraId="36B6023D" w14:textId="77777777" w:rsidR="00DB72F1" w:rsidRDefault="00DB72F1" w:rsidP="00670A01">
            <w:pPr>
              <w:spacing w:line="360" w:lineRule="auto"/>
              <w:ind w:firstLine="480"/>
              <w:jc w:val="right"/>
              <w:rPr>
                <w:rFonts w:ascii="Calibri" w:hAnsi="Calibri"/>
              </w:rPr>
            </w:pPr>
            <w:r>
              <w:t>(2-13)</w:t>
            </w:r>
          </w:p>
        </w:tc>
      </w:tr>
    </w:tbl>
    <w:p w14:paraId="05D823EE" w14:textId="77777777" w:rsidR="00DB72F1" w:rsidRDefault="00DB72F1" w:rsidP="00DB72F1">
      <w:pPr>
        <w:ind w:firstLine="480"/>
        <w:jc w:val="left"/>
        <w:rPr>
          <w:rFonts w:ascii="宋体" w:hAnsi="宋体" w:cs="宋体"/>
        </w:rPr>
      </w:pPr>
      <w:r>
        <w:rPr>
          <w:rFonts w:ascii="宋体" w:hAnsi="宋体" w:cs="宋体" w:hint="eastAsia"/>
        </w:rPr>
        <w:t>上式中</w:t>
      </w:r>
      <w:r>
        <w:rPr>
          <w:i/>
          <w:iCs/>
        </w:rPr>
        <w:t>U</w:t>
      </w:r>
      <w:r>
        <w:rPr>
          <w:rFonts w:ascii="宋体" w:hAnsi="宋体" w:cs="宋体" w:hint="eastAsia"/>
        </w:rPr>
        <w:t>为加速度输出模拟电压，</w:t>
      </w:r>
      <w:r>
        <w:rPr>
          <w:i/>
          <w:iCs/>
        </w:rPr>
        <w:t>a</w:t>
      </w:r>
      <w:r>
        <w:rPr>
          <w:i/>
          <w:iCs/>
          <w:vertAlign w:val="subscript"/>
        </w:rPr>
        <w:t>i</w:t>
      </w:r>
      <w:r>
        <w:rPr>
          <w:rFonts w:ascii="宋体" w:hAnsi="宋体" w:cs="宋体" w:hint="eastAsia"/>
        </w:rPr>
        <w:t>为加速度输入，</w:t>
      </w:r>
      <w:r>
        <w:rPr>
          <w:i/>
          <w:iCs/>
        </w:rPr>
        <w:t>K</w:t>
      </w:r>
      <w:r>
        <w:rPr>
          <w:i/>
          <w:iCs/>
          <w:vertAlign w:val="subscript"/>
        </w:rPr>
        <w:t>0</w:t>
      </w:r>
      <w:r>
        <w:rPr>
          <w:rFonts w:ascii="宋体" w:hAnsi="宋体" w:cs="宋体" w:hint="eastAsia"/>
        </w:rPr>
        <w:t>为零偏因子，</w:t>
      </w:r>
      <w:r>
        <w:rPr>
          <w:i/>
          <w:iCs/>
        </w:rPr>
        <w:t>K</w:t>
      </w:r>
      <w:r>
        <w:rPr>
          <w:i/>
          <w:iCs/>
          <w:vertAlign w:val="subscript"/>
        </w:rPr>
        <w:t>1</w:t>
      </w:r>
      <w:r>
        <w:rPr>
          <w:rFonts w:ascii="宋体" w:hAnsi="宋体" w:cs="宋体" w:hint="eastAsia"/>
        </w:rPr>
        <w:t>为标度因数，</w:t>
      </w:r>
      <w:r>
        <w:rPr>
          <w:i/>
          <w:iCs/>
        </w:rPr>
        <w:t>K</w:t>
      </w:r>
      <w:r>
        <w:rPr>
          <w:i/>
          <w:iCs/>
          <w:vertAlign w:val="subscript"/>
        </w:rPr>
        <w:t>2</w:t>
      </w:r>
      <w:r>
        <w:rPr>
          <w:rFonts w:ascii="宋体" w:hAnsi="宋体" w:cs="宋体" w:hint="eastAsia"/>
        </w:rPr>
        <w:t>为二阶非线性系数，</w:t>
      </w:r>
      <w:r>
        <w:rPr>
          <w:i/>
          <w:iCs/>
        </w:rPr>
        <w:t>K</w:t>
      </w:r>
      <w:r>
        <w:rPr>
          <w:i/>
          <w:iCs/>
          <w:vertAlign w:val="subscript"/>
        </w:rPr>
        <w:t>3</w:t>
      </w:r>
      <w:r>
        <w:rPr>
          <w:rFonts w:ascii="宋体" w:hAnsi="宋体" w:cs="宋体" w:hint="eastAsia"/>
        </w:rPr>
        <w:t>为二阶非线性系数,</w:t>
      </w:r>
      <w:r>
        <w:rPr>
          <w:i/>
          <w:iCs/>
        </w:rPr>
        <w:t>k</w:t>
      </w:r>
      <w:r>
        <w:rPr>
          <w:i/>
          <w:iCs/>
          <w:vertAlign w:val="subscript"/>
        </w:rPr>
        <w:t>ip</w:t>
      </w:r>
      <w:r>
        <w:rPr>
          <w:rFonts w:ascii="宋体" w:hAnsi="宋体" w:cs="宋体" w:hint="eastAsia"/>
        </w:rPr>
        <w:t>为输入轴和输出轴的交叉耦合系数，</w:t>
      </w:r>
      <w:r>
        <w:rPr>
          <w:i/>
          <w:iCs/>
        </w:rPr>
        <w:t>a</w:t>
      </w:r>
      <w:r>
        <w:rPr>
          <w:i/>
          <w:iCs/>
          <w:vertAlign w:val="subscript"/>
        </w:rPr>
        <w:t>p</w:t>
      </w:r>
      <w:r w:rsidRPr="0045513B">
        <w:rPr>
          <w:vertAlign w:val="subscript"/>
        </w:rPr>
        <w:t>(</w:t>
      </w:r>
      <w:r>
        <w:rPr>
          <w:i/>
          <w:iCs/>
          <w:vertAlign w:val="subscript"/>
        </w:rPr>
        <w:t>0</w:t>
      </w:r>
      <w:r w:rsidRPr="0045513B">
        <w:rPr>
          <w:vertAlign w:val="subscript"/>
        </w:rPr>
        <w:t>)</w:t>
      </w:r>
      <w:r>
        <w:rPr>
          <w:rFonts w:ascii="宋体" w:hAnsi="宋体" w:cs="宋体" w:hint="eastAsia"/>
        </w:rPr>
        <w:t>为摆轴加速度</w:t>
      </w:r>
      <w:r w:rsidRPr="00F71E49">
        <w:rPr>
          <w:vertAlign w:val="superscript"/>
        </w:rPr>
        <w:t>[16]</w:t>
      </w:r>
      <w:r>
        <w:rPr>
          <w:rFonts w:ascii="宋体" w:hAnsi="宋体" w:cs="宋体" w:hint="eastAsia"/>
        </w:rPr>
        <w:t>。实际上，由于</w:t>
      </w:r>
      <w:r>
        <w:rPr>
          <w:i/>
          <w:iCs/>
        </w:rPr>
        <w:t>K</w:t>
      </w:r>
      <w:r>
        <w:rPr>
          <w:i/>
          <w:iCs/>
          <w:vertAlign w:val="subscript"/>
        </w:rPr>
        <w:t>2</w:t>
      </w:r>
      <w:r>
        <w:rPr>
          <w:rFonts w:ascii="宋体" w:hAnsi="宋体" w:cs="宋体" w:hint="eastAsia"/>
        </w:rPr>
        <w:t>,</w:t>
      </w:r>
      <w:r>
        <w:rPr>
          <w:i/>
          <w:iCs/>
        </w:rPr>
        <w:t>K</w:t>
      </w:r>
      <w:r>
        <w:rPr>
          <w:i/>
          <w:iCs/>
          <w:vertAlign w:val="subscript"/>
        </w:rPr>
        <w:t>3</w:t>
      </w:r>
      <w:r>
        <w:t>，</w:t>
      </w:r>
      <w:r>
        <w:rPr>
          <w:i/>
          <w:iCs/>
        </w:rPr>
        <w:t>K</w:t>
      </w:r>
      <w:r>
        <w:rPr>
          <w:i/>
          <w:iCs/>
          <w:vertAlign w:val="subscript"/>
        </w:rPr>
        <w:t>ip</w:t>
      </w:r>
      <w:r>
        <w:rPr>
          <w:rFonts w:ascii="宋体" w:hAnsi="宋体" w:cs="宋体" w:hint="eastAsia"/>
        </w:rPr>
        <w:t>通常为</w:t>
      </w:r>
      <w:r>
        <w:t>10</w:t>
      </w:r>
      <w:r>
        <w:rPr>
          <w:vertAlign w:val="superscript"/>
        </w:rPr>
        <w:t>-4</w:t>
      </w:r>
      <w:r>
        <w:rPr>
          <w:rFonts w:ascii="宋体" w:hAnsi="宋体" w:cs="宋体" w:hint="eastAsia"/>
        </w:rPr>
        <w:t>量级，引起的非线性误差小于</w:t>
      </w:r>
      <w:r>
        <w:t>0.5%</w:t>
      </w:r>
      <w:r w:rsidRPr="00F71E49">
        <w:rPr>
          <w:vertAlign w:val="superscript"/>
        </w:rPr>
        <w:t>[</w:t>
      </w:r>
      <w:r>
        <w:rPr>
          <w:vertAlign w:val="superscript"/>
        </w:rPr>
        <w:t>17</w:t>
      </w:r>
      <w:r w:rsidRPr="00F71E49">
        <w:rPr>
          <w:vertAlign w:val="superscript"/>
        </w:rPr>
        <w:t>]</w:t>
      </w:r>
      <w:r>
        <w:rPr>
          <w:rFonts w:ascii="宋体" w:hAnsi="宋体" w:cs="宋体" w:hint="eastAsia"/>
        </w:rPr>
        <w:t>,所以可以忽略从而令</w:t>
      </w:r>
      <w:r>
        <w:rPr>
          <w:i/>
          <w:iCs/>
        </w:rPr>
        <w:t>K</w:t>
      </w:r>
      <w:r>
        <w:rPr>
          <w:i/>
          <w:iCs/>
          <w:vertAlign w:val="subscript"/>
        </w:rPr>
        <w:t>2</w:t>
      </w:r>
      <w:r>
        <w:rPr>
          <w:rFonts w:ascii="宋体" w:hAnsi="宋体" w:cs="宋体" w:hint="eastAsia"/>
        </w:rPr>
        <w:t>,</w:t>
      </w:r>
      <w:r>
        <w:rPr>
          <w:i/>
          <w:iCs/>
        </w:rPr>
        <w:t>K</w:t>
      </w:r>
      <w:r>
        <w:rPr>
          <w:i/>
          <w:iCs/>
          <w:vertAlign w:val="subscript"/>
        </w:rPr>
        <w:t>3</w:t>
      </w:r>
      <w:r>
        <w:rPr>
          <w:rFonts w:ascii="宋体" w:hAnsi="宋体" w:cs="宋体" w:hint="eastAsia"/>
        </w:rPr>
        <w:t>，</w:t>
      </w:r>
      <w:r>
        <w:rPr>
          <w:i/>
          <w:iCs/>
        </w:rPr>
        <w:t>K</w:t>
      </w:r>
      <w:r>
        <w:rPr>
          <w:i/>
          <w:iCs/>
          <w:vertAlign w:val="subscript"/>
        </w:rPr>
        <w:t>ip</w:t>
      </w:r>
      <w:r>
        <w:rPr>
          <w:i/>
          <w:iCs/>
        </w:rPr>
        <w:t>=0</w:t>
      </w:r>
      <w:r>
        <w:rPr>
          <w:rFonts w:ascii="宋体" w:hAnsi="宋体" w:cs="宋体" w:hint="eastAsia"/>
        </w:rPr>
        <w:t>。</w:t>
      </w:r>
    </w:p>
    <w:p w14:paraId="4FE70D25" w14:textId="77777777" w:rsidR="00DB72F1" w:rsidRDefault="00DB72F1" w:rsidP="00DB72F1">
      <w:pPr>
        <w:ind w:firstLine="480"/>
        <w:jc w:val="left"/>
        <w:rPr>
          <w:rFonts w:ascii="宋体" w:hAnsi="宋体" w:cs="宋体"/>
        </w:rPr>
      </w:pPr>
      <w:r>
        <w:rPr>
          <w:rFonts w:ascii="宋体" w:hAnsi="宋体" w:cs="宋体" w:hint="eastAsia"/>
        </w:rPr>
        <w:t>则加速度计静态模型可以用下式表达：</w:t>
      </w: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3A145822" w14:textId="77777777" w:rsidTr="00670A01">
        <w:trPr>
          <w:trHeight w:val="964"/>
        </w:trPr>
        <w:tc>
          <w:tcPr>
            <w:tcW w:w="750" w:type="pct"/>
            <w:tcMar>
              <w:left w:w="0" w:type="dxa"/>
              <w:right w:w="0" w:type="dxa"/>
            </w:tcMar>
            <w:vAlign w:val="center"/>
          </w:tcPr>
          <w:p w14:paraId="6DF01A4F"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2F2E28AF" w14:textId="77777777" w:rsidR="00DB72F1" w:rsidRPr="00271F9C" w:rsidRDefault="00DB72F1" w:rsidP="00670A01">
            <w:pPr>
              <w:ind w:firstLine="480"/>
              <w:jc w:val="left"/>
              <w:rPr>
                <w:rFonts w:ascii="Cambria Math" w:hAnsi="Cambria Math"/>
                <w:iCs/>
              </w:rPr>
            </w:pPr>
            <m:oMathPara>
              <m:oMath>
                <m:r>
                  <m:rPr>
                    <m:sty m:val="p"/>
                  </m:rPr>
                  <w:rPr>
                    <w:rFonts w:ascii="Cambria Math" w:hAnsi="Cambria Math" w:cs="宋体"/>
                  </w:rPr>
                  <m:t>U=</m:t>
                </m:r>
                <m:sSub>
                  <m:sSubPr>
                    <m:ctrlPr>
                      <w:rPr>
                        <w:rFonts w:ascii="Cambria Math" w:hAnsi="Cambria Math"/>
                        <w:i/>
                        <w:iCs/>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a</m:t>
                    </m:r>
                  </m:e>
                  <m:sub>
                    <m:r>
                      <w:rPr>
                        <w:rFonts w:ascii="Cambria Math" w:hAnsi="Cambria Math"/>
                      </w:rPr>
                      <m:t>i</m:t>
                    </m:r>
                  </m:sub>
                </m:sSub>
              </m:oMath>
            </m:oMathPara>
          </w:p>
        </w:tc>
        <w:tc>
          <w:tcPr>
            <w:tcW w:w="750" w:type="pct"/>
            <w:tcMar>
              <w:left w:w="0" w:type="dxa"/>
              <w:right w:w="0" w:type="dxa"/>
            </w:tcMar>
            <w:vAlign w:val="center"/>
          </w:tcPr>
          <w:p w14:paraId="18DB8F47" w14:textId="77777777" w:rsidR="00DB72F1" w:rsidRDefault="00DB72F1" w:rsidP="00670A01">
            <w:pPr>
              <w:spacing w:line="360" w:lineRule="auto"/>
              <w:ind w:firstLine="480"/>
              <w:jc w:val="right"/>
              <w:rPr>
                <w:rFonts w:ascii="Calibri" w:hAnsi="Calibri"/>
              </w:rPr>
            </w:pPr>
            <w:r>
              <w:t>(2-14)</w:t>
            </w:r>
          </w:p>
        </w:tc>
      </w:tr>
    </w:tbl>
    <w:p w14:paraId="3985D2D0" w14:textId="77777777" w:rsidR="00DB72F1" w:rsidRDefault="00DB72F1" w:rsidP="00DB72F1">
      <w:pPr>
        <w:ind w:firstLine="480"/>
        <w:jc w:val="left"/>
        <w:rPr>
          <w:rFonts w:hAnsi="Cambria Math"/>
          <w:iCs/>
        </w:rPr>
      </w:pPr>
      <w:r>
        <w:rPr>
          <w:rFonts w:hAnsi="Cambria Math"/>
          <w:iCs/>
        </w:rPr>
        <w:t>于是，分析温度对加速度计的影响</w:t>
      </w:r>
      <w:r>
        <w:rPr>
          <w:rFonts w:hAnsi="Cambria Math" w:hint="eastAsia"/>
          <w:iCs/>
        </w:rPr>
        <w:t>并且对加速度计进行温度补偿，可首先通分析温度对加速度计信号转换后的电压输出的影响。之后，在一些极小误差可以忽略的情况下，对温度对加速度计复杂的影响因素简化，转而研究温度对零偏因子和标度因数这两个参数的影响。</w:t>
      </w:r>
    </w:p>
    <w:p w14:paraId="5DF553D2" w14:textId="77777777" w:rsidR="00DB72F1" w:rsidRPr="006516CB" w:rsidRDefault="00DB72F1" w:rsidP="00DB72F1">
      <w:pPr>
        <w:pStyle w:val="20"/>
        <w:numPr>
          <w:ilvl w:val="0"/>
          <w:numId w:val="0"/>
        </w:numPr>
      </w:pPr>
      <w:bookmarkStart w:id="314" w:name="_Toc97230124"/>
      <w:r>
        <w:rPr>
          <w:rFonts w:hint="eastAsia"/>
        </w:rPr>
        <w:t xml:space="preserve">2.5 </w:t>
      </w:r>
      <w:r>
        <w:rPr>
          <w:rFonts w:hint="eastAsia"/>
        </w:rPr>
        <w:t>硅微加速度计温度误差减小措施</w:t>
      </w:r>
      <w:bookmarkEnd w:id="314"/>
    </w:p>
    <w:p w14:paraId="279D8C76" w14:textId="77777777" w:rsidR="00DB72F1" w:rsidRDefault="00DB72F1" w:rsidP="00DB72F1">
      <w:pPr>
        <w:ind w:firstLine="480"/>
        <w:jc w:val="left"/>
        <w:rPr>
          <w:rFonts w:hAnsi="Cambria Math"/>
          <w:iCs/>
        </w:rPr>
      </w:pPr>
      <w:r>
        <w:rPr>
          <w:rFonts w:hAnsi="Cambria Math" w:hint="eastAsia"/>
          <w:iCs/>
        </w:rPr>
        <w:t>当今，研究人员大多从硬件和软件两方面来研究加速度温度补偿技术。硬件补偿主要采用优化结构设计和闭环反馈措施的方法进行补偿，或者在整体的信号输出及转换电路中采用特殊硬件电路设计来实现对加速度计的温度补偿。硬件补偿总结为以下几类：</w:t>
      </w:r>
      <w:r>
        <w:rPr>
          <w:iCs/>
        </w:rPr>
        <w:t>(1)</w:t>
      </w:r>
      <w:r>
        <w:rPr>
          <w:rFonts w:hAnsi="Cambria Math" w:hint="eastAsia"/>
          <w:iCs/>
        </w:rPr>
        <w:t>惯性器件和测量系统中的硬件电路中的材料尽量用负温度系数的材料元件代替，以此来对电路中正温度系数材料进行补偿，减少整体电路受温度的影响，实现降低整体测试电路的温度敏感性；</w:t>
      </w:r>
      <w:r>
        <w:rPr>
          <w:iCs/>
        </w:rPr>
        <w:t>(2)</w:t>
      </w:r>
      <w:r>
        <w:rPr>
          <w:rFonts w:hint="eastAsia"/>
          <w:iCs/>
        </w:rPr>
        <w:t>研究分析电路与器件的温度特性，规划电路布局，设计电路结构，通过特殊的布局结构来补偿温度对电路的影响</w:t>
      </w:r>
      <w:r>
        <w:rPr>
          <w:rFonts w:hAnsi="Cambria Math" w:hint="eastAsia"/>
          <w:iCs/>
        </w:rPr>
        <w:t>；</w:t>
      </w:r>
      <w:r>
        <w:rPr>
          <w:iCs/>
        </w:rPr>
        <w:t>(3)</w:t>
      </w:r>
      <w:r>
        <w:rPr>
          <w:rFonts w:hAnsi="Cambria Math" w:hint="eastAsia"/>
          <w:iCs/>
        </w:rPr>
        <w:t>利用工具或者某些措施来保证器件工作环境温度的稳定。比如采用热屏蔽罩、恒温箱等硬件方法来维持加速度计工作环境温度的恒定。但这些硬件补偿方法大多存在研发周期长，研发成本高的问题，难以应用于工程实践。</w:t>
      </w:r>
    </w:p>
    <w:p w14:paraId="6222574B" w14:textId="77777777" w:rsidR="00DB72F1" w:rsidRDefault="00DB72F1" w:rsidP="00DB72F1">
      <w:pPr>
        <w:ind w:firstLine="480"/>
        <w:jc w:val="left"/>
        <w:rPr>
          <w:rFonts w:hAnsi="Cambria Math"/>
          <w:iCs/>
        </w:rPr>
      </w:pPr>
      <w:r>
        <w:rPr>
          <w:rFonts w:hAnsi="Cambria Math" w:hint="eastAsia"/>
          <w:iCs/>
        </w:rPr>
        <w:t>软件补偿与硬件补偿不同，它无需硬件设计，只需通过软件采用某种算法，建立对应补偿模型，通过数学方法对加速度计进行温度补偿。目前，常用的软件补偿算法有最小二乘法，多项式拟合法</w:t>
      </w:r>
      <w:r w:rsidRPr="00F71E49">
        <w:rPr>
          <w:iCs/>
          <w:vertAlign w:val="superscript"/>
        </w:rPr>
        <w:t>[18]</w:t>
      </w:r>
      <w:r>
        <w:rPr>
          <w:rFonts w:hAnsi="Cambria Math" w:hint="eastAsia"/>
          <w:iCs/>
        </w:rPr>
        <w:t>、神经网络法和思维进化算法</w:t>
      </w:r>
      <w:r>
        <w:rPr>
          <w:iCs/>
        </w:rPr>
        <w:lastRenderedPageBreak/>
        <w:t>(MEA)</w:t>
      </w:r>
      <w:r w:rsidRPr="00F71E49">
        <w:rPr>
          <w:iCs/>
          <w:vertAlign w:val="superscript"/>
        </w:rPr>
        <w:t>[19]</w:t>
      </w:r>
      <w:r>
        <w:rPr>
          <w:rFonts w:hAnsi="Cambria Math" w:hint="eastAsia"/>
          <w:iCs/>
        </w:rPr>
        <w:t>等。其中，最小二乘法，牛顿插值法以及多项式拟合法常常用于扭摆式硅微加速度计上的补偿。而本次实验，将在多项式曲面拟合上进行改进，将其与插值法结合，提出插值改进的多项式拟合法，来实现减少成本和获得加速度计高精度输出的效果</w:t>
      </w:r>
    </w:p>
    <w:p w14:paraId="5A7BBC93" w14:textId="77777777" w:rsidR="00DB72F1" w:rsidRPr="006516CB" w:rsidRDefault="00DB72F1" w:rsidP="00DB72F1">
      <w:pPr>
        <w:pStyle w:val="20"/>
        <w:numPr>
          <w:ilvl w:val="0"/>
          <w:numId w:val="0"/>
        </w:numPr>
      </w:pPr>
      <w:bookmarkStart w:id="315" w:name="_Toc97230125"/>
      <w:r>
        <w:rPr>
          <w:rFonts w:hint="eastAsia"/>
        </w:rPr>
        <w:t xml:space="preserve">2.6 </w:t>
      </w:r>
      <w:r>
        <w:rPr>
          <w:rFonts w:hint="eastAsia"/>
        </w:rPr>
        <w:t>硅微加速度计性能参数</w:t>
      </w:r>
      <w:bookmarkEnd w:id="315"/>
    </w:p>
    <w:p w14:paraId="57FE358F" w14:textId="77777777" w:rsidR="00DB72F1" w:rsidRPr="00271F9C" w:rsidRDefault="00DB72F1" w:rsidP="00DB72F1">
      <w:pPr>
        <w:ind w:firstLine="480"/>
        <w:jc w:val="left"/>
        <w:rPr>
          <w:rFonts w:hAnsi="Cambria Math"/>
          <w:iCs/>
        </w:rPr>
      </w:pPr>
      <w:r>
        <w:rPr>
          <w:rFonts w:hAnsi="Cambria Math" w:hint="eastAsia"/>
          <w:iCs/>
        </w:rPr>
        <w:t>硅微加速度计的参数是评判一个加速度计性能好坏的标准，其主要包括了零偏因子；零偏因子稳定性；标度因数；标度因数温度系数以及非线性度。</w:t>
      </w:r>
    </w:p>
    <w:p w14:paraId="4E5986D7" w14:textId="77777777" w:rsidR="00DB72F1" w:rsidRPr="00B25D1E" w:rsidRDefault="00DB72F1" w:rsidP="00DB72F1">
      <w:pPr>
        <w:pStyle w:val="3"/>
        <w:numPr>
          <w:ilvl w:val="0"/>
          <w:numId w:val="0"/>
        </w:numPr>
        <w:ind w:left="510"/>
      </w:pPr>
      <w:bookmarkStart w:id="316" w:name="_Toc97230126"/>
      <w:r>
        <w:rPr>
          <w:rFonts w:hint="eastAsia"/>
        </w:rPr>
        <w:t xml:space="preserve">2.6.1 </w:t>
      </w:r>
      <w:r>
        <w:rPr>
          <w:rFonts w:hint="eastAsia"/>
        </w:rPr>
        <w:t>零偏因子和零偏因子稳定性</w:t>
      </w:r>
      <w:bookmarkEnd w:id="316"/>
    </w:p>
    <w:p w14:paraId="5B96C26A" w14:textId="77777777" w:rsidR="00DB72F1" w:rsidRDefault="00DB72F1" w:rsidP="00DB72F1">
      <w:pPr>
        <w:ind w:firstLine="480"/>
        <w:jc w:val="left"/>
        <w:rPr>
          <w:rFonts w:ascii="宋体" w:hAnsi="宋体" w:cs="宋体"/>
          <w:iCs/>
        </w:rPr>
      </w:pPr>
      <w:r>
        <w:rPr>
          <w:rFonts w:ascii="宋体" w:hAnsi="宋体" w:cs="宋体" w:hint="eastAsia"/>
          <w:iCs/>
        </w:rPr>
        <w:t>零偏因子</w:t>
      </w:r>
      <w:r>
        <w:rPr>
          <w:iCs/>
        </w:rPr>
        <w:t>(Zero Bias)</w:t>
      </w:r>
      <w:r>
        <w:rPr>
          <w:rFonts w:ascii="宋体" w:hAnsi="宋体" w:cs="宋体" w:hint="eastAsia"/>
          <w:iCs/>
        </w:rPr>
        <w:t>简称零偏，是指加速度计在零输入状态下的输出</w:t>
      </w:r>
      <w:r w:rsidRPr="005C2EBB">
        <w:rPr>
          <w:iCs/>
          <w:vertAlign w:val="superscript"/>
        </w:rPr>
        <w:t>[20]</w:t>
      </w:r>
      <w:r>
        <w:rPr>
          <w:rFonts w:ascii="宋体" w:hAnsi="宋体" w:cs="宋体" w:hint="eastAsia"/>
          <w:iCs/>
        </w:rPr>
        <w:t>，对于模拟加速度计而言，它由输入的实际加速度值通过转换电路后输出的等效电压量来表示，单位为</w:t>
      </w:r>
      <w:r>
        <w:rPr>
          <w:rFonts w:hint="eastAsia"/>
          <w:iCs/>
        </w:rPr>
        <w:t>mg</w:t>
      </w:r>
      <w:r>
        <w:rPr>
          <w:rFonts w:ascii="宋体" w:hAnsi="宋体" w:cs="宋体" w:hint="eastAsia"/>
          <w:iCs/>
        </w:rPr>
        <w:t>。对于数字加速度计而言，它由实际加速度值转换后的数字量来表示，单位为</w:t>
      </w:r>
      <w:r w:rsidRPr="00876EF1">
        <w:rPr>
          <w:iCs/>
        </w:rPr>
        <w:t>LSB</w:t>
      </w:r>
      <w:r>
        <w:rPr>
          <w:rFonts w:ascii="宋体" w:hAnsi="宋体" w:cs="宋体" w:hint="eastAsia"/>
          <w:iCs/>
        </w:rPr>
        <w:t>。零偏产生的原因很多，主要包括差分电容的不对称和滤波器的失调电压等。如前面所述，硅微加速度计内部硅材料结构对温度极其敏感，因此零偏的输出受温度影响也十分明显。不同温度下加速度计的零偏输出不同，对加速度计进行温度补偿离不开对零偏因子进行补偿。</w:t>
      </w:r>
    </w:p>
    <w:p w14:paraId="41AD5452" w14:textId="77777777" w:rsidR="00DB72F1" w:rsidRDefault="00DB72F1" w:rsidP="00DB72F1">
      <w:pPr>
        <w:ind w:firstLine="480"/>
        <w:jc w:val="left"/>
        <w:rPr>
          <w:rFonts w:ascii="宋体" w:hAnsi="宋体" w:cs="宋体"/>
          <w:iCs/>
        </w:rPr>
      </w:pPr>
      <w:r>
        <w:rPr>
          <w:rFonts w:ascii="宋体" w:hAnsi="宋体" w:cs="宋体"/>
          <w:iCs/>
        </w:rPr>
        <w:t>零偏稳定性</w:t>
      </w:r>
      <w:r>
        <w:rPr>
          <w:iCs/>
        </w:rPr>
        <w:t>(Zero Bias Stab</w:t>
      </w:r>
      <w:r>
        <w:rPr>
          <w:rFonts w:hint="eastAsia"/>
          <w:iCs/>
        </w:rPr>
        <w:t>i</w:t>
      </w:r>
      <w:r>
        <w:rPr>
          <w:iCs/>
        </w:rPr>
        <w:t>lity)</w:t>
      </w:r>
      <w:r>
        <w:rPr>
          <w:rFonts w:ascii="宋体" w:hAnsi="宋体" w:cs="宋体" w:hint="eastAsia"/>
          <w:iCs/>
        </w:rPr>
        <w:t>定义为在</w:t>
      </w:r>
      <w:r>
        <w:rPr>
          <w:rFonts w:ascii="宋体" w:hAnsi="宋体" w:cs="宋体"/>
          <w:iCs/>
        </w:rPr>
        <w:t>无外界加速度作用</w:t>
      </w:r>
      <w:r>
        <w:rPr>
          <w:rFonts w:ascii="宋体" w:hAnsi="宋体" w:cs="宋体" w:hint="eastAsia"/>
          <w:iCs/>
        </w:rPr>
        <w:t>情况下</w:t>
      </w:r>
      <w:r>
        <w:rPr>
          <w:rFonts w:ascii="宋体" w:hAnsi="宋体" w:cs="宋体"/>
          <w:iCs/>
        </w:rPr>
        <w:t>，不同温度下加速度计敏感轴零偏输出围绕零偏输出均值的离散程度</w:t>
      </w:r>
      <w:r w:rsidRPr="00C55E47">
        <w:rPr>
          <w:iCs/>
          <w:vertAlign w:val="superscript"/>
        </w:rPr>
        <w:t>[21]</w:t>
      </w:r>
      <w:r>
        <w:rPr>
          <w:rFonts w:ascii="宋体" w:hAnsi="宋体" w:cs="宋体" w:hint="eastAsia"/>
          <w:iCs/>
        </w:rPr>
        <w:t>。在生活中常用零点漂移或零漂代指</w:t>
      </w:r>
      <w:r>
        <w:rPr>
          <w:rFonts w:ascii="宋体" w:hAnsi="宋体" w:cs="宋体"/>
          <w:iCs/>
        </w:rPr>
        <w:t>。</w:t>
      </w:r>
      <w:r>
        <w:rPr>
          <w:rFonts w:ascii="宋体" w:hAnsi="宋体" w:cs="宋体" w:hint="eastAsia"/>
          <w:iCs/>
        </w:rPr>
        <w:t>同样，对于模拟加速度计而言，</w:t>
      </w:r>
      <w:r>
        <w:rPr>
          <w:rFonts w:ascii="宋体" w:hAnsi="宋体" w:cs="宋体"/>
          <w:iCs/>
        </w:rPr>
        <w:t>它以加速度计输出电压的标准差等效成的输入加速度值来表示，单位</w:t>
      </w:r>
      <w:r>
        <w:rPr>
          <w:iCs/>
        </w:rPr>
        <w:t>mg</w:t>
      </w:r>
      <w:r>
        <w:rPr>
          <w:rFonts w:hint="eastAsia"/>
          <w:iCs/>
        </w:rPr>
        <w:t>；对于数字加速度而言，他以加速度计输出数字值量的标准差等效成输入实际加速度值来表示。导致零漂的原因也有多种，其中电路元器件参数的改变，电源电压的微小变动等都会产生零漂。尤其是温度环境变化对其影响最为明显。因此它</w:t>
      </w:r>
      <w:r>
        <w:rPr>
          <w:rFonts w:ascii="宋体" w:hAnsi="宋体" w:cs="宋体" w:hint="eastAsia"/>
          <w:iCs/>
        </w:rPr>
        <w:t>与零偏因子一样，都是用来</w:t>
      </w:r>
      <w:r>
        <w:rPr>
          <w:rFonts w:ascii="宋体" w:hAnsi="宋体" w:cs="宋体"/>
          <w:iCs/>
        </w:rPr>
        <w:t>衡量加速度计零偏受温度</w:t>
      </w:r>
      <w:r>
        <w:rPr>
          <w:rFonts w:ascii="宋体" w:hAnsi="宋体" w:cs="宋体" w:hint="eastAsia"/>
          <w:iCs/>
        </w:rPr>
        <w:t>的</w:t>
      </w:r>
      <w:r>
        <w:rPr>
          <w:rFonts w:ascii="宋体" w:hAnsi="宋体" w:cs="宋体"/>
          <w:iCs/>
        </w:rPr>
        <w:t>影响</w:t>
      </w:r>
      <w:r>
        <w:rPr>
          <w:rFonts w:ascii="宋体" w:hAnsi="宋体" w:cs="宋体" w:hint="eastAsia"/>
          <w:iCs/>
        </w:rPr>
        <w:t>的重要参数之一，其定义如下(</w:t>
      </w:r>
      <w:r w:rsidRPr="00AF6A77">
        <w:rPr>
          <w:iCs/>
        </w:rPr>
        <w:t>2-15</w:t>
      </w:r>
      <w:r>
        <w:rPr>
          <w:rFonts w:hint="eastAsia"/>
          <w:iCs/>
        </w:rPr>
        <w:t>)</w:t>
      </w:r>
      <w:r>
        <w:rPr>
          <w:rFonts w:ascii="宋体" w:hAnsi="宋体" w:cs="宋体" w:hint="eastAsia"/>
          <w:iCs/>
        </w:rPr>
        <w:t>。</w:t>
      </w:r>
    </w:p>
    <w:p w14:paraId="31889246" w14:textId="77777777" w:rsidR="00DB72F1" w:rsidRDefault="00DB72F1" w:rsidP="00DB72F1">
      <w:pPr>
        <w:ind w:firstLine="480"/>
        <w:jc w:val="left"/>
        <w:rPr>
          <w:rFonts w:ascii="宋体" w:hAnsi="宋体" w:cs="宋体"/>
          <w:iCs/>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4A8EE4B8" w14:textId="77777777" w:rsidTr="00670A01">
        <w:trPr>
          <w:trHeight w:val="964"/>
        </w:trPr>
        <w:tc>
          <w:tcPr>
            <w:tcW w:w="750" w:type="pct"/>
            <w:tcMar>
              <w:left w:w="0" w:type="dxa"/>
              <w:right w:w="0" w:type="dxa"/>
            </w:tcMar>
            <w:vAlign w:val="center"/>
          </w:tcPr>
          <w:p w14:paraId="5F606204"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0F9D2473" w14:textId="77777777" w:rsidR="00DB72F1" w:rsidRPr="00271F9C" w:rsidRDefault="00DB72F1" w:rsidP="00670A01">
            <w:pPr>
              <w:ind w:firstLine="480"/>
              <w:jc w:val="left"/>
              <w:rPr>
                <w:rFonts w:hAnsi="Cambria Math" w:cs="宋体"/>
                <w:i/>
              </w:rPr>
            </w:pPr>
            <w:bookmarkStart w:id="317" w:name="_Hlk96525746"/>
            <m:oMathPara>
              <m:oMath>
                <m:r>
                  <w:rPr>
                    <w:rFonts w:ascii="Cambria Math" w:hAnsi="Cambria Math" w:cs="宋体"/>
                  </w:rPr>
                  <m:t>Bia</m:t>
                </m:r>
                <m:sSub>
                  <m:sSubPr>
                    <m:ctrlPr>
                      <w:rPr>
                        <w:rFonts w:ascii="Cambria Math" w:hAnsi="Cambria Math" w:cs="宋体" w:hint="eastAsia"/>
                        <w:i/>
                      </w:rPr>
                    </m:ctrlPr>
                  </m:sSubPr>
                  <m:e>
                    <m:r>
                      <w:rPr>
                        <w:rFonts w:ascii="Cambria Math" w:hAnsi="Cambria Math" w:cs="宋体"/>
                      </w:rPr>
                      <m:t>s</m:t>
                    </m:r>
                  </m:e>
                  <m:sub>
                    <m:r>
                      <w:rPr>
                        <w:rFonts w:ascii="Cambria Math" w:hAnsi="Cambria Math" w:cs="宋体"/>
                      </w:rPr>
                      <m:t>T</m:t>
                    </m:r>
                  </m:sub>
                </m:sSub>
                <w:bookmarkEnd w:id="317"/>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SF</m:t>
                    </m:r>
                  </m:den>
                </m:f>
                <m:sSup>
                  <m:sSupPr>
                    <m:ctrlPr>
                      <w:rPr>
                        <w:rFonts w:ascii="Cambria Math" w:hAnsi="Cambria Math" w:cs="宋体"/>
                        <w:i/>
                      </w:rPr>
                    </m:ctrlPr>
                  </m:sSupPr>
                  <m:e>
                    <m:r>
                      <w:rPr>
                        <w:rFonts w:ascii="Cambria Math" w:hAnsi="Cambria Math" w:cs="宋体"/>
                      </w:rPr>
                      <m:t>[</m:t>
                    </m:r>
                    <m:f>
                      <m:fPr>
                        <m:ctrlPr>
                          <w:rPr>
                            <w:rFonts w:ascii="Cambria Math" w:hAnsi="Cambria Math" w:cs="宋体"/>
                            <w:i/>
                          </w:rPr>
                        </m:ctrlPr>
                      </m:fPr>
                      <m:num>
                        <m:r>
                          <w:rPr>
                            <w:rFonts w:ascii="Cambria Math" w:hAnsi="Cambria Math" w:cs="宋体"/>
                          </w:rPr>
                          <m:t>1</m:t>
                        </m:r>
                      </m:num>
                      <m:den>
                        <m:r>
                          <w:rPr>
                            <w:rFonts w:ascii="Cambria Math" w:hAnsi="Cambria Math" w:cs="宋体"/>
                          </w:rPr>
                          <m:t>N</m:t>
                        </m:r>
                      </m:den>
                    </m:f>
                    <m:nary>
                      <m:naryPr>
                        <m:chr m:val="∑"/>
                        <m:limLoc m:val="undOvr"/>
                        <m:ctrlPr>
                          <w:rPr>
                            <w:rFonts w:ascii="Cambria Math" w:hAnsi="Cambria Math" w:cs="宋体"/>
                            <w:i/>
                          </w:rPr>
                        </m:ctrlPr>
                      </m:naryPr>
                      <m:sub>
                        <m:r>
                          <w:rPr>
                            <w:rFonts w:ascii="Cambria Math" w:hAnsi="Cambria Math" w:cs="宋体"/>
                          </w:rPr>
                          <m:t>i=1</m:t>
                        </m:r>
                      </m:sub>
                      <m:sup>
                        <m:r>
                          <w:rPr>
                            <w:rFonts w:ascii="Cambria Math" w:hAnsi="Cambria Math" w:cs="宋体"/>
                          </w:rPr>
                          <m:t>N</m:t>
                        </m:r>
                      </m:sup>
                      <m:e>
                        <m:sSup>
                          <m:sSupPr>
                            <m:ctrlPr>
                              <w:rPr>
                                <w:rFonts w:ascii="Cambria Math" w:hAnsi="Cambria Math" w:cs="宋体"/>
                                <w:i/>
                              </w:rPr>
                            </m:ctrlPr>
                          </m:sSupPr>
                          <m:e>
                            <m:r>
                              <w:rPr>
                                <w:rFonts w:ascii="Cambria Math" w:hAnsi="Cambria Math" w:cs="宋体"/>
                              </w:rPr>
                              <m:t>(</m:t>
                            </m:r>
                            <m:sSub>
                              <m:sSubPr>
                                <m:ctrlPr>
                                  <w:rPr>
                                    <w:rFonts w:ascii="Cambria Math" w:hAnsi="Cambria Math" w:cs="宋体"/>
                                    <w:i/>
                                  </w:rPr>
                                </m:ctrlPr>
                              </m:sSubPr>
                              <m:e>
                                <m:r>
                                  <w:rPr>
                                    <w:rFonts w:ascii="Cambria Math" w:hAnsi="Cambria Math" w:cs="宋体"/>
                                  </w:rPr>
                                  <m:t>V</m:t>
                                </m:r>
                              </m:e>
                              <m:sub>
                                <m:r>
                                  <w:rPr>
                                    <w:rFonts w:ascii="Cambria Math" w:hAnsi="Cambria Math" w:cs="宋体"/>
                                  </w:rPr>
                                  <m:t>Bia</m:t>
                                </m:r>
                                <m:sSub>
                                  <m:sSubPr>
                                    <m:ctrlPr>
                                      <w:rPr>
                                        <w:rFonts w:ascii="Cambria Math" w:hAnsi="Cambria Math" w:cs="宋体"/>
                                        <w:i/>
                                      </w:rPr>
                                    </m:ctrlPr>
                                  </m:sSubPr>
                                  <m:e>
                                    <m:r>
                                      <w:rPr>
                                        <w:rFonts w:ascii="Cambria Math" w:hAnsi="Cambria Math" w:cs="宋体"/>
                                      </w:rPr>
                                      <m:t>s</m:t>
                                    </m:r>
                                  </m:e>
                                  <m:sub>
                                    <m:sSub>
                                      <m:sSubPr>
                                        <m:ctrlPr>
                                          <w:rPr>
                                            <w:rFonts w:ascii="Cambria Math" w:hAnsi="Cambria Math" w:cs="宋体"/>
                                            <w:i/>
                                          </w:rPr>
                                        </m:ctrlPr>
                                      </m:sSubPr>
                                      <m:e>
                                        <m:r>
                                          <w:rPr>
                                            <w:rFonts w:ascii="Cambria Math" w:hAnsi="Cambria Math" w:cs="宋体"/>
                                          </w:rPr>
                                          <m:t>T</m:t>
                                        </m:r>
                                      </m:e>
                                      <m:sub>
                                        <m:r>
                                          <w:rPr>
                                            <w:rFonts w:ascii="Cambria Math" w:hAnsi="Cambria Math" w:cs="宋体"/>
                                          </w:rPr>
                                          <m:t>i</m:t>
                                        </m:r>
                                      </m:sub>
                                    </m:sSub>
                                  </m:sub>
                                </m:sSub>
                              </m:sub>
                            </m:sSub>
                            <m:r>
                              <w:rPr>
                                <w:rFonts w:ascii="Cambria Math" w:hAnsi="Cambria Math" w:cs="宋体"/>
                              </w:rPr>
                              <m:t>-</m:t>
                            </m:r>
                            <m:sSub>
                              <m:sSubPr>
                                <m:ctrlPr>
                                  <w:rPr>
                                    <w:rFonts w:ascii="Cambria Math" w:hAnsi="Cambria Math" w:cs="宋体"/>
                                    <w:i/>
                                  </w:rPr>
                                </m:ctrlPr>
                              </m:sSubPr>
                              <m:e>
                                <m:r>
                                  <w:rPr>
                                    <w:rFonts w:ascii="Cambria Math" w:hAnsi="Cambria Math" w:cs="宋体"/>
                                  </w:rPr>
                                  <m:t>V</m:t>
                                </m:r>
                              </m:e>
                              <m:sub>
                                <m:bar>
                                  <m:barPr>
                                    <m:pos m:val="top"/>
                                    <m:ctrlPr>
                                      <w:rPr>
                                        <w:rFonts w:ascii="Cambria Math" w:hAnsi="Cambria Math" w:cs="宋体"/>
                                        <w:i/>
                                      </w:rPr>
                                    </m:ctrlPr>
                                  </m:barPr>
                                  <m:e>
                                    <m:r>
                                      <w:rPr>
                                        <w:rFonts w:ascii="Cambria Math" w:hAnsi="Cambria Math" w:cs="宋体"/>
                                      </w:rPr>
                                      <m:t>Bias</m:t>
                                    </m:r>
                                  </m:e>
                                </m:bar>
                              </m:sub>
                            </m:sSub>
                            <m:r>
                              <w:rPr>
                                <w:rFonts w:ascii="Cambria Math" w:hAnsi="Cambria Math" w:cs="宋体"/>
                              </w:rPr>
                              <m:t>)</m:t>
                            </m:r>
                          </m:e>
                          <m:sup>
                            <m:r>
                              <w:rPr>
                                <w:rFonts w:ascii="Cambria Math" w:hAnsi="Cambria Math" w:cs="宋体"/>
                              </w:rPr>
                              <m:t>2</m:t>
                            </m:r>
                          </m:sup>
                        </m:sSup>
                      </m:e>
                    </m:nary>
                    <m:r>
                      <w:rPr>
                        <w:rFonts w:ascii="Cambria Math" w:hAnsi="Cambria Math" w:cs="宋体"/>
                      </w:rPr>
                      <m:t>]</m:t>
                    </m:r>
                  </m:e>
                  <m:sup>
                    <m:f>
                      <m:fPr>
                        <m:ctrlPr>
                          <w:rPr>
                            <w:rFonts w:ascii="Cambria Math" w:hAnsi="Cambria Math" w:cs="宋体"/>
                            <w:i/>
                          </w:rPr>
                        </m:ctrlPr>
                      </m:fPr>
                      <m:num>
                        <m:r>
                          <w:rPr>
                            <w:rFonts w:ascii="Cambria Math" w:hAnsi="Cambria Math" w:cs="宋体"/>
                          </w:rPr>
                          <m:t>1</m:t>
                        </m:r>
                      </m:num>
                      <m:den>
                        <m:r>
                          <w:rPr>
                            <w:rFonts w:ascii="Cambria Math" w:hAnsi="Cambria Math" w:cs="宋体"/>
                          </w:rPr>
                          <m:t>2</m:t>
                        </m:r>
                      </m:den>
                    </m:f>
                  </m:sup>
                </m:sSup>
              </m:oMath>
            </m:oMathPara>
          </w:p>
          <w:p w14:paraId="1A8BFFF5" w14:textId="77777777" w:rsidR="00DB72F1" w:rsidRDefault="00DB72F1" w:rsidP="00670A01">
            <w:pPr>
              <w:ind w:firstLine="480"/>
              <w:jc w:val="left"/>
              <w:rPr>
                <w:rFonts w:hAnsi="Cambria Math" w:cs="宋体"/>
                <w:i/>
              </w:rPr>
            </w:pPr>
          </w:p>
        </w:tc>
        <w:tc>
          <w:tcPr>
            <w:tcW w:w="750" w:type="pct"/>
            <w:tcMar>
              <w:left w:w="0" w:type="dxa"/>
              <w:right w:w="0" w:type="dxa"/>
            </w:tcMar>
            <w:vAlign w:val="center"/>
          </w:tcPr>
          <w:p w14:paraId="07E72BFB" w14:textId="77777777" w:rsidR="00DB72F1" w:rsidRDefault="00DB72F1" w:rsidP="00670A01">
            <w:pPr>
              <w:spacing w:line="360" w:lineRule="auto"/>
              <w:ind w:firstLine="480"/>
              <w:jc w:val="right"/>
              <w:rPr>
                <w:rFonts w:ascii="Calibri" w:hAnsi="Calibri"/>
              </w:rPr>
            </w:pPr>
            <w:r>
              <w:t>(2-15)</w:t>
            </w:r>
          </w:p>
        </w:tc>
      </w:tr>
    </w:tbl>
    <w:p w14:paraId="66E94AF2" w14:textId="77777777" w:rsidR="00DB72F1" w:rsidRPr="00A120E8" w:rsidRDefault="00DB72F1" w:rsidP="00DB72F1">
      <w:pPr>
        <w:ind w:firstLine="480"/>
        <w:jc w:val="left"/>
        <w:rPr>
          <w:rFonts w:hAnsi="Cambria Math" w:cs="宋体"/>
          <w:iCs/>
        </w:rPr>
      </w:pPr>
      <w:r>
        <w:rPr>
          <w:rFonts w:hAnsi="Cambria Math" w:cs="宋体" w:hint="eastAsia"/>
          <w:iCs/>
        </w:rPr>
        <w:t>其中</w:t>
      </w:r>
      <m:oMath>
        <m:r>
          <w:rPr>
            <w:rFonts w:ascii="Cambria Math" w:hAnsi="Cambria Math" w:cs="宋体"/>
          </w:rPr>
          <m:t>SF</m:t>
        </m:r>
      </m:oMath>
      <w:r>
        <w:rPr>
          <w:rFonts w:hAnsi="Cambria Math" w:cs="宋体" w:hint="eastAsia"/>
          <w:iCs/>
        </w:rPr>
        <w:t>为标度因数</w:t>
      </w:r>
      <w:r>
        <w:rPr>
          <w:iCs/>
        </w:rPr>
        <w:t>;</w:t>
      </w:r>
      <w:r w:rsidRPr="003A7215">
        <w:rPr>
          <w:rFonts w:ascii="Cambria Math" w:hAnsi="Cambria Math" w:cs="宋体"/>
          <w:i/>
        </w:rPr>
        <w:t xml:space="preserve"> </w:t>
      </w:r>
      <m:oMath>
        <m:r>
          <w:rPr>
            <w:rFonts w:ascii="Cambria Math" w:hAnsi="Cambria Math" w:cs="宋体"/>
          </w:rPr>
          <m:t>N</m:t>
        </m:r>
      </m:oMath>
      <w:r>
        <w:rPr>
          <w:rFonts w:hAnsi="Cambria Math" w:cs="宋体" w:hint="eastAsia"/>
          <w:iCs/>
        </w:rPr>
        <w:t>为实验的温度点个数</w:t>
      </w:r>
      <w:r>
        <w:rPr>
          <w:iCs/>
        </w:rPr>
        <w:t>;</w:t>
      </w:r>
      <m:oMath>
        <m:sSub>
          <m:sSubPr>
            <m:ctrlPr>
              <w:rPr>
                <w:rFonts w:ascii="Cambria Math" w:hAnsi="Cambria Math" w:cs="Bahnschrift SemiBold Condensed"/>
                <w:i/>
              </w:rPr>
            </m:ctrlPr>
          </m:sSubPr>
          <m:e>
            <m:r>
              <w:rPr>
                <w:rFonts w:ascii="Cambria Math" w:hAnsi="Cambria Math" w:cs="Bahnschrift SemiBold Condensed"/>
              </w:rPr>
              <m:t>V</m:t>
            </m:r>
          </m:e>
          <m:sub>
            <m:r>
              <w:rPr>
                <w:rFonts w:ascii="Cambria Math" w:hAnsi="Cambria Math" w:cs="Bahnschrift SemiBold Condensed"/>
              </w:rPr>
              <m:t>Bia</m:t>
            </m:r>
            <m:sSub>
              <m:sSubPr>
                <m:ctrlPr>
                  <w:rPr>
                    <w:rFonts w:ascii="Cambria Math" w:hAnsi="Cambria Math" w:cs="Bahnschrift SemiBold Condensed"/>
                    <w:i/>
                  </w:rPr>
                </m:ctrlPr>
              </m:sSubPr>
              <m:e>
                <m:r>
                  <w:rPr>
                    <w:rFonts w:ascii="Cambria Math" w:hAnsi="Cambria Math" w:cs="Bahnschrift SemiBold Condensed"/>
                  </w:rPr>
                  <m:t>s</m:t>
                </m:r>
              </m:e>
              <m:sub>
                <m:sSub>
                  <m:sSubPr>
                    <m:ctrlPr>
                      <w:rPr>
                        <w:rFonts w:ascii="Cambria Math" w:hAnsi="Cambria Math" w:cs="Bahnschrift SemiBold Condensed"/>
                        <w:i/>
                      </w:rPr>
                    </m:ctrlPr>
                  </m:sSubPr>
                  <m:e>
                    <m:r>
                      <w:rPr>
                        <w:rFonts w:ascii="Cambria Math" w:hAnsi="Cambria Math" w:cs="Bahnschrift SemiBold Condensed"/>
                      </w:rPr>
                      <m:t>T</m:t>
                    </m:r>
                  </m:e>
                  <m:sub>
                    <m:r>
                      <w:rPr>
                        <w:rFonts w:ascii="Cambria Math" w:hAnsi="Cambria Math" w:cs="Bahnschrift SemiBold Condensed"/>
                      </w:rPr>
                      <m:t>i</m:t>
                    </m:r>
                  </m:sub>
                </m:sSub>
              </m:sub>
            </m:sSub>
          </m:sub>
        </m:sSub>
      </m:oMath>
      <w:r>
        <w:rPr>
          <w:rFonts w:hAnsi="Cambria Math" w:cs="宋体" w:hint="eastAsia"/>
        </w:rPr>
        <w:t>为</w:t>
      </w:r>
      <m:oMath>
        <m:r>
          <w:rPr>
            <w:rFonts w:ascii="Cambria Math" w:hAnsi="Cambria Math" w:cs="宋体"/>
          </w:rPr>
          <m:t>N</m:t>
        </m:r>
      </m:oMath>
      <w:r>
        <w:rPr>
          <w:rFonts w:hAnsi="Cambria Math" w:cs="宋体" w:hint="eastAsia"/>
        </w:rPr>
        <w:t>个温度点中第</w:t>
      </w:r>
      <m:oMath>
        <m:r>
          <w:rPr>
            <w:rFonts w:ascii="Cambria Math" w:hAnsi="Cambria Math" w:cs="宋体"/>
          </w:rPr>
          <m:t>i</m:t>
        </m:r>
      </m:oMath>
      <w:r>
        <w:rPr>
          <w:rFonts w:hAnsi="Cambria Math" w:cs="宋体" w:hint="eastAsia"/>
        </w:rPr>
        <w:t>个点对应的零偏电压或数字量输出</w:t>
      </w:r>
      <w:r>
        <w:t>;</w:t>
      </w:r>
      <m:oMath>
        <m:sSub>
          <m:sSubPr>
            <m:ctrlPr>
              <w:rPr>
                <w:rFonts w:ascii="Cambria Math" w:hAnsi="Cambria Math" w:cs="宋体"/>
                <w:i/>
              </w:rPr>
            </m:ctrlPr>
          </m:sSubPr>
          <m:e>
            <m:r>
              <w:rPr>
                <w:rFonts w:ascii="Cambria Math" w:hAnsi="Cambria Math" w:cs="宋体"/>
              </w:rPr>
              <m:t>V</m:t>
            </m:r>
          </m:e>
          <m:sub>
            <m:bar>
              <m:barPr>
                <m:pos m:val="top"/>
                <m:ctrlPr>
                  <w:rPr>
                    <w:rFonts w:ascii="Cambria Math" w:hAnsi="Cambria Math" w:cs="宋体"/>
                    <w:i/>
                  </w:rPr>
                </m:ctrlPr>
              </m:barPr>
              <m:e>
                <m:r>
                  <w:rPr>
                    <w:rFonts w:ascii="Cambria Math" w:hAnsi="Cambria Math" w:cs="宋体"/>
                  </w:rPr>
                  <m:t>Bias</m:t>
                </m:r>
              </m:e>
            </m:bar>
          </m:sub>
        </m:sSub>
      </m:oMath>
      <w:r>
        <w:rPr>
          <w:rFonts w:hAnsi="Cambria Math" w:cs="宋体" w:hint="eastAsia"/>
        </w:rPr>
        <w:t>为所有</w:t>
      </w:r>
      <m:oMath>
        <m:r>
          <w:rPr>
            <w:rFonts w:ascii="Cambria Math" w:hAnsi="Cambria Math" w:cs="宋体"/>
          </w:rPr>
          <m:t>N</m:t>
        </m:r>
      </m:oMath>
      <w:r>
        <w:rPr>
          <w:rFonts w:hAnsi="Cambria Math" w:cs="宋体" w:hint="eastAsia"/>
        </w:rPr>
        <w:t>个温度点下零偏电压或数字量输出的平均值。</w:t>
      </w:r>
    </w:p>
    <w:p w14:paraId="1EED1988" w14:textId="77777777" w:rsidR="00DB72F1" w:rsidRPr="00B25D1E" w:rsidRDefault="00DB72F1" w:rsidP="00DB72F1">
      <w:pPr>
        <w:pStyle w:val="3"/>
        <w:numPr>
          <w:ilvl w:val="0"/>
          <w:numId w:val="0"/>
        </w:numPr>
        <w:ind w:left="510"/>
      </w:pPr>
      <w:bookmarkStart w:id="318" w:name="_Toc97230127"/>
      <w:r>
        <w:rPr>
          <w:rFonts w:hint="eastAsia"/>
        </w:rPr>
        <w:t xml:space="preserve">2.6.2 </w:t>
      </w:r>
      <w:r>
        <w:rPr>
          <w:rFonts w:hint="eastAsia"/>
        </w:rPr>
        <w:t>标度因数和标度因数温度系数</w:t>
      </w:r>
      <w:bookmarkEnd w:id="318"/>
    </w:p>
    <w:p w14:paraId="08F9344D" w14:textId="77777777" w:rsidR="00DB72F1" w:rsidRDefault="00DB72F1" w:rsidP="00DB72F1">
      <w:pPr>
        <w:ind w:firstLine="480"/>
        <w:jc w:val="left"/>
        <w:rPr>
          <w:rFonts w:hAnsi="Cambria Math"/>
        </w:rPr>
      </w:pPr>
      <w:r>
        <w:rPr>
          <w:rFonts w:hAnsi="Cambria Math" w:hint="eastAsia"/>
          <w:iCs/>
        </w:rPr>
        <w:t>标度因数</w:t>
      </w:r>
      <w:r>
        <w:rPr>
          <w:iCs/>
        </w:rPr>
        <w:t>(Scale Factor)</w:t>
      </w:r>
      <w:r>
        <w:rPr>
          <w:rFonts w:hAnsi="Cambria Math" w:hint="eastAsia"/>
          <w:iCs/>
        </w:rPr>
        <w:t>是指惯性器件的输出变化量</w:t>
      </w:r>
      <w:r w:rsidRPr="003A7215">
        <w:rPr>
          <w:iCs/>
        </w:rPr>
        <w:t>(</w:t>
      </w:r>
      <w:r>
        <w:rPr>
          <w:rFonts w:hAnsi="Cambria Math" w:hint="eastAsia"/>
          <w:iCs/>
        </w:rPr>
        <w:t>电压变化量或数字变化</w:t>
      </w:r>
      <w:r>
        <w:rPr>
          <w:rFonts w:hAnsi="Cambria Math" w:hint="eastAsia"/>
          <w:iCs/>
        </w:rPr>
        <w:lastRenderedPageBreak/>
        <w:t>量</w:t>
      </w:r>
      <w:r w:rsidRPr="003A7215">
        <w:rPr>
          <w:iCs/>
        </w:rPr>
        <w:t>)</w:t>
      </w:r>
      <w:r>
        <w:rPr>
          <w:rFonts w:hAnsi="Cambria Math" w:hint="eastAsia"/>
          <w:iCs/>
        </w:rPr>
        <w:t>与输入变化量的比值</w:t>
      </w:r>
      <w:bookmarkStart w:id="319" w:name="_Hlk97221120"/>
      <w:r w:rsidRPr="00C55E47">
        <w:rPr>
          <w:iCs/>
          <w:vertAlign w:val="superscript"/>
        </w:rPr>
        <w:t>[21]</w:t>
      </w:r>
      <w:bookmarkEnd w:id="319"/>
      <w:r>
        <w:rPr>
          <w:rFonts w:hAnsi="Cambria Math" w:hint="eastAsia"/>
          <w:iCs/>
        </w:rPr>
        <w:t>。因惯性器件的材料结构受温度影响明显，不同温度环境下惯性器件的实际标度因数并不相同。标度因数和零漂一样都是标定惯性器件加速度的重要参数，也是温度补偿技术中需要补偿的重要对象。其数学表达式如下</w:t>
      </w:r>
      <w:r w:rsidRPr="00047196">
        <w:rPr>
          <w:iCs/>
        </w:rPr>
        <w:t>(2-16)</w:t>
      </w:r>
      <w:r>
        <w:rPr>
          <w:rFonts w:hAnsi="Cambria Math" w:hint="eastAsia"/>
          <w:iCs/>
        </w:rPr>
        <w:t>所示。其中，</w:t>
      </w:r>
      <m:oMath>
        <m:r>
          <w:rPr>
            <w:rFonts w:ascii="Cambria Math" w:hAnsi="Cambria Math"/>
          </w:rPr>
          <m:t>∆V</m:t>
        </m:r>
      </m:oMath>
      <w:r>
        <w:rPr>
          <w:rFonts w:hAnsi="Cambria Math" w:hint="eastAsia"/>
        </w:rPr>
        <w:t>代表器件的输出变化量，</w:t>
      </w:r>
      <m:oMath>
        <m:r>
          <w:rPr>
            <w:rFonts w:ascii="Cambria Math" w:hAnsi="Cambria Math"/>
          </w:rPr>
          <m:t>∆a</m:t>
        </m:r>
      </m:oMath>
      <w:r>
        <w:rPr>
          <w:rFonts w:hAnsi="Cambria Math" w:hint="eastAsia"/>
        </w:rPr>
        <w:t>代表器件的输入变化量。</w:t>
      </w:r>
    </w:p>
    <w:p w14:paraId="5B5822CC" w14:textId="77777777" w:rsidR="00DB72F1" w:rsidRDefault="00DB72F1" w:rsidP="00DB72F1">
      <w:pPr>
        <w:ind w:firstLine="480"/>
        <w:jc w:val="left"/>
        <w:rPr>
          <w:rFonts w:hAnsi="Cambria Math"/>
          <w:iCs/>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2CDE14C9" w14:textId="77777777" w:rsidTr="00670A01">
        <w:trPr>
          <w:trHeight w:val="964"/>
        </w:trPr>
        <w:tc>
          <w:tcPr>
            <w:tcW w:w="750" w:type="pct"/>
            <w:tcMar>
              <w:left w:w="0" w:type="dxa"/>
              <w:right w:w="0" w:type="dxa"/>
            </w:tcMar>
            <w:vAlign w:val="center"/>
          </w:tcPr>
          <w:p w14:paraId="5F3BC81F"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13792934" w14:textId="77777777" w:rsidR="00DB72F1" w:rsidRPr="00271F9C" w:rsidRDefault="00DB72F1" w:rsidP="00670A01">
            <w:pPr>
              <w:ind w:firstLine="480"/>
              <w:jc w:val="left"/>
              <w:rPr>
                <w:rFonts w:hAnsi="Cambria Math"/>
              </w:rPr>
            </w:pPr>
            <m:oMathPara>
              <m:oMath>
                <m:r>
                  <w:rPr>
                    <w:rFonts w:ascii="Cambria Math" w:hAnsi="Cambria Math"/>
                  </w:rPr>
                  <m:t>SF=</m:t>
                </m:r>
                <m:f>
                  <m:fPr>
                    <m:ctrlPr>
                      <w:rPr>
                        <w:rFonts w:ascii="Cambria Math" w:hAnsi="Cambria Math"/>
                        <w:i/>
                      </w:rPr>
                    </m:ctrlPr>
                  </m:fPr>
                  <m:num>
                    <m:r>
                      <w:rPr>
                        <w:rFonts w:ascii="Cambria Math" w:hAnsi="Cambria Math"/>
                      </w:rPr>
                      <m:t>∆V</m:t>
                    </m:r>
                  </m:num>
                  <m:den>
                    <m:r>
                      <w:rPr>
                        <w:rFonts w:ascii="Cambria Math" w:hAnsi="Cambria Math"/>
                      </w:rPr>
                      <m:t>∆a</m:t>
                    </m:r>
                  </m:den>
                </m:f>
              </m:oMath>
            </m:oMathPara>
          </w:p>
          <w:p w14:paraId="2A2E5E7F" w14:textId="77777777" w:rsidR="00DB72F1" w:rsidRDefault="00DB72F1" w:rsidP="00670A01">
            <w:pPr>
              <w:ind w:firstLine="480"/>
              <w:jc w:val="left"/>
              <w:rPr>
                <w:rFonts w:hAnsi="Cambria Math"/>
                <w:iCs/>
              </w:rPr>
            </w:pPr>
          </w:p>
        </w:tc>
        <w:tc>
          <w:tcPr>
            <w:tcW w:w="750" w:type="pct"/>
            <w:tcMar>
              <w:left w:w="0" w:type="dxa"/>
              <w:right w:w="0" w:type="dxa"/>
            </w:tcMar>
            <w:vAlign w:val="center"/>
          </w:tcPr>
          <w:p w14:paraId="4FEC073A" w14:textId="77777777" w:rsidR="00DB72F1" w:rsidRDefault="00DB72F1" w:rsidP="00670A01">
            <w:pPr>
              <w:spacing w:line="360" w:lineRule="auto"/>
              <w:ind w:firstLine="480"/>
              <w:jc w:val="right"/>
              <w:rPr>
                <w:rFonts w:ascii="Calibri" w:hAnsi="Calibri"/>
              </w:rPr>
            </w:pPr>
            <w:r>
              <w:t>(2-16)</w:t>
            </w:r>
          </w:p>
        </w:tc>
      </w:tr>
    </w:tbl>
    <w:p w14:paraId="5ED03F41" w14:textId="77777777" w:rsidR="00DB72F1" w:rsidRPr="00AF6A77" w:rsidRDefault="00DB72F1" w:rsidP="00DB72F1">
      <w:pPr>
        <w:ind w:firstLine="480"/>
        <w:jc w:val="left"/>
        <w:rPr>
          <w:rFonts w:hAnsi="Cambria Math"/>
          <w:iCs/>
        </w:rPr>
      </w:pPr>
      <w:r>
        <w:rPr>
          <w:rFonts w:hAnsi="Cambria Math" w:hint="eastAsia"/>
          <w:iCs/>
        </w:rPr>
        <w:t>标度因数温度系数是指加速度计敏感轴的标度因数随温度变化所漂移的程度</w:t>
      </w:r>
      <w:r w:rsidRPr="00C55E47">
        <w:rPr>
          <w:iCs/>
          <w:vertAlign w:val="superscript"/>
        </w:rPr>
        <w:t>[21]</w:t>
      </w:r>
      <w:r>
        <w:rPr>
          <w:rFonts w:hAnsi="Cambria Math" w:hint="eastAsia"/>
          <w:iCs/>
        </w:rPr>
        <w:t>，单位为</w:t>
      </w:r>
      <w:r>
        <w:rPr>
          <w:iCs/>
        </w:rPr>
        <w:t>ppm/℃</w:t>
      </w:r>
      <w:r>
        <w:rPr>
          <w:rFonts w:hAnsi="Cambria Math" w:hint="eastAsia"/>
          <w:iCs/>
        </w:rPr>
        <w:t>，其式子表达如下</w:t>
      </w:r>
      <w:r>
        <w:t>(2-17)</w:t>
      </w:r>
      <w:r>
        <w:rPr>
          <w:rFonts w:hAnsi="Cambria Math" w:hint="eastAsia"/>
          <w:iCs/>
        </w:rPr>
        <w:t>。通过它也可以观测到加速度计标度因数受温度影响的程度。</w:t>
      </w:r>
    </w:p>
    <w:p w14:paraId="76179174" w14:textId="77777777" w:rsidR="00DB72F1" w:rsidRDefault="00DB72F1" w:rsidP="00DB72F1">
      <w:pPr>
        <w:ind w:firstLine="480"/>
        <w:jc w:val="left"/>
        <w:rPr>
          <w:rFonts w:hAnsi="Cambria Math"/>
          <w:iCs/>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7583DB16" w14:textId="77777777" w:rsidTr="00670A01">
        <w:trPr>
          <w:trHeight w:val="964"/>
        </w:trPr>
        <w:tc>
          <w:tcPr>
            <w:tcW w:w="750" w:type="pct"/>
            <w:tcMar>
              <w:left w:w="0" w:type="dxa"/>
              <w:right w:w="0" w:type="dxa"/>
            </w:tcMar>
            <w:vAlign w:val="center"/>
          </w:tcPr>
          <w:p w14:paraId="0133FE1D"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42A85276" w14:textId="77777777" w:rsidR="00DB72F1" w:rsidRPr="00271F9C" w:rsidRDefault="00DB72F1" w:rsidP="00670A01">
            <w:pPr>
              <w:ind w:firstLine="480"/>
              <w:jc w:val="left"/>
              <w:rPr>
                <w:rFonts w:ascii="Cambria Math" w:hAnsi="Cambria Math"/>
              </w:rPr>
            </w:pPr>
            <w:bookmarkStart w:id="320" w:name="_Hlk96525772"/>
            <m:oMathPara>
              <m:oMath>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T</m:t>
                    </m:r>
                  </m:sub>
                </m:sSub>
                <w:bookmarkEnd w:id="320"/>
                <m:r>
                  <w:rPr>
                    <w:rFonts w:ascii="Cambria Math" w:hAnsi="Cambria Math"/>
                  </w:rPr>
                  <m:t>=max</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-S</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20</m:t>
                                </m:r>
                              </m:sub>
                            </m:sSub>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20</m:t>
                            </m:r>
                          </m:sub>
                        </m:sSub>
                        <m:r>
                          <m:rPr>
                            <m:sty m:val="p"/>
                          </m:rPr>
                          <w:rPr>
                            <w:rFonts w:ascii="Cambria Math" w:hAnsi="Cambria Math"/>
                          </w:rPr>
                          <m:t>)</m:t>
                        </m:r>
                        <m:r>
                          <w:rPr>
                            <w:rFonts w:ascii="Cambria Math" w:hAnsi="Cambria Math"/>
                          </w:rPr>
                          <m:t>S</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20</m:t>
                                </m:r>
                              </m:sub>
                            </m:sSub>
                          </m:sub>
                        </m:sSub>
                        <m:r>
                          <w:rPr>
                            <w:rFonts w:ascii="Cambria Math" w:hAnsi="Cambria Math"/>
                          </w:rPr>
                          <m:t>)</m:t>
                        </m:r>
                      </m:den>
                    </m:f>
                  </m:e>
                </m:d>
                <m:r>
                  <m:rPr>
                    <m:sty m:val="p"/>
                  </m:rP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20</m:t>
                        </m:r>
                      </m:sub>
                    </m:sSub>
                  </m:e>
                </m:d>
              </m:oMath>
            </m:oMathPara>
          </w:p>
          <w:p w14:paraId="4E704DFD" w14:textId="77777777" w:rsidR="00DB72F1" w:rsidRPr="00271F9C" w:rsidRDefault="00DB72F1" w:rsidP="00670A01">
            <w:pPr>
              <w:ind w:firstLine="480"/>
              <w:jc w:val="left"/>
              <w:rPr>
                <w:rFonts w:ascii="Cambria Math" w:hAnsi="Cambria Math"/>
                <w:iCs/>
              </w:rPr>
            </w:pPr>
          </w:p>
        </w:tc>
        <w:tc>
          <w:tcPr>
            <w:tcW w:w="750" w:type="pct"/>
            <w:tcMar>
              <w:left w:w="0" w:type="dxa"/>
              <w:right w:w="0" w:type="dxa"/>
            </w:tcMar>
            <w:vAlign w:val="center"/>
          </w:tcPr>
          <w:p w14:paraId="456CAF0A" w14:textId="77777777" w:rsidR="00DB72F1" w:rsidRDefault="00DB72F1" w:rsidP="00670A01">
            <w:pPr>
              <w:spacing w:line="360" w:lineRule="auto"/>
              <w:ind w:firstLine="480"/>
              <w:jc w:val="right"/>
              <w:rPr>
                <w:rFonts w:ascii="Calibri" w:hAnsi="Calibri"/>
              </w:rPr>
            </w:pPr>
            <w:r>
              <w:t>(2-17)</w:t>
            </w:r>
          </w:p>
        </w:tc>
      </w:tr>
    </w:tbl>
    <w:p w14:paraId="5E78CDA2" w14:textId="77777777" w:rsidR="00DB72F1" w:rsidRDefault="00DB72F1" w:rsidP="00DB72F1">
      <w:pPr>
        <w:ind w:firstLine="480"/>
        <w:jc w:val="left"/>
        <w:rPr>
          <w:rFonts w:hAnsi="Cambria Math"/>
        </w:rPr>
      </w:pPr>
      <w:r>
        <w:rPr>
          <w:rFonts w:hAnsi="Cambria Math" w:hint="eastAsia"/>
          <w:iCs/>
        </w:rPr>
        <w:t>其中，</w:t>
      </w:r>
      <m:oMath>
        <m:r>
          <w:rPr>
            <w:rFonts w:ascii="Cambria Math" w:hAnsi="Cambria Math"/>
          </w:rPr>
          <m:t>S</m:t>
        </m:r>
        <m:sSub>
          <m:sSubPr>
            <m:ctrlPr>
              <w:rPr>
                <w:rFonts w:ascii="Cambria Math" w:hAnsi="Cambria Math"/>
                <w:i/>
                <w:iCs/>
              </w:rPr>
            </m:ctrlPr>
          </m:sSubPr>
          <m:e>
            <m:r>
              <w:rPr>
                <w:rFonts w:ascii="Cambria Math" w:hAnsi="Cambria Math"/>
              </w:rPr>
              <m:t>F</m:t>
            </m:r>
          </m:e>
          <m:sub>
            <m:sSub>
              <m:sSubPr>
                <m:ctrlPr>
                  <w:rPr>
                    <w:rFonts w:ascii="Cambria Math" w:hAnsi="Cambria Math"/>
                    <w:i/>
                    <w:iCs/>
                  </w:rPr>
                </m:ctrlPr>
              </m:sSubPr>
              <m:e>
                <m:r>
                  <w:rPr>
                    <w:rFonts w:ascii="Cambria Math" w:hAnsi="Cambria Math"/>
                  </w:rPr>
                  <m:t>T</m:t>
                </m:r>
              </m:e>
              <m:sub>
                <m:r>
                  <w:rPr>
                    <w:rFonts w:ascii="Cambria Math" w:hAnsi="Cambria Math"/>
                  </w:rPr>
                  <m:t>i</m:t>
                </m:r>
              </m:sub>
            </m:sSub>
          </m:sub>
        </m:sSub>
      </m:oMath>
      <w:r>
        <w:rPr>
          <w:rFonts w:hAnsi="Cambria Math" w:hint="eastAsia"/>
          <w:iCs/>
        </w:rPr>
        <w:t>为</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Ansi="Cambria Math" w:hint="eastAsia"/>
        </w:rPr>
        <w:t>温度下加速计的标度因数；</w:t>
      </w:r>
      <m:oMath>
        <m:r>
          <w:rPr>
            <w:rFonts w:ascii="Cambria Math" w:hAnsi="Cambria Math"/>
          </w:rPr>
          <m:t>S</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20</m:t>
                </m:r>
              </m:sub>
            </m:sSub>
          </m:sub>
        </m:sSub>
      </m:oMath>
      <w:r>
        <w:rPr>
          <w:rFonts w:hAnsi="Cambria Math" w:hint="eastAsia"/>
        </w:rPr>
        <w:t>为</w:t>
      </w:r>
      <w:r>
        <w:rPr>
          <w:i/>
          <w:iCs/>
        </w:rPr>
        <w:t>T=</w:t>
      </w:r>
      <w:r w:rsidRPr="008F4B89">
        <w:t>20</w:t>
      </w:r>
      <w:r>
        <w:t>℃</w:t>
      </w:r>
      <w:r>
        <w:rPr>
          <w:rFonts w:hAnsi="Cambria Math" w:hint="eastAsia"/>
        </w:rPr>
        <w:t>及室温下加速度计的标度因数。</w:t>
      </w:r>
    </w:p>
    <w:p w14:paraId="5B759664" w14:textId="77777777" w:rsidR="00DB72F1" w:rsidRDefault="00DB72F1" w:rsidP="00DB72F1">
      <w:pPr>
        <w:pStyle w:val="3"/>
        <w:numPr>
          <w:ilvl w:val="0"/>
          <w:numId w:val="0"/>
        </w:numPr>
        <w:ind w:left="510"/>
      </w:pPr>
      <w:bookmarkStart w:id="321" w:name="_Toc97230128"/>
      <w:r>
        <w:rPr>
          <w:rFonts w:hint="eastAsia"/>
        </w:rPr>
        <w:t xml:space="preserve">2.6.3 </w:t>
      </w:r>
      <w:r>
        <w:rPr>
          <w:rFonts w:hint="eastAsia"/>
        </w:rPr>
        <w:t>非线性度</w:t>
      </w:r>
      <w:bookmarkEnd w:id="321"/>
    </w:p>
    <w:p w14:paraId="491772AA" w14:textId="77777777" w:rsidR="00DB72F1" w:rsidRDefault="00DB72F1" w:rsidP="00DB72F1">
      <w:pPr>
        <w:ind w:firstLine="480"/>
        <w:jc w:val="left"/>
        <w:rPr>
          <w:rFonts w:hAnsi="Cambria Math"/>
          <w:iCs/>
        </w:rPr>
      </w:pPr>
      <w:r>
        <w:rPr>
          <w:rFonts w:hAnsi="Cambria Math"/>
          <w:iCs/>
        </w:rPr>
        <w:t>非线性度</w:t>
      </w:r>
      <w:r>
        <w:rPr>
          <w:iCs/>
        </w:rPr>
        <w:t>(Nonlinearity)</w:t>
      </w:r>
      <w:r>
        <w:rPr>
          <w:rFonts w:hAnsi="Cambria Math"/>
          <w:iCs/>
        </w:rPr>
        <w:t>是指加速度计测量的加速度值</w:t>
      </w:r>
      <w:r>
        <w:rPr>
          <w:rFonts w:hAnsi="Cambria Math" w:hint="eastAsia"/>
          <w:iCs/>
        </w:rPr>
        <w:t>和</w:t>
      </w:r>
      <w:r>
        <w:rPr>
          <w:rFonts w:hAnsi="Cambria Math"/>
          <w:iCs/>
        </w:rPr>
        <w:t>拟合值之间的差值与满量程的比值，</w:t>
      </w:r>
      <w:r>
        <w:rPr>
          <w:rFonts w:hAnsi="Cambria Math" w:hint="eastAsia"/>
          <w:iCs/>
        </w:rPr>
        <w:t>其</w:t>
      </w:r>
      <w:r>
        <w:rPr>
          <w:rFonts w:hAnsi="Cambria Math"/>
          <w:iCs/>
        </w:rPr>
        <w:t>数学表达式为</w:t>
      </w:r>
      <w:r>
        <w:rPr>
          <w:rFonts w:hAnsi="Cambria Math" w:hint="eastAsia"/>
          <w:iCs/>
        </w:rPr>
        <w:t>下式</w:t>
      </w:r>
      <w:r>
        <w:rPr>
          <w:rFonts w:hAnsi="Cambria Math" w:hint="eastAsia"/>
          <w:iCs/>
        </w:rPr>
        <w:t>(</w:t>
      </w:r>
      <w:r w:rsidRPr="00F20F24">
        <w:rPr>
          <w:iCs/>
        </w:rPr>
        <w:t>2-18</w:t>
      </w:r>
      <w:r>
        <w:rPr>
          <w:iCs/>
        </w:rPr>
        <w:t>)</w:t>
      </w:r>
      <w:r>
        <w:rPr>
          <w:rFonts w:hAnsi="Cambria Math" w:hint="eastAsia"/>
          <w:iCs/>
        </w:rPr>
        <w:t>：</w:t>
      </w:r>
    </w:p>
    <w:p w14:paraId="2396B2A9" w14:textId="77777777" w:rsidR="00DB72F1" w:rsidRPr="00F20F24" w:rsidRDefault="00DB72F1" w:rsidP="00DB72F1">
      <w:pPr>
        <w:ind w:firstLine="480"/>
        <w:jc w:val="left"/>
        <w:rPr>
          <w:rFonts w:hAnsi="Cambria Math"/>
          <w:iCs/>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6FD1AF4E" w14:textId="77777777" w:rsidTr="00670A01">
        <w:trPr>
          <w:trHeight w:val="964"/>
        </w:trPr>
        <w:tc>
          <w:tcPr>
            <w:tcW w:w="750" w:type="pct"/>
            <w:tcMar>
              <w:left w:w="0" w:type="dxa"/>
              <w:right w:w="0" w:type="dxa"/>
            </w:tcMar>
            <w:vAlign w:val="center"/>
          </w:tcPr>
          <w:p w14:paraId="6750BB22"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1F27FAF8" w14:textId="77777777" w:rsidR="00DB72F1" w:rsidRPr="00F20F24" w:rsidRDefault="00DB72F1" w:rsidP="00670A01">
            <w:pPr>
              <w:ind w:firstLine="480"/>
              <w:jc w:val="left"/>
              <w:rPr>
                <w:rFonts w:ascii="Cambria Math" w:hAnsi="Cambria Math"/>
              </w:rPr>
            </w:pPr>
            <m:oMathPara>
              <m:oMath>
                <m:r>
                  <w:rPr>
                    <w:rFonts w:ascii="Cambria Math" w:hAnsi="Cambria Math"/>
                  </w:rPr>
                  <m:t>NL=</m:t>
                </m:r>
                <m:f>
                  <m:fPr>
                    <m:ctrlPr>
                      <w:rPr>
                        <w:rFonts w:ascii="Cambria Math" w:hAnsi="Cambria Math"/>
                        <w:i/>
                      </w:rPr>
                    </m:ctrlPr>
                  </m:fPr>
                  <m:num>
                    <m:r>
                      <w:rPr>
                        <w:rFonts w:ascii="Cambria Math" w:hAnsi="Cambria Math"/>
                      </w:rPr>
                      <m:t>max</m:t>
                    </m:r>
                    <m:d>
                      <m:dPr>
                        <m:begChr m:val="|"/>
                        <m:endChr m:val="|"/>
                        <m:ctrlPr>
                          <w:rPr>
                            <w:rFonts w:ascii="Cambria Math" w:hAnsi="Cambria Math" w:hint="eastAsia"/>
                            <w:i/>
                          </w:rPr>
                        </m:ctrlPr>
                      </m:dPr>
                      <m:e>
                        <m:sSub>
                          <m:sSubPr>
                            <m:ctrlPr>
                              <w:rPr>
                                <w:rFonts w:ascii="Cambria Math" w:hAnsi="Cambria Math" w:hint="eastAsia"/>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FS</m:t>
                    </m:r>
                  </m:den>
                </m:f>
                <m:r>
                  <w:rPr>
                    <w:rFonts w:ascii="Cambria Math" w:hAnsi="Cambria Math"/>
                  </w:rPr>
                  <m:t xml:space="preserve">×100%  </m:t>
                </m:r>
                <m:d>
                  <m:dPr>
                    <m:ctrlPr>
                      <w:rPr>
                        <w:rFonts w:ascii="Cambria Math" w:hAnsi="Cambria Math"/>
                        <w:i/>
                      </w:rPr>
                    </m:ctrlPr>
                  </m:dPr>
                  <m:e>
                    <m:r>
                      <w:rPr>
                        <w:rFonts w:ascii="Cambria Math" w:hAnsi="Cambria Math"/>
                      </w:rPr>
                      <m:t>i=1,2,⋯N</m:t>
                    </m:r>
                  </m:e>
                </m:d>
              </m:oMath>
            </m:oMathPara>
          </w:p>
          <w:p w14:paraId="5BD3B9FC" w14:textId="77777777" w:rsidR="00DB72F1" w:rsidRPr="00F20F24" w:rsidRDefault="00DB72F1" w:rsidP="00670A01">
            <w:pPr>
              <w:ind w:firstLine="480"/>
              <w:jc w:val="left"/>
              <w:rPr>
                <w:rFonts w:ascii="Cambria Math" w:hAnsi="Cambria Math"/>
              </w:rPr>
            </w:pPr>
          </w:p>
        </w:tc>
        <w:tc>
          <w:tcPr>
            <w:tcW w:w="750" w:type="pct"/>
            <w:tcMar>
              <w:left w:w="0" w:type="dxa"/>
              <w:right w:w="0" w:type="dxa"/>
            </w:tcMar>
            <w:vAlign w:val="center"/>
          </w:tcPr>
          <w:p w14:paraId="6492D3BC" w14:textId="77777777" w:rsidR="00DB72F1" w:rsidRDefault="00DB72F1" w:rsidP="00670A01">
            <w:pPr>
              <w:spacing w:line="360" w:lineRule="auto"/>
              <w:ind w:firstLine="480"/>
              <w:jc w:val="right"/>
              <w:rPr>
                <w:rFonts w:ascii="Calibri" w:hAnsi="Calibri"/>
              </w:rPr>
            </w:pPr>
            <w:r>
              <w:t>(2-18)</w:t>
            </w:r>
          </w:p>
        </w:tc>
      </w:tr>
    </w:tbl>
    <w:p w14:paraId="5A3F45A3" w14:textId="77777777" w:rsidR="00DB72F1" w:rsidRDefault="00DB72F1" w:rsidP="00DB72F1">
      <w:pPr>
        <w:ind w:firstLine="480"/>
        <w:jc w:val="left"/>
        <w:rPr>
          <w:rFonts w:hAnsi="Cambria Math"/>
        </w:rPr>
      </w:pPr>
      <w:r>
        <w:rPr>
          <w:rFonts w:hAnsi="Cambria Math" w:hint="eastAsia"/>
          <w:iCs/>
        </w:rPr>
        <w:t>可通过</w:t>
      </w:r>
      <m:oMath>
        <m:r>
          <w:rPr>
            <w:rFonts w:ascii="Cambria Math" w:hAnsi="Cambria Math"/>
          </w:rPr>
          <m:t>NL</m:t>
        </m:r>
      </m:oMath>
      <w:r>
        <w:rPr>
          <w:rFonts w:hAnsi="Cambria Math" w:hint="eastAsia"/>
        </w:rPr>
        <w:t>值</w:t>
      </w:r>
      <w:r>
        <w:rPr>
          <w:rFonts w:hAnsi="Cambria Math" w:hint="eastAsia"/>
          <w:iCs/>
        </w:rPr>
        <w:t>来</w:t>
      </w:r>
      <w:r>
        <w:rPr>
          <w:rFonts w:hAnsi="Cambria Math"/>
          <w:iCs/>
        </w:rPr>
        <w:t>衡量加速度计满量程线性度好坏。</w:t>
      </w:r>
      <w:r>
        <w:rPr>
          <w:rFonts w:hAnsi="Cambria Math" w:hint="eastAsia"/>
        </w:rPr>
        <w:t>式中，</w:t>
      </w:r>
      <m:oMath>
        <m:sSub>
          <m:sSubPr>
            <m:ctrlPr>
              <w:rPr>
                <w:rFonts w:ascii="Cambria Math" w:hAnsi="Cambria Math" w:hint="eastAsia"/>
                <w:i/>
              </w:rPr>
            </m:ctrlPr>
          </m:sSubPr>
          <m:e>
            <m:r>
              <w:rPr>
                <w:rFonts w:ascii="Cambria Math" w:hAnsi="Cambria Math"/>
              </w:rPr>
              <m:t>e</m:t>
            </m:r>
          </m:e>
          <m:sub>
            <m:r>
              <w:rPr>
                <w:rFonts w:ascii="Cambria Math" w:hAnsi="Cambria Math"/>
              </w:rPr>
              <m:t>i</m:t>
            </m:r>
          </m:sub>
        </m:sSub>
      </m:oMath>
      <w:r>
        <w:rPr>
          <w:rFonts w:hAnsi="Cambria Math" w:hint="eastAsia"/>
        </w:rPr>
        <w:t>表示第</w:t>
      </w:r>
      <m:oMath>
        <m:r>
          <w:rPr>
            <w:rFonts w:ascii="Cambria Math" w:hAnsi="Cambria Math"/>
          </w:rPr>
          <m:t>i</m:t>
        </m:r>
      </m:oMath>
      <w:r>
        <w:rPr>
          <w:rFonts w:hAnsi="Cambria Math" w:hint="eastAsia"/>
        </w:rPr>
        <w:t>个实验温度点下加速度计输出的实际值；</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Ansi="Cambria Math" w:hint="eastAsia"/>
        </w:rPr>
        <w:t>为第</w:t>
      </w:r>
      <m:oMath>
        <m:r>
          <w:rPr>
            <w:rFonts w:ascii="Cambria Math" w:hAnsi="Cambria Math"/>
          </w:rPr>
          <m:t>i</m:t>
        </m:r>
      </m:oMath>
      <w:r>
        <w:rPr>
          <w:rFonts w:hAnsi="Cambria Math" w:hint="eastAsia"/>
        </w:rPr>
        <w:t>个实验温度点下加速度计利用算法得到的拟合值；</w:t>
      </w:r>
      <m:oMath>
        <m:r>
          <w:rPr>
            <w:rFonts w:ascii="Cambria Math" w:hAnsi="Cambria Math"/>
          </w:rPr>
          <m:t>i</m:t>
        </m:r>
      </m:oMath>
      <w:r>
        <w:rPr>
          <w:rFonts w:hAnsi="Cambria Math" w:hint="eastAsia"/>
        </w:rPr>
        <w:t>为当前温度下的测试点，共有</w:t>
      </w:r>
      <m:oMath>
        <m:r>
          <w:rPr>
            <w:rFonts w:ascii="Cambria Math" w:hAnsi="Cambria Math"/>
          </w:rPr>
          <m:t>N</m:t>
        </m:r>
      </m:oMath>
      <w:r>
        <w:rPr>
          <w:rFonts w:hAnsi="Cambria Math" w:hint="eastAsia"/>
        </w:rPr>
        <w:t>个测试点。</w:t>
      </w:r>
    </w:p>
    <w:p w14:paraId="485F5342" w14:textId="77777777" w:rsidR="00DB72F1" w:rsidRDefault="00DB72F1" w:rsidP="00DB72F1">
      <w:pPr>
        <w:pStyle w:val="20"/>
        <w:numPr>
          <w:ilvl w:val="0"/>
          <w:numId w:val="0"/>
        </w:numPr>
      </w:pPr>
      <w:bookmarkStart w:id="322" w:name="_Toc97230129"/>
      <w:r>
        <w:rPr>
          <w:rFonts w:hint="eastAsia"/>
        </w:rPr>
        <w:t xml:space="preserve">2.7 </w:t>
      </w:r>
      <w:r>
        <w:rPr>
          <w:rFonts w:hint="eastAsia"/>
        </w:rPr>
        <w:t>本章小结</w:t>
      </w:r>
      <w:bookmarkEnd w:id="322"/>
    </w:p>
    <w:p w14:paraId="0C09EB0A" w14:textId="77777777" w:rsidR="00DB72F1" w:rsidRDefault="00DB72F1" w:rsidP="00DB72F1">
      <w:pPr>
        <w:ind w:firstLine="560"/>
        <w:jc w:val="left"/>
        <w:rPr>
          <w:rFonts w:hAnsi="Cambria Math"/>
          <w:iCs/>
        </w:rPr>
      </w:pPr>
      <w:r>
        <w:rPr>
          <w:rFonts w:hAnsi="Cambria Math" w:hint="eastAsia"/>
          <w:iCs/>
          <w:sz w:val="28"/>
          <w:szCs w:val="28"/>
        </w:rPr>
        <w:t xml:space="preserve">   </w:t>
      </w:r>
      <w:r>
        <w:rPr>
          <w:rFonts w:hAnsi="Cambria Math" w:hint="eastAsia"/>
          <w:iCs/>
        </w:rPr>
        <w:t>本章首先对加速度计进行了一些基本介绍，然后研究了加速度计的结构原理，分析了温度环境对加速度计工作状态的影响。总结了现有的一些温度补偿算法。然后列出来加速度计的几个性能参数，为后续补偿结果的评判提供了依据。</w:t>
      </w:r>
    </w:p>
    <w:p w14:paraId="738A8CDC" w14:textId="77777777" w:rsidR="00DB72F1" w:rsidRDefault="00DB72F1" w:rsidP="00DB72F1">
      <w:pPr>
        <w:ind w:firstLine="480"/>
        <w:jc w:val="left"/>
        <w:rPr>
          <w:rFonts w:hAnsi="Cambria Math"/>
          <w:iCs/>
        </w:rPr>
      </w:pPr>
    </w:p>
    <w:p w14:paraId="254AD6E6" w14:textId="77777777" w:rsidR="00DB72F1" w:rsidRDefault="00DB72F1" w:rsidP="00DB72F1">
      <w:pPr>
        <w:ind w:firstLine="480"/>
        <w:jc w:val="left"/>
        <w:rPr>
          <w:rFonts w:hAnsi="Cambria Math"/>
          <w:iCs/>
        </w:rPr>
      </w:pPr>
    </w:p>
    <w:p w14:paraId="4322FC83" w14:textId="77777777" w:rsidR="00DB72F1" w:rsidRDefault="00DB72F1" w:rsidP="00DB72F1">
      <w:pPr>
        <w:ind w:firstLine="480"/>
        <w:jc w:val="left"/>
        <w:rPr>
          <w:rFonts w:hAnsi="Cambria Math"/>
          <w:iCs/>
        </w:rPr>
      </w:pPr>
    </w:p>
    <w:p w14:paraId="303E07F4" w14:textId="77777777" w:rsidR="00DB72F1" w:rsidRDefault="00DB72F1" w:rsidP="00DB72F1">
      <w:pPr>
        <w:ind w:firstLine="480"/>
        <w:jc w:val="left"/>
        <w:rPr>
          <w:rFonts w:hAnsi="Cambria Math"/>
          <w:iCs/>
        </w:rPr>
      </w:pPr>
    </w:p>
    <w:p w14:paraId="56C3F7BA" w14:textId="77777777" w:rsidR="00DB72F1" w:rsidRDefault="00DB72F1" w:rsidP="00DB72F1">
      <w:pPr>
        <w:ind w:firstLine="480"/>
        <w:jc w:val="left"/>
        <w:rPr>
          <w:rFonts w:hAnsi="Cambria Math"/>
          <w:iCs/>
        </w:rPr>
      </w:pPr>
    </w:p>
    <w:p w14:paraId="37037D7A" w14:textId="77777777" w:rsidR="00DB72F1" w:rsidRDefault="00DB72F1" w:rsidP="00DB72F1">
      <w:pPr>
        <w:ind w:firstLine="480"/>
        <w:jc w:val="left"/>
        <w:rPr>
          <w:rFonts w:hAnsi="Cambria Math"/>
          <w:iCs/>
        </w:rPr>
      </w:pPr>
    </w:p>
    <w:p w14:paraId="1BF1822C" w14:textId="77777777" w:rsidR="00DB72F1" w:rsidRDefault="00DB72F1" w:rsidP="00DB72F1">
      <w:pPr>
        <w:ind w:firstLine="480"/>
        <w:jc w:val="left"/>
        <w:rPr>
          <w:rFonts w:hAnsi="Cambria Math"/>
          <w:iCs/>
        </w:rPr>
      </w:pPr>
    </w:p>
    <w:p w14:paraId="1B1B8517" w14:textId="77777777" w:rsidR="00DB72F1" w:rsidRDefault="00DB72F1" w:rsidP="00DB72F1">
      <w:pPr>
        <w:ind w:firstLine="480"/>
        <w:jc w:val="left"/>
        <w:rPr>
          <w:rFonts w:hAnsi="Cambria Math"/>
          <w:iCs/>
        </w:rPr>
      </w:pPr>
    </w:p>
    <w:p w14:paraId="09CD7230" w14:textId="77777777" w:rsidR="00DB72F1" w:rsidRDefault="00DB72F1" w:rsidP="00DB72F1">
      <w:pPr>
        <w:ind w:firstLine="480"/>
        <w:jc w:val="left"/>
        <w:rPr>
          <w:rFonts w:hAnsi="Cambria Math"/>
          <w:iCs/>
        </w:rPr>
      </w:pPr>
    </w:p>
    <w:p w14:paraId="29A26312" w14:textId="77777777" w:rsidR="00DB72F1" w:rsidRDefault="00DB72F1" w:rsidP="00DB72F1">
      <w:pPr>
        <w:ind w:firstLine="480"/>
        <w:jc w:val="left"/>
        <w:rPr>
          <w:rFonts w:hAnsi="Cambria Math"/>
          <w:iCs/>
        </w:rPr>
      </w:pPr>
    </w:p>
    <w:p w14:paraId="55BF75E4" w14:textId="77777777" w:rsidR="00DB72F1" w:rsidRDefault="00DB72F1" w:rsidP="00DB72F1">
      <w:pPr>
        <w:ind w:firstLine="480"/>
        <w:jc w:val="left"/>
        <w:rPr>
          <w:rFonts w:hAnsi="Cambria Math"/>
          <w:iCs/>
        </w:rPr>
      </w:pPr>
    </w:p>
    <w:p w14:paraId="2D1A8931" w14:textId="77777777" w:rsidR="00DB72F1" w:rsidRDefault="00DB72F1" w:rsidP="00DB72F1">
      <w:pPr>
        <w:ind w:firstLine="480"/>
        <w:jc w:val="left"/>
        <w:rPr>
          <w:rFonts w:hAnsi="Cambria Math"/>
          <w:iCs/>
        </w:rPr>
      </w:pPr>
    </w:p>
    <w:p w14:paraId="6E0DDCB6" w14:textId="77777777" w:rsidR="00DB72F1" w:rsidRDefault="00DB72F1" w:rsidP="00DB72F1">
      <w:pPr>
        <w:ind w:firstLine="480"/>
        <w:jc w:val="left"/>
        <w:rPr>
          <w:rFonts w:hAnsi="Cambria Math"/>
          <w:iCs/>
        </w:rPr>
      </w:pPr>
    </w:p>
    <w:p w14:paraId="24D93000" w14:textId="77777777" w:rsidR="00DB72F1" w:rsidRDefault="00DB72F1" w:rsidP="00DB72F1">
      <w:pPr>
        <w:ind w:firstLine="480"/>
        <w:jc w:val="left"/>
        <w:rPr>
          <w:rFonts w:hAnsi="Cambria Math"/>
          <w:iCs/>
        </w:rPr>
      </w:pPr>
    </w:p>
    <w:p w14:paraId="3B132978" w14:textId="77777777" w:rsidR="00DB72F1" w:rsidRDefault="00DB72F1" w:rsidP="00DB72F1">
      <w:pPr>
        <w:ind w:firstLine="480"/>
        <w:jc w:val="left"/>
        <w:rPr>
          <w:rFonts w:hAnsi="Cambria Math"/>
          <w:iCs/>
        </w:rPr>
      </w:pPr>
    </w:p>
    <w:p w14:paraId="692AC6A5" w14:textId="77777777" w:rsidR="00DB72F1" w:rsidRDefault="00DB72F1" w:rsidP="00DB72F1">
      <w:pPr>
        <w:ind w:firstLine="480"/>
        <w:jc w:val="left"/>
        <w:rPr>
          <w:rFonts w:hAnsi="Cambria Math"/>
          <w:iCs/>
        </w:rPr>
      </w:pPr>
    </w:p>
    <w:p w14:paraId="291390EB" w14:textId="77777777" w:rsidR="00DB72F1" w:rsidRDefault="00DB72F1" w:rsidP="00DB72F1">
      <w:pPr>
        <w:ind w:firstLine="480"/>
        <w:jc w:val="left"/>
        <w:rPr>
          <w:rFonts w:hAnsi="Cambria Math"/>
          <w:iCs/>
        </w:rPr>
      </w:pPr>
    </w:p>
    <w:p w14:paraId="6EAB4D34" w14:textId="77777777" w:rsidR="00DB72F1" w:rsidRPr="00AA4CA4" w:rsidRDefault="00DB72F1" w:rsidP="00DB72F1">
      <w:pPr>
        <w:ind w:firstLine="480"/>
        <w:jc w:val="left"/>
        <w:rPr>
          <w:rFonts w:hAnsi="Cambria Math"/>
          <w:iCs/>
        </w:rPr>
      </w:pPr>
    </w:p>
    <w:p w14:paraId="3CBDA8D2" w14:textId="77777777" w:rsidR="00DB72F1" w:rsidRDefault="00DB72F1" w:rsidP="00DB72F1">
      <w:pPr>
        <w:snapToGrid w:val="0"/>
        <w:spacing w:before="480" w:after="360"/>
        <w:ind w:firstLine="640"/>
        <w:jc w:val="center"/>
        <w:outlineLvl w:val="0"/>
        <w:rPr>
          <w:rFonts w:ascii="黑体" w:eastAsia="黑体" w:hAnsi="黑体" w:cs="黑体"/>
          <w:sz w:val="32"/>
          <w:szCs w:val="32"/>
        </w:rPr>
      </w:pPr>
      <w:bookmarkStart w:id="323" w:name="_Toc97230130"/>
      <w:r>
        <w:rPr>
          <w:rFonts w:ascii="黑体" w:eastAsia="黑体" w:hAnsi="黑体" w:cs="黑体" w:hint="eastAsia"/>
          <w:sz w:val="32"/>
          <w:szCs w:val="32"/>
        </w:rPr>
        <w:t>第三章</w:t>
      </w:r>
      <w:r w:rsidRPr="006516CB">
        <w:rPr>
          <w:rFonts w:eastAsia="黑体" w:hint="eastAsia"/>
          <w:bCs/>
          <w:snapToGrid w:val="0"/>
          <w:kern w:val="0"/>
          <w:sz w:val="32"/>
          <w:szCs w:val="44"/>
        </w:rPr>
        <w:t xml:space="preserve"> </w:t>
      </w:r>
      <w:r w:rsidRPr="006516CB">
        <w:rPr>
          <w:rFonts w:eastAsia="黑体" w:hint="eastAsia"/>
          <w:bCs/>
          <w:snapToGrid w:val="0"/>
          <w:kern w:val="0"/>
          <w:sz w:val="32"/>
          <w:szCs w:val="44"/>
        </w:rPr>
        <w:t>温度补偿算法理论</w:t>
      </w:r>
      <w:bookmarkEnd w:id="323"/>
    </w:p>
    <w:p w14:paraId="53024D8A" w14:textId="77777777" w:rsidR="00DB72F1" w:rsidRDefault="00DB72F1" w:rsidP="00DB72F1">
      <w:pPr>
        <w:snapToGrid w:val="0"/>
        <w:ind w:firstLine="480"/>
        <w:rPr>
          <w:rFonts w:ascii="宋体" w:hAnsi="宋体" w:cs="宋体"/>
        </w:rPr>
      </w:pPr>
      <w:r>
        <w:rPr>
          <w:rFonts w:ascii="宋体" w:hAnsi="宋体" w:cs="宋体" w:hint="eastAsia"/>
        </w:rPr>
        <w:t>在上述章节通过原理分析得到，温度对加速度计性能影响很大，为提高加速度计的环境适应性和保持全温的高性能，需要对其进行温度补偿。但硬件补偿存在开发周期长，开发成本高，不易实现等问题，因此大多情况下选用的补偿方法为软件补偿。本章节将会对几种软件补偿方法进行系统的介绍，然后再对插值法进行一些介绍，后续再将两者结合，提出插值改进的多项式拟合补偿算法。</w:t>
      </w:r>
    </w:p>
    <w:p w14:paraId="1A658B64" w14:textId="77777777" w:rsidR="00DB72F1" w:rsidRDefault="00DB72F1" w:rsidP="00DB72F1">
      <w:pPr>
        <w:pStyle w:val="20"/>
        <w:numPr>
          <w:ilvl w:val="0"/>
          <w:numId w:val="0"/>
        </w:numPr>
      </w:pPr>
      <w:bookmarkStart w:id="324" w:name="_Toc97230131"/>
      <w:r>
        <w:rPr>
          <w:rFonts w:hint="eastAsia"/>
        </w:rPr>
        <w:t xml:space="preserve">3.1 </w:t>
      </w:r>
      <w:r>
        <w:rPr>
          <w:rFonts w:hint="eastAsia"/>
        </w:rPr>
        <w:t>待补偿参数的获取</w:t>
      </w:r>
      <w:bookmarkEnd w:id="324"/>
    </w:p>
    <w:p w14:paraId="44A13027" w14:textId="77777777" w:rsidR="00DB72F1" w:rsidRDefault="00DB72F1" w:rsidP="00DB72F1">
      <w:pPr>
        <w:ind w:firstLine="480"/>
      </w:pPr>
      <w:r>
        <w:rPr>
          <w:rFonts w:hint="eastAsia"/>
        </w:rPr>
        <w:t>上述章节结论得出，环境温度对加速度计的影响最终体现在温度对零偏因子和标度因数这两个参数上。而后续补偿也是首先对这两个参数进行补偿，再利用补偿得到的数据进一步计算，从而获得最终的加速度计数据输出补偿结果。而当前多数加速度计的输出只有加速度的数字量和温度数字量，并不会直接输出零偏因子和标度因数这两个数据。因此，对加速度计进行温度补偿首先要进行的便是通过实验来测量计算出所使用加速度计的零偏因子和标度因数。</w:t>
      </w:r>
    </w:p>
    <w:p w14:paraId="76C1242D" w14:textId="77777777" w:rsidR="00DB72F1" w:rsidRDefault="00DB72F1" w:rsidP="00DB72F1">
      <w:pPr>
        <w:ind w:firstLine="480"/>
      </w:pPr>
      <w:r>
        <w:rPr>
          <w:rFonts w:hint="eastAsia"/>
        </w:rPr>
        <w:t>下图</w:t>
      </w:r>
      <w:r w:rsidRPr="006B04D6">
        <w:t>3.1</w:t>
      </w:r>
      <w:r>
        <w:rPr>
          <w:rFonts w:hint="eastAsia"/>
        </w:rPr>
        <w:t>为加速度计水平放置图。若为三轴加速度计，图中</w:t>
      </w:r>
      <w:r w:rsidRPr="006B04D6">
        <w:t>XYZ</w:t>
      </w:r>
      <w:r>
        <w:rPr>
          <w:rFonts w:hint="eastAsia"/>
        </w:rPr>
        <w:t>分别对应</w:t>
      </w:r>
      <w:r>
        <w:rPr>
          <w:rFonts w:hint="eastAsia"/>
        </w:rPr>
        <w:lastRenderedPageBreak/>
        <w:t>三轴敏感的方向。若为单轴加速度计，则感应轴方向为图中</w:t>
      </w:r>
      <w:r w:rsidRPr="006B04D6">
        <w:t>Z</w:t>
      </w:r>
      <w:r>
        <w:rPr>
          <w:rFonts w:hint="eastAsia"/>
        </w:rPr>
        <w:t>轴，加速度感应轴应垂直</w:t>
      </w:r>
      <w:r w:rsidRPr="006B04D6">
        <w:t>XOY</w:t>
      </w:r>
      <w:r>
        <w:rPr>
          <w:rFonts w:hint="eastAsia"/>
        </w:rPr>
        <w:t>平面放置。为了获得相关数据以得到加速度计的相关参数，从而进行后续补偿算法的研究与应用，本次实验首先选取了一款亚诺德半导体公司研发的</w:t>
      </w:r>
      <w:r>
        <w:t>ADXL354</w:t>
      </w:r>
      <w:r>
        <w:rPr>
          <w:rFonts w:hint="eastAsia"/>
        </w:rPr>
        <w:t>加速度计，它为三轴数字输出的加速度计。本次实验选用其</w:t>
      </w:r>
      <w:r>
        <w:t>Z</w:t>
      </w:r>
      <w:r>
        <w:rPr>
          <w:rFonts w:hint="eastAsia"/>
        </w:rPr>
        <w:t>轴数据进行分析。具体实验与操作步骤如下</w:t>
      </w:r>
    </w:p>
    <w:p w14:paraId="6A95D4A5" w14:textId="77777777" w:rsidR="00DB72F1" w:rsidRDefault="00DB72F1" w:rsidP="00DB72F1">
      <w:pPr>
        <w:ind w:firstLine="480"/>
      </w:pPr>
    </w:p>
    <w:p w14:paraId="110BB95A" w14:textId="77777777" w:rsidR="00DB72F1" w:rsidRDefault="00DB72F1" w:rsidP="00DB72F1">
      <w:pPr>
        <w:ind w:firstLine="480"/>
        <w:jc w:val="center"/>
      </w:pPr>
      <w:r>
        <w:drawing>
          <wp:inline distT="0" distB="0" distL="114300" distR="114300" wp14:anchorId="1F4C0489" wp14:editId="4256CB7E">
            <wp:extent cx="1358730" cy="1089146"/>
            <wp:effectExtent l="0" t="0" r="0" b="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91"/>
                    <a:stretch>
                      <a:fillRect/>
                    </a:stretch>
                  </pic:blipFill>
                  <pic:spPr>
                    <a:xfrm>
                      <a:off x="0" y="0"/>
                      <a:ext cx="1373207" cy="1100751"/>
                    </a:xfrm>
                    <a:prstGeom prst="rect">
                      <a:avLst/>
                    </a:prstGeom>
                    <a:noFill/>
                    <a:ln>
                      <a:noFill/>
                    </a:ln>
                  </pic:spPr>
                </pic:pic>
              </a:graphicData>
            </a:graphic>
          </wp:inline>
        </w:drawing>
      </w:r>
    </w:p>
    <w:p w14:paraId="09D26B65" w14:textId="77777777" w:rsidR="00DB72F1" w:rsidRDefault="00DB72F1" w:rsidP="00DB72F1">
      <w:pPr>
        <w:ind w:firstLine="480"/>
        <w:jc w:val="center"/>
      </w:pPr>
      <w:r>
        <w:rPr>
          <w:rFonts w:hint="eastAsia"/>
        </w:rPr>
        <w:t>图</w:t>
      </w:r>
      <w:r>
        <w:t xml:space="preserve">3.1 </w:t>
      </w:r>
      <w:r>
        <w:rPr>
          <w:rFonts w:hint="eastAsia"/>
        </w:rPr>
        <w:t>加速度计正向放置图</w:t>
      </w:r>
    </w:p>
    <w:p w14:paraId="686EAFEC" w14:textId="77777777" w:rsidR="00DB72F1" w:rsidRDefault="00DB72F1" w:rsidP="00DB72F1">
      <w:pPr>
        <w:ind w:firstLine="480"/>
        <w:jc w:val="center"/>
      </w:pPr>
    </w:p>
    <w:p w14:paraId="795FCD58" w14:textId="77777777" w:rsidR="00DB72F1" w:rsidRDefault="00DB72F1" w:rsidP="00DB72F1">
      <w:pPr>
        <w:ind w:firstLine="480"/>
      </w:pPr>
      <w:r>
        <w:t>步骤</w:t>
      </w:r>
      <w:r>
        <w:t xml:space="preserve">1 </w:t>
      </w:r>
      <w:r>
        <w:t>将加速度计正放置于温箱中，使加速度计</w:t>
      </w:r>
      <w:r>
        <w:t>XOY</w:t>
      </w:r>
      <w:r>
        <w:t>平面与水平面平行，加速度计</w:t>
      </w:r>
      <w:r>
        <w:t>Z</w:t>
      </w:r>
      <w:r>
        <w:t>轴竖直向上（图</w:t>
      </w:r>
      <w:r>
        <w:rPr>
          <w:rFonts w:hint="eastAsia"/>
        </w:rPr>
        <w:t>3</w:t>
      </w:r>
      <w:r>
        <w:t>.1</w:t>
      </w:r>
      <w:r>
        <w:t>为加速度计</w:t>
      </w:r>
      <w:r>
        <w:t>XOY</w:t>
      </w:r>
      <w:r>
        <w:t>平面与</w:t>
      </w:r>
      <w:r>
        <w:t>Z</w:t>
      </w:r>
      <w:r>
        <w:t>轴的空间位置关系）。以</w:t>
      </w:r>
      <w:r>
        <w:t>20℃</w:t>
      </w:r>
      <w:r>
        <w:t>温度点为例说明数据采集过程</w:t>
      </w:r>
      <w:r>
        <w:t>——</w:t>
      </w:r>
      <w:r>
        <w:t>将温箱加热到</w:t>
      </w:r>
      <w:r>
        <w:t>20℃</w:t>
      </w:r>
      <w:r>
        <w:t>并等其温度稳定，进行</w:t>
      </w:r>
      <w:r>
        <w:t>50</w:t>
      </w:r>
      <w:r>
        <w:t>秒的加速度采集；再将加速度计反放置于温箱中，加速度</w:t>
      </w:r>
      <w:r>
        <w:t>Z</w:t>
      </w:r>
      <w:r>
        <w:t>轴竖直向下，采集</w:t>
      </w:r>
      <w:r>
        <w:t>20℃</w:t>
      </w:r>
      <w:r>
        <w:t>下的</w:t>
      </w:r>
      <w:r>
        <w:t>50</w:t>
      </w:r>
      <w:r>
        <w:t>秒加速度输出；</w:t>
      </w:r>
    </w:p>
    <w:p w14:paraId="6B559649" w14:textId="77777777" w:rsidR="00DB72F1" w:rsidRDefault="00DB72F1" w:rsidP="00DB72F1">
      <w:pPr>
        <w:ind w:firstLine="480"/>
      </w:pPr>
      <w:r>
        <w:t>步骤</w:t>
      </w:r>
      <w:r>
        <w:t xml:space="preserve">2 </w:t>
      </w:r>
      <w:r>
        <w:t>对两次测得的加速度数据取平均值，利用求得的数据与当地加速度值将其代入到公式</w:t>
      </w:r>
      <w:r>
        <w:t>(3-1)</w:t>
      </w:r>
      <w:r>
        <w:t>得出</w:t>
      </w:r>
      <w:r>
        <w:t>20℃</w:t>
      </w:r>
      <w:r>
        <w:t>下的零偏因子和标度因数；其中</w:t>
      </w:r>
      <m:oMath>
        <m:r>
          <w:rPr>
            <w:rFonts w:ascii="Cambria Math" w:hAnsi="Cambria Math"/>
          </w:rPr>
          <m:t>SF</m:t>
        </m:r>
      </m:oMath>
      <w:r>
        <w:t>为标度因数，</w:t>
      </w:r>
      <m:oMath>
        <m:r>
          <w:rPr>
            <w:rFonts w:ascii="Cambria Math" w:hAnsi="Cambria Math"/>
          </w:rPr>
          <m:t>ZB</m:t>
        </m:r>
      </m:oMath>
      <w:r>
        <w:t>为零偏因子。</w:t>
      </w:r>
    </w:p>
    <w:p w14:paraId="4D736F52" w14:textId="77777777" w:rsidR="00DB72F1" w:rsidRDefault="00DB72F1" w:rsidP="00DB72F1">
      <w:pPr>
        <w:ind w:firstLine="480"/>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5B1A40E5" w14:textId="77777777" w:rsidTr="00670A01">
        <w:trPr>
          <w:trHeight w:val="964"/>
        </w:trPr>
        <w:tc>
          <w:tcPr>
            <w:tcW w:w="750" w:type="pct"/>
            <w:tcMar>
              <w:left w:w="0" w:type="dxa"/>
              <w:right w:w="0" w:type="dxa"/>
            </w:tcMar>
            <w:vAlign w:val="center"/>
          </w:tcPr>
          <w:p w14:paraId="60827FEB"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09724021" w14:textId="77777777" w:rsidR="00DB72F1" w:rsidRPr="00271F9C" w:rsidRDefault="00DB72F1" w:rsidP="00670A01">
            <w:pPr>
              <w:ind w:firstLine="480"/>
              <w:jc w:val="center"/>
              <w:rPr>
                <w:rFonts w:ascii="Cambria Math" w:hAnsi="Cambria Math"/>
              </w:rPr>
            </w:pPr>
            <m:oMathPara>
              <m:oMath>
                <m:r>
                  <w:rPr>
                    <w:rFonts w:ascii="Cambria Math" w:hAnsi="Cambria Math"/>
                  </w:rPr>
                  <m:t>U=SFg + ZB</m:t>
                </m:r>
              </m:oMath>
            </m:oMathPara>
          </w:p>
          <w:p w14:paraId="7F12D8B9" w14:textId="77777777" w:rsidR="00DB72F1" w:rsidRPr="00271F9C" w:rsidRDefault="00DB72F1" w:rsidP="00670A01">
            <w:pPr>
              <w:ind w:firstLine="480"/>
              <w:jc w:val="center"/>
              <w:rPr>
                <w:rFonts w:ascii="Cambria Math" w:hAnsi="Cambria Math"/>
                <w:iCs/>
              </w:rPr>
            </w:pPr>
          </w:p>
        </w:tc>
        <w:tc>
          <w:tcPr>
            <w:tcW w:w="750" w:type="pct"/>
            <w:tcMar>
              <w:left w:w="0" w:type="dxa"/>
              <w:right w:w="0" w:type="dxa"/>
            </w:tcMar>
            <w:vAlign w:val="center"/>
          </w:tcPr>
          <w:p w14:paraId="11112DE4" w14:textId="77777777" w:rsidR="00DB72F1" w:rsidRDefault="00DB72F1" w:rsidP="00670A01">
            <w:pPr>
              <w:spacing w:line="360" w:lineRule="auto"/>
              <w:ind w:firstLine="480"/>
              <w:jc w:val="right"/>
              <w:rPr>
                <w:rFonts w:ascii="Calibri" w:hAnsi="Calibri"/>
              </w:rPr>
            </w:pPr>
            <w:r>
              <w:t>(3-1)</w:t>
            </w:r>
          </w:p>
        </w:tc>
      </w:tr>
    </w:tbl>
    <w:p w14:paraId="19386C75" w14:textId="77777777" w:rsidR="00DB72F1" w:rsidRDefault="00DB72F1" w:rsidP="00DB72F1">
      <w:pPr>
        <w:ind w:firstLine="480"/>
      </w:pPr>
      <w:r>
        <w:t>步骤</w:t>
      </w:r>
      <w:r>
        <w:t xml:space="preserve">3 </w:t>
      </w:r>
      <w:r>
        <w:t>改变温度，在</w:t>
      </w:r>
      <w:r>
        <w:t>-40℃~60℃</w:t>
      </w:r>
      <w:r>
        <w:t>间每</w:t>
      </w:r>
      <w:r>
        <w:t>5℃</w:t>
      </w:r>
      <w:r>
        <w:t>重复上述过程进行一组数据采集，并计算，最终获得</w:t>
      </w:r>
      <w:r>
        <w:t>-40℃~60℃</w:t>
      </w:r>
      <w:r>
        <w:t>间共</w:t>
      </w:r>
      <w:r>
        <w:t>21</w:t>
      </w:r>
      <w:r>
        <w:t>组零偏因子和标度因数数据；</w:t>
      </w:r>
    </w:p>
    <w:p w14:paraId="24A5811F" w14:textId="77777777" w:rsidR="00DB72F1" w:rsidRDefault="00DB72F1" w:rsidP="00DB72F1">
      <w:pPr>
        <w:ind w:firstLine="480"/>
      </w:pPr>
      <w:r>
        <w:t>步骤</w:t>
      </w:r>
      <w:r>
        <w:t xml:space="preserve">4 </w:t>
      </w:r>
      <w:r>
        <w:t>以</w:t>
      </w:r>
      <w:r>
        <w:t>-40℃~60℃</w:t>
      </w:r>
      <w:r>
        <w:t>之间的每</w:t>
      </w:r>
      <w:r>
        <w:t>10℃</w:t>
      </w:r>
      <w:r>
        <w:t>为间隔的</w:t>
      </w:r>
      <w:r>
        <w:t>11</w:t>
      </w:r>
      <w:r>
        <w:t>组温度</w:t>
      </w:r>
      <w:r>
        <w:t>-</w:t>
      </w:r>
      <w:r>
        <w:t>测量值数据为样本，使用插值法对这</w:t>
      </w:r>
      <w:r>
        <w:t>11</w:t>
      </w:r>
      <w:r>
        <w:t>组数据每间隔</w:t>
      </w:r>
      <w:r>
        <w:t>5℃</w:t>
      </w:r>
      <w:r>
        <w:t>进行一次插值，获得对应点下的插值数据；对比这些温度点下插值点与实际测试点的数值并计算误差，再选择误差最小的插值方法以进行后续插值。</w:t>
      </w:r>
    </w:p>
    <w:p w14:paraId="7C575A13" w14:textId="77777777" w:rsidR="00DB72F1" w:rsidRDefault="00DB72F1" w:rsidP="00DB72F1">
      <w:pPr>
        <w:ind w:firstLine="480"/>
      </w:pPr>
      <w:r>
        <w:t>步骤</w:t>
      </w:r>
      <w:r>
        <w:t xml:space="preserve">5 </w:t>
      </w:r>
      <w:r>
        <w:t>利用所选插值法对最初测得的</w:t>
      </w:r>
      <w:r>
        <w:t>21</w:t>
      </w:r>
      <w:r>
        <w:t>个数据点进行插值获得额外数据点，在获得所有数据后，在</w:t>
      </w:r>
      <w:r>
        <w:t>matlab</w:t>
      </w:r>
      <w:r>
        <w:t>中对这些数据进行不同补偿方法的测试。</w:t>
      </w:r>
    </w:p>
    <w:p w14:paraId="3E27869C" w14:textId="77777777" w:rsidR="00DB72F1" w:rsidRPr="006516CB" w:rsidRDefault="00DB72F1" w:rsidP="00DB72F1">
      <w:pPr>
        <w:ind w:firstLine="480"/>
      </w:pPr>
      <w:r>
        <w:t>该次实验测试只为获得一组数据来探究选定最终可行的补偿算法。在算法选定后，最终实验与补偿对象为另一款中科院半导体所自主研制的单轴三明治式电容加速度计。</w:t>
      </w:r>
    </w:p>
    <w:p w14:paraId="0D63E451" w14:textId="77777777" w:rsidR="00DB72F1" w:rsidRPr="006516CB" w:rsidRDefault="00DB72F1" w:rsidP="00DB72F1">
      <w:pPr>
        <w:pStyle w:val="20"/>
        <w:numPr>
          <w:ilvl w:val="0"/>
          <w:numId w:val="0"/>
        </w:numPr>
      </w:pPr>
      <w:bookmarkStart w:id="325" w:name="_Toc97230132"/>
      <w:r>
        <w:rPr>
          <w:rFonts w:hint="eastAsia"/>
        </w:rPr>
        <w:lastRenderedPageBreak/>
        <w:t xml:space="preserve">3.2 </w:t>
      </w:r>
      <w:r>
        <w:rPr>
          <w:rFonts w:hint="eastAsia"/>
        </w:rPr>
        <w:t>温度补偿算法介绍</w:t>
      </w:r>
      <w:bookmarkEnd w:id="325"/>
    </w:p>
    <w:p w14:paraId="4C3AC281" w14:textId="0D4BE33C" w:rsidR="00DB72F1" w:rsidRDefault="00DB72F1" w:rsidP="00DB72F1">
      <w:pPr>
        <w:pStyle w:val="3"/>
        <w:numPr>
          <w:ilvl w:val="0"/>
          <w:numId w:val="0"/>
        </w:numPr>
        <w:ind w:left="510"/>
      </w:pPr>
      <w:bookmarkStart w:id="326" w:name="_Toc97230133"/>
      <w:r>
        <w:rPr>
          <w:rFonts w:hint="eastAsia"/>
        </w:rPr>
        <w:t xml:space="preserve">3.2.1 </w:t>
      </w:r>
      <w:r>
        <w:rPr>
          <w:rFonts w:hint="eastAsia"/>
        </w:rPr>
        <w:t>最小二乘法</w:t>
      </w:r>
      <w:bookmarkEnd w:id="326"/>
    </w:p>
    <w:p w14:paraId="0544A8DB" w14:textId="77777777" w:rsidR="00DB72F1" w:rsidRDefault="00DB72F1" w:rsidP="00DB72F1">
      <w:pPr>
        <w:snapToGrid w:val="0"/>
        <w:ind w:firstLine="480"/>
        <w:rPr>
          <w:rFonts w:ascii="宋体" w:hAnsi="宋体" w:cs="宋体"/>
          <w:color w:val="000000" w:themeColor="text1"/>
          <w:shd w:val="clear" w:color="auto" w:fill="FFFFFF"/>
        </w:rPr>
      </w:pPr>
      <w:r>
        <w:rPr>
          <w:rFonts w:ascii="宋体" w:hAnsi="宋体" w:cs="宋体" w:hint="eastAsia"/>
          <w:color w:val="000000" w:themeColor="text1"/>
          <w:shd w:val="clear" w:color="auto" w:fill="FFFFFF"/>
        </w:rPr>
        <w:t>最小二乘法是一种数学优化算法。它通过最小化误差的平方和寻找数据的最佳函数匹配。利用最小二乘法可以通过样本求得未知的数据，并使得这些求得的数据与实际数据之间误差的平方和为最小</w:t>
      </w:r>
      <w:r w:rsidRPr="00462CF1">
        <w:rPr>
          <w:color w:val="000000" w:themeColor="text1"/>
          <w:shd w:val="clear" w:color="auto" w:fill="FFFFFF"/>
          <w:vertAlign w:val="superscript"/>
        </w:rPr>
        <w:t>[22]</w:t>
      </w:r>
      <w:r>
        <w:rPr>
          <w:rFonts w:ascii="宋体" w:hAnsi="宋体" w:cs="宋体" w:hint="eastAsia"/>
          <w:color w:val="000000" w:themeColor="text1"/>
          <w:shd w:val="clear" w:color="auto" w:fill="FFFFFF"/>
        </w:rPr>
        <w:t>。图示如下</w:t>
      </w:r>
      <w:r>
        <w:rPr>
          <w:color w:val="000000" w:themeColor="text1"/>
          <w:shd w:val="clear" w:color="auto" w:fill="FFFFFF"/>
        </w:rPr>
        <w:t>3.2</w:t>
      </w:r>
      <w:r>
        <w:rPr>
          <w:rFonts w:ascii="宋体" w:hAnsi="宋体" w:cs="宋体" w:hint="eastAsia"/>
          <w:color w:val="000000" w:themeColor="text1"/>
          <w:shd w:val="clear" w:color="auto" w:fill="FFFFFF"/>
        </w:rPr>
        <w:t>，黄色点为拟合值，蓝色点为实际值，拟合值与实际值之间的红色实线即为两者之间的差距，最小二乘法就是在算法拟合的过程中，尽量使红色实线的平方和最小，以达到最佳拟合效果。其计算原理如下。</w:t>
      </w:r>
    </w:p>
    <w:p w14:paraId="360E92CE" w14:textId="77777777" w:rsidR="00DB72F1" w:rsidRDefault="00DB72F1" w:rsidP="00DB72F1">
      <w:pPr>
        <w:snapToGrid w:val="0"/>
        <w:ind w:firstLine="480"/>
        <w:rPr>
          <w:rFonts w:ascii="宋体" w:hAnsi="宋体" w:cs="宋体"/>
          <w:color w:val="000000" w:themeColor="text1"/>
        </w:rPr>
      </w:pPr>
    </w:p>
    <w:p w14:paraId="6822B9FB" w14:textId="77777777" w:rsidR="00DB72F1" w:rsidRDefault="00DB72F1" w:rsidP="00DB72F1">
      <w:pPr>
        <w:snapToGrid w:val="0"/>
        <w:ind w:firstLine="480"/>
        <w:jc w:val="center"/>
        <w:rPr>
          <w:rFonts w:ascii="宋体" w:hAnsi="宋体" w:cs="宋体"/>
        </w:rPr>
      </w:pPr>
      <w:r>
        <w:drawing>
          <wp:inline distT="0" distB="0" distL="114300" distR="114300" wp14:anchorId="16C984CE" wp14:editId="4BF8991E">
            <wp:extent cx="1500032" cy="1375410"/>
            <wp:effectExtent l="0" t="0" r="508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92"/>
                    <a:stretch>
                      <a:fillRect/>
                    </a:stretch>
                  </pic:blipFill>
                  <pic:spPr>
                    <a:xfrm>
                      <a:off x="0" y="0"/>
                      <a:ext cx="1504931" cy="1379902"/>
                    </a:xfrm>
                    <a:prstGeom prst="rect">
                      <a:avLst/>
                    </a:prstGeom>
                    <a:noFill/>
                    <a:ln>
                      <a:noFill/>
                    </a:ln>
                  </pic:spPr>
                </pic:pic>
              </a:graphicData>
            </a:graphic>
          </wp:inline>
        </w:drawing>
      </w:r>
    </w:p>
    <w:p w14:paraId="1745C786" w14:textId="77777777" w:rsidR="00DB72F1" w:rsidRDefault="00DB72F1" w:rsidP="00DB72F1">
      <w:pPr>
        <w:snapToGrid w:val="0"/>
        <w:ind w:firstLine="480"/>
        <w:jc w:val="center"/>
      </w:pPr>
      <w:r>
        <w:t>图</w:t>
      </w:r>
      <w:r>
        <w:t xml:space="preserve">3.2 </w:t>
      </w:r>
      <w:r>
        <w:t>最小二乘法原理图</w:t>
      </w:r>
    </w:p>
    <w:p w14:paraId="6B042463" w14:textId="77777777" w:rsidR="00DB72F1" w:rsidRDefault="00DB72F1" w:rsidP="00DB72F1">
      <w:pPr>
        <w:snapToGrid w:val="0"/>
        <w:ind w:firstLine="480"/>
        <w:rPr>
          <w:color w:val="000000" w:themeColor="text1"/>
          <w:shd w:val="clear" w:color="auto" w:fill="FFFFFF"/>
        </w:rPr>
      </w:pPr>
      <w:r>
        <w:rPr>
          <w:color w:val="000000" w:themeColor="text1"/>
          <w:shd w:val="clear" w:color="auto" w:fill="FFFFFF"/>
        </w:rPr>
        <w:t>假设给定一个数据集，记为</w:t>
      </w:r>
      <m:oMath>
        <m:r>
          <m:rPr>
            <m:sty m:val="p"/>
          </m:rPr>
          <w:rPr>
            <w:rFonts w:ascii="Cambria Math" w:hAnsi="Cambria Math"/>
            <w:color w:val="000000" w:themeColor="text1"/>
            <w:shd w:val="clear" w:color="auto" w:fill="FFFFFF"/>
          </w:rPr>
          <m:t>D={(</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1</m:t>
            </m:r>
          </m:sub>
        </m:sSub>
        <m:r>
          <m:rPr>
            <m:sty m:val="p"/>
          </m:rPr>
          <w:rPr>
            <w:rFonts w:ascii="Cambria Math" w:hAnsi="Cambria Math"/>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1</m:t>
            </m:r>
          </m:sub>
        </m:sSub>
        <m:r>
          <m:rPr>
            <m:sty m:val="p"/>
          </m:rPr>
          <w:rPr>
            <w:rFonts w:ascii="Cambria Math" w:hAnsi="Cambria Math"/>
            <w:color w:val="000000" w:themeColor="text1"/>
            <w:shd w:val="clear" w:color="auto" w:fill="FFFFFF"/>
          </w:rPr>
          <m:t>)</m:t>
        </m:r>
        <m:r>
          <m:rPr>
            <m:sty m:val="p"/>
          </m:rPr>
          <w:rPr>
            <w:rFonts w:ascii="Cambria Math" w:hAnsi="Cambria Math" w:hint="eastAsia"/>
            <w:color w:val="000000" w:themeColor="text1"/>
            <w:shd w:val="clear" w:color="auto" w:fill="FFFFFF"/>
          </w:rPr>
          <m:t>,</m:t>
        </m:r>
        <m:r>
          <m:rPr>
            <m:sty m:val="p"/>
          </m:rPr>
          <w:rPr>
            <w:rFonts w:ascii="Cambria Math" w:hAnsi="Cambria Math"/>
            <w:color w:val="000000" w:themeColor="text1"/>
            <w:shd w:val="clear" w:color="auto" w:fill="FFFFFF"/>
          </w:rPr>
          <m:t>(</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2</m:t>
            </m:r>
          </m:sub>
        </m:sSub>
        <m:r>
          <m:rPr>
            <m:sty m:val="p"/>
          </m:rPr>
          <w:rPr>
            <w:rFonts w:ascii="Cambria Math" w:hAnsi="Cambria Math"/>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2</m:t>
            </m:r>
          </m:sub>
        </m:sSub>
        <m:r>
          <m:rPr>
            <m:sty m:val="p"/>
          </m:rPr>
          <w:rPr>
            <w:rFonts w:ascii="Cambria Math" w:hAnsi="Cambria Math"/>
            <w:color w:val="000000" w:themeColor="text1"/>
            <w:shd w:val="clear" w:color="auto" w:fill="FFFFFF"/>
          </w:rPr>
          <m:t>)</m:t>
        </m:r>
        <m:r>
          <m:rPr>
            <m:sty m:val="p"/>
          </m:rPr>
          <w:rPr>
            <w:rFonts w:ascii="Cambria Math" w:hAnsi="Cambria Math" w:hint="eastAsia"/>
            <w:color w:val="000000" w:themeColor="text1"/>
            <w:shd w:val="clear" w:color="auto" w:fill="FFFFFF"/>
          </w:rPr>
          <m:t>,</m:t>
        </m:r>
        <m:r>
          <m:rPr>
            <m:sty m:val="p"/>
          </m:rPr>
          <w:rPr>
            <w:rFonts w:ascii="Cambria Math" w:hAnsi="Cambria Math"/>
            <w:color w:val="000000" w:themeColor="text1"/>
            <w:shd w:val="clear" w:color="auto" w:fill="FFFFFF"/>
          </w:rPr>
          <m:t>(</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3</m:t>
            </m:r>
          </m:sub>
        </m:sSub>
        <m:r>
          <m:rPr>
            <m:sty m:val="p"/>
          </m:rPr>
          <w:rPr>
            <w:rFonts w:ascii="Cambria Math" w:hAnsi="Cambria Math"/>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3</m:t>
            </m:r>
          </m:sub>
        </m:sSub>
        <m:r>
          <m:rPr>
            <m:sty m:val="p"/>
          </m:rPr>
          <w:rPr>
            <w:rFonts w:ascii="Cambria Math" w:hAnsi="Cambria Math"/>
            <w:color w:val="000000" w:themeColor="text1"/>
            <w:shd w:val="clear" w:color="auto" w:fill="FFFFFF"/>
          </w:rPr>
          <m:t>)⋯(</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n</m:t>
            </m:r>
          </m:sub>
        </m:sSub>
        <m:r>
          <m:rPr>
            <m:sty m:val="p"/>
          </m:rPr>
          <w:rPr>
            <w:rFonts w:ascii="Cambria Math" w:hAnsi="Cambria Math"/>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n</m:t>
            </m:r>
          </m:sub>
        </m:sSub>
        <m:r>
          <m:rPr>
            <m:sty m:val="p"/>
          </m:rPr>
          <w:rPr>
            <w:rFonts w:ascii="Cambria Math" w:hAnsi="Cambria Math"/>
            <w:color w:val="000000" w:themeColor="text1"/>
            <w:shd w:val="clear" w:color="auto" w:fill="FFFFFF"/>
          </w:rPr>
          <m:t>)}</m:t>
        </m:r>
      </m:oMath>
      <w:r>
        <w:rPr>
          <w:color w:val="000000" w:themeColor="text1"/>
          <w:shd w:val="clear" w:color="auto" w:fill="FFFFFF"/>
        </w:rPr>
        <w:t>，</w:t>
      </w:r>
      <w:r>
        <w:rPr>
          <w:rFonts w:hint="eastAsia"/>
          <w:color w:val="000000" w:themeColor="text1"/>
          <w:shd w:val="clear" w:color="auto" w:fill="FFFFFF"/>
        </w:rPr>
        <w:t>则</w:t>
      </w:r>
      <w:r>
        <w:rPr>
          <w:color w:val="000000" w:themeColor="text1"/>
          <w:shd w:val="clear" w:color="auto" w:fill="FFFFFF"/>
        </w:rPr>
        <w:t>存在一函数</w:t>
      </w:r>
      <m:oMath>
        <m:r>
          <w:rPr>
            <w:rFonts w:ascii="Cambria Math" w:hAnsi="Cambria Math"/>
            <w:color w:val="000000" w:themeColor="text1"/>
            <w:shd w:val="clear" w:color="auto" w:fill="FFFFFF"/>
          </w:rPr>
          <m:t>f</m:t>
        </m:r>
        <m:r>
          <m:rPr>
            <m:sty m:val="p"/>
          </m:rPr>
          <w:rPr>
            <w:rFonts w:ascii="Cambria Math" w:hAnsi="Cambria Math"/>
            <w:color w:val="000000" w:themeColor="text1"/>
            <w:shd w:val="clear" w:color="auto" w:fill="FFFFFF"/>
          </w:rPr>
          <m:t>(</m:t>
        </m:r>
        <m:r>
          <w:rPr>
            <w:rFonts w:ascii="Cambria Math" w:hAnsi="Cambria Math"/>
            <w:color w:val="000000" w:themeColor="text1"/>
            <w:shd w:val="clear" w:color="auto" w:fill="FFFFFF"/>
          </w:rPr>
          <m:t>x</m:t>
        </m:r>
        <m:r>
          <m:rPr>
            <m:sty m:val="p"/>
          </m:rPr>
          <w:rPr>
            <w:rFonts w:ascii="Cambria Math" w:hAnsi="Cambria Math"/>
            <w:color w:val="000000" w:themeColor="text1"/>
            <w:shd w:val="clear" w:color="auto" w:fill="FFFFFF"/>
          </w:rPr>
          <m:t>)</m:t>
        </m:r>
        <m:r>
          <w:rPr>
            <w:rFonts w:ascii="Cambria Math" w:hAnsi="Cambria Math"/>
            <w:color w:val="000000" w:themeColor="text1"/>
            <w:shd w:val="clear" w:color="auto" w:fill="FFFFFF"/>
          </w:rPr>
          <m:t>=ax+b</m:t>
        </m:r>
      </m:oMath>
      <w:r>
        <w:rPr>
          <w:rFonts w:hint="eastAsia"/>
          <w:color w:val="000000" w:themeColor="text1"/>
          <w:shd w:val="clear" w:color="auto" w:fill="FFFFFF"/>
        </w:rPr>
        <w:t>用来</w:t>
      </w:r>
      <w:r>
        <w:rPr>
          <w:color w:val="000000" w:themeColor="text1"/>
          <w:shd w:val="clear" w:color="auto" w:fill="FFFFFF"/>
        </w:rPr>
        <w:t>拟合</w:t>
      </w:r>
      <m:oMath>
        <m:r>
          <m:rPr>
            <m:sty m:val="p"/>
          </m:rPr>
          <w:rPr>
            <w:rFonts w:ascii="Cambria Math" w:hAnsi="Cambria Math"/>
            <w:color w:val="000000" w:themeColor="text1"/>
            <w:shd w:val="clear" w:color="auto" w:fill="FFFFFF"/>
          </w:rPr>
          <m:t>D</m:t>
        </m:r>
      </m:oMath>
      <w:r>
        <w:rPr>
          <w:rFonts w:hint="eastAsia"/>
          <w:color w:val="000000" w:themeColor="text1"/>
          <w:shd w:val="clear" w:color="auto" w:fill="FFFFFF"/>
        </w:rPr>
        <w:t>。</w:t>
      </w:r>
      <w:r>
        <w:rPr>
          <w:color w:val="000000" w:themeColor="text1"/>
          <w:shd w:val="clear" w:color="auto" w:fill="FFFFFF"/>
        </w:rPr>
        <w:t>求解该函数</w:t>
      </w:r>
      <m:oMath>
        <m:r>
          <w:rPr>
            <w:rFonts w:ascii="Cambria Math" w:hAnsi="Cambria Math"/>
            <w:color w:val="000000" w:themeColor="text1"/>
            <w:shd w:val="clear" w:color="auto" w:fill="FFFFFF"/>
          </w:rPr>
          <m:t>f</m:t>
        </m:r>
        <m:r>
          <m:rPr>
            <m:sty m:val="p"/>
          </m:rPr>
          <w:rPr>
            <w:rFonts w:ascii="Cambria Math" w:hAnsi="Cambria Math"/>
            <w:color w:val="000000" w:themeColor="text1"/>
            <w:shd w:val="clear" w:color="auto" w:fill="FFFFFF"/>
          </w:rPr>
          <m:t>(</m:t>
        </m:r>
        <m:r>
          <w:rPr>
            <w:rFonts w:ascii="Cambria Math" w:hAnsi="Cambria Math"/>
            <w:color w:val="000000" w:themeColor="text1"/>
            <w:shd w:val="clear" w:color="auto" w:fill="FFFFFF"/>
          </w:rPr>
          <m:t>x</m:t>
        </m:r>
        <m:r>
          <m:rPr>
            <m:sty m:val="p"/>
          </m:rPr>
          <w:rPr>
            <w:rFonts w:ascii="Cambria Math" w:hAnsi="Cambria Math"/>
            <w:color w:val="000000" w:themeColor="text1"/>
            <w:shd w:val="clear" w:color="auto" w:fill="FFFFFF"/>
          </w:rPr>
          <m:t>)</m:t>
        </m:r>
      </m:oMath>
      <w:r>
        <w:rPr>
          <w:color w:val="000000" w:themeColor="text1"/>
          <w:shd w:val="clear" w:color="auto" w:fill="FFFFFF"/>
        </w:rPr>
        <w:t>的方法有很多种</w:t>
      </w:r>
      <w:r>
        <w:rPr>
          <w:rFonts w:hint="eastAsia"/>
          <w:color w:val="000000" w:themeColor="text1"/>
          <w:shd w:val="clear" w:color="auto" w:fill="FFFFFF"/>
        </w:rPr>
        <w:t>，</w:t>
      </w:r>
      <w:r>
        <w:rPr>
          <w:color w:val="000000" w:themeColor="text1"/>
          <w:shd w:val="clear" w:color="auto" w:fill="FFFFFF"/>
        </w:rPr>
        <w:t>最小二乘法</w:t>
      </w:r>
      <w:r>
        <w:rPr>
          <w:rFonts w:hint="eastAsia"/>
          <w:color w:val="000000" w:themeColor="text1"/>
          <w:shd w:val="clear" w:color="auto" w:fill="FFFFFF"/>
        </w:rPr>
        <w:t>便是其中之一。它以</w:t>
      </w:r>
      <w:r>
        <w:rPr>
          <w:color w:val="000000" w:themeColor="text1"/>
          <w:shd w:val="clear" w:color="auto" w:fill="FFFFFF"/>
        </w:rPr>
        <w:t>拟合误差的平方和</w:t>
      </w:r>
      <w:r>
        <w:rPr>
          <w:rFonts w:hint="eastAsia"/>
          <w:color w:val="000000" w:themeColor="text1"/>
          <w:shd w:val="clear" w:color="auto" w:fill="FFFFFF"/>
        </w:rPr>
        <w:t>最小为目的来</w:t>
      </w:r>
      <w:r>
        <w:rPr>
          <w:color w:val="000000" w:themeColor="text1"/>
          <w:shd w:val="clear" w:color="auto" w:fill="FFFFFF"/>
        </w:rPr>
        <w:t>寻找该拟合函数</w:t>
      </w:r>
      <m:oMath>
        <m:r>
          <w:rPr>
            <w:rFonts w:ascii="Cambria Math" w:hAnsi="Cambria Math"/>
            <w:color w:val="000000" w:themeColor="text1"/>
            <w:shd w:val="clear" w:color="auto" w:fill="FFFFFF"/>
          </w:rPr>
          <m:t>f</m:t>
        </m:r>
        <m:r>
          <m:rPr>
            <m:sty m:val="p"/>
          </m:rPr>
          <w:rPr>
            <w:rFonts w:ascii="Cambria Math" w:hAnsi="Cambria Math"/>
            <w:color w:val="000000" w:themeColor="text1"/>
            <w:shd w:val="clear" w:color="auto" w:fill="FFFFFF"/>
          </w:rPr>
          <m:t>(</m:t>
        </m:r>
        <m:r>
          <w:rPr>
            <w:rFonts w:ascii="Cambria Math" w:hAnsi="Cambria Math"/>
            <w:color w:val="000000" w:themeColor="text1"/>
            <w:shd w:val="clear" w:color="auto" w:fill="FFFFFF"/>
          </w:rPr>
          <m:t>x</m:t>
        </m:r>
        <m:r>
          <m:rPr>
            <m:sty m:val="p"/>
          </m:rPr>
          <w:rPr>
            <w:rFonts w:ascii="Cambria Math" w:hAnsi="Cambria Math"/>
            <w:color w:val="000000" w:themeColor="text1"/>
            <w:shd w:val="clear" w:color="auto" w:fill="FFFFFF"/>
          </w:rPr>
          <m:t>)</m:t>
        </m:r>
      </m:oMath>
      <w:r>
        <w:rPr>
          <w:color w:val="000000" w:themeColor="text1"/>
          <w:shd w:val="clear" w:color="auto" w:fill="FFFFFF"/>
        </w:rPr>
        <w:t>，即使得</w:t>
      </w:r>
      <m:oMath>
        <m:r>
          <w:rPr>
            <w:rFonts w:ascii="Cambria Math" w:hAnsi="Cambria Math" w:cs="宋体"/>
            <w:color w:val="000000" w:themeColor="text1"/>
            <w:shd w:val="clear" w:color="auto" w:fill="FFFFFF"/>
          </w:rPr>
          <m:t>Q</m:t>
        </m:r>
      </m:oMath>
      <w:r>
        <w:rPr>
          <w:color w:val="000000" w:themeColor="text1"/>
          <w:shd w:val="clear" w:color="auto" w:fill="FFFFFF"/>
        </w:rPr>
        <w:t>值最小。</w:t>
      </w:r>
      <m:oMath>
        <m:r>
          <w:rPr>
            <w:rFonts w:ascii="Cambria Math" w:hAnsi="Cambria Math" w:cs="宋体"/>
            <w:color w:val="000000" w:themeColor="text1"/>
            <w:shd w:val="clear" w:color="auto" w:fill="FFFFFF"/>
          </w:rPr>
          <m:t>Q</m:t>
        </m:r>
      </m:oMath>
      <w:r>
        <w:rPr>
          <w:color w:val="000000" w:themeColor="text1"/>
          <w:shd w:val="clear" w:color="auto" w:fill="FFFFFF"/>
        </w:rPr>
        <w:t>表示如下</w:t>
      </w:r>
      <w:r>
        <w:rPr>
          <w:rFonts w:hint="eastAsia"/>
          <w:color w:val="000000" w:themeColor="text1"/>
          <w:shd w:val="clear" w:color="auto" w:fill="FFFFFF"/>
        </w:rPr>
        <w:t>式</w:t>
      </w:r>
      <w:r>
        <w:rPr>
          <w:color w:val="000000" w:themeColor="text1"/>
          <w:shd w:val="clear" w:color="auto" w:fill="FFFFFF"/>
        </w:rPr>
        <w:t>(</w:t>
      </w:r>
      <w:r>
        <w:rPr>
          <w:rFonts w:hint="eastAsia"/>
          <w:color w:val="000000" w:themeColor="text1"/>
          <w:shd w:val="clear" w:color="auto" w:fill="FFFFFF"/>
        </w:rPr>
        <w:t>3</w:t>
      </w:r>
      <w:r>
        <w:rPr>
          <w:color w:val="000000" w:themeColor="text1"/>
          <w:shd w:val="clear" w:color="auto" w:fill="FFFFFF"/>
        </w:rPr>
        <w:t>-2)</w:t>
      </w:r>
      <w:r>
        <w:rPr>
          <w:rFonts w:hint="eastAsia"/>
          <w:color w:val="000000" w:themeColor="text1"/>
          <w:shd w:val="clear" w:color="auto" w:fill="FFFFFF"/>
        </w:rPr>
        <w:t>。</w:t>
      </w:r>
    </w:p>
    <w:p w14:paraId="18F4D976" w14:textId="77777777" w:rsidR="00DB72F1" w:rsidRPr="00EB4AD9" w:rsidRDefault="00DB72F1" w:rsidP="00DB72F1">
      <w:pPr>
        <w:snapToGrid w:val="0"/>
        <w:ind w:firstLine="480"/>
        <w:rPr>
          <w:color w:val="000000" w:themeColor="text1"/>
          <w:shd w:val="clear" w:color="auto" w:fill="FFFFFF"/>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
        <w:gridCol w:w="6477"/>
        <w:gridCol w:w="1261"/>
      </w:tblGrid>
      <w:tr w:rsidR="00DB72F1" w14:paraId="57360AAD" w14:textId="77777777" w:rsidTr="00670A01">
        <w:trPr>
          <w:trHeight w:val="964"/>
        </w:trPr>
        <w:tc>
          <w:tcPr>
            <w:tcW w:w="398" w:type="pct"/>
            <w:tcMar>
              <w:left w:w="0" w:type="dxa"/>
              <w:right w:w="0" w:type="dxa"/>
            </w:tcMar>
            <w:vAlign w:val="center"/>
          </w:tcPr>
          <w:p w14:paraId="04474223" w14:textId="77777777" w:rsidR="00DB72F1" w:rsidRDefault="00DB72F1" w:rsidP="00670A01">
            <w:pPr>
              <w:spacing w:line="360" w:lineRule="auto"/>
              <w:ind w:firstLine="480"/>
              <w:jc w:val="left"/>
              <w:rPr>
                <w:rFonts w:ascii="Cambria Math" w:hAnsi="Cambria Math"/>
              </w:rPr>
            </w:pPr>
          </w:p>
        </w:tc>
        <w:tc>
          <w:tcPr>
            <w:tcW w:w="3852" w:type="pct"/>
            <w:tcMar>
              <w:left w:w="0" w:type="dxa"/>
              <w:right w:w="0" w:type="dxa"/>
            </w:tcMar>
            <w:vAlign w:val="center"/>
          </w:tcPr>
          <w:p w14:paraId="3CC0EA05" w14:textId="77777777" w:rsidR="00DB72F1" w:rsidRDefault="00DB72F1" w:rsidP="00670A01">
            <w:pPr>
              <w:snapToGrid w:val="0"/>
              <w:ind w:firstLine="480"/>
              <w:rPr>
                <w:rFonts w:hAnsi="Cambria Math" w:cs="宋体"/>
                <w:i/>
                <w:iCs/>
                <w:color w:val="000000" w:themeColor="text1"/>
                <w:shd w:val="clear" w:color="auto" w:fill="FFFFFF"/>
              </w:rPr>
            </w:pPr>
            <m:oMathPara>
              <m:oMath>
                <m:r>
                  <w:rPr>
                    <w:rFonts w:ascii="Cambria Math" w:hAnsi="Cambria Math" w:cs="宋体"/>
                    <w:color w:val="000000" w:themeColor="text1"/>
                    <w:shd w:val="clear" w:color="auto" w:fill="FFFFFF"/>
                  </w:rPr>
                  <m:t>Q=(</m:t>
                </m:r>
                <m:sSup>
                  <m:sSupPr>
                    <m:ctrlPr>
                      <w:rPr>
                        <w:rFonts w:ascii="Cambria Math" w:hAnsi="Cambria Math" w:cs="宋体" w:hint="eastAsia"/>
                        <w:i/>
                        <w:iCs/>
                        <w:color w:val="000000" w:themeColor="text1"/>
                        <w:shd w:val="clear" w:color="auto" w:fill="FFFFFF"/>
                      </w:rPr>
                    </m:ctrlPr>
                  </m:sSupPr>
                  <m:e>
                    <m:r>
                      <w:rPr>
                        <w:rFonts w:ascii="Cambria Math" w:hAnsi="Cambria Math" w:cs="宋体"/>
                        <w:color w:val="000000" w:themeColor="text1"/>
                        <w:shd w:val="clear" w:color="auto" w:fill="FFFFFF"/>
                      </w:rPr>
                      <m:t>a</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1</m:t>
                        </m:r>
                      </m:sub>
                    </m:sSub>
                    <m:r>
                      <w:rPr>
                        <w:rFonts w:ascii="Cambria Math" w:hAnsi="Cambria Math" w:cs="宋体"/>
                        <w:color w:val="000000" w:themeColor="text1"/>
                        <w:shd w:val="clear" w:color="auto" w:fill="FFFFFF"/>
                      </w:rPr>
                      <m:t>+b-</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1</m:t>
                        </m:r>
                      </m:sub>
                    </m:sSub>
                    <m:r>
                      <w:rPr>
                        <w:rFonts w:ascii="Cambria Math" w:hAnsi="Cambria Math" w:cs="宋体"/>
                        <w:color w:val="000000" w:themeColor="text1"/>
                        <w:shd w:val="clear" w:color="auto" w:fill="FFFFFF"/>
                      </w:rPr>
                      <m:t>)</m:t>
                    </m:r>
                  </m:e>
                  <m:sup>
                    <m:r>
                      <w:rPr>
                        <w:rFonts w:ascii="Cambria Math" w:hAnsi="Cambria Math" w:cs="宋体"/>
                        <w:color w:val="000000" w:themeColor="text1"/>
                        <w:shd w:val="clear" w:color="auto" w:fill="FFFFFF"/>
                      </w:rPr>
                      <m:t>2</m:t>
                    </m:r>
                  </m:sup>
                </m:sSup>
                <m:r>
                  <w:rPr>
                    <w:rFonts w:ascii="Cambria Math" w:hAnsi="Cambria Math" w:cs="宋体"/>
                    <w:color w:val="000000" w:themeColor="text1"/>
                    <w:shd w:val="clear" w:color="auto" w:fill="FFFFFF"/>
                  </w:rPr>
                  <m:t>+(</m:t>
                </m:r>
                <m:sSup>
                  <m:sSupPr>
                    <m:ctrlPr>
                      <w:rPr>
                        <w:rFonts w:ascii="Cambria Math" w:hAnsi="Cambria Math" w:cs="宋体" w:hint="eastAsia"/>
                        <w:i/>
                        <w:iCs/>
                        <w:color w:val="000000" w:themeColor="text1"/>
                        <w:shd w:val="clear" w:color="auto" w:fill="FFFFFF"/>
                      </w:rPr>
                    </m:ctrlPr>
                  </m:sSupPr>
                  <m:e>
                    <m:r>
                      <w:rPr>
                        <w:rFonts w:ascii="Cambria Math" w:hAnsi="Cambria Math" w:cs="宋体"/>
                        <w:color w:val="000000" w:themeColor="text1"/>
                        <w:shd w:val="clear" w:color="auto" w:fill="FFFFFF"/>
                      </w:rPr>
                      <m:t>a</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2</m:t>
                        </m:r>
                      </m:sub>
                    </m:sSub>
                    <m:r>
                      <w:rPr>
                        <w:rFonts w:ascii="Cambria Math" w:hAnsi="Cambria Math" w:cs="宋体"/>
                        <w:color w:val="000000" w:themeColor="text1"/>
                        <w:shd w:val="clear" w:color="auto" w:fill="FFFFFF"/>
                      </w:rPr>
                      <m:t>+b-</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2</m:t>
                        </m:r>
                      </m:sub>
                    </m:sSub>
                    <m:r>
                      <w:rPr>
                        <w:rFonts w:ascii="Cambria Math" w:hAnsi="Cambria Math" w:cs="宋体"/>
                        <w:color w:val="000000" w:themeColor="text1"/>
                        <w:shd w:val="clear" w:color="auto" w:fill="FFFFFF"/>
                      </w:rPr>
                      <m:t>)</m:t>
                    </m:r>
                  </m:e>
                  <m:sup>
                    <m:r>
                      <w:rPr>
                        <w:rFonts w:ascii="Cambria Math" w:hAnsi="Cambria Math" w:cs="宋体"/>
                        <w:color w:val="000000" w:themeColor="text1"/>
                        <w:shd w:val="clear" w:color="auto" w:fill="FFFFFF"/>
                      </w:rPr>
                      <m:t>2</m:t>
                    </m:r>
                  </m:sup>
                </m:sSup>
                <m:r>
                  <w:rPr>
                    <w:rFonts w:ascii="Cambria Math" w:hAnsi="Cambria Math" w:cs="宋体"/>
                    <w:color w:val="000000" w:themeColor="text1"/>
                    <w:shd w:val="clear" w:color="auto" w:fill="FFFFFF"/>
                  </w:rPr>
                  <m:t>+⋯+(</m:t>
                </m:r>
                <m:sSup>
                  <m:sSupPr>
                    <m:ctrlPr>
                      <w:rPr>
                        <w:rFonts w:ascii="Cambria Math" w:hAnsi="Cambria Math" w:cs="宋体" w:hint="eastAsia"/>
                        <w:i/>
                        <w:iCs/>
                        <w:color w:val="000000" w:themeColor="text1"/>
                        <w:shd w:val="clear" w:color="auto" w:fill="FFFFFF"/>
                      </w:rPr>
                    </m:ctrlPr>
                  </m:sSupPr>
                  <m:e>
                    <m:r>
                      <w:rPr>
                        <w:rFonts w:ascii="Cambria Math" w:hAnsi="Cambria Math" w:cs="宋体"/>
                        <w:color w:val="000000" w:themeColor="text1"/>
                        <w:shd w:val="clear" w:color="auto" w:fill="FFFFFF"/>
                      </w:rPr>
                      <m:t>a</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n</m:t>
                        </m:r>
                      </m:sub>
                    </m:sSub>
                    <m:r>
                      <w:rPr>
                        <w:rFonts w:ascii="Cambria Math" w:hAnsi="Cambria Math" w:cs="宋体"/>
                        <w:color w:val="000000" w:themeColor="text1"/>
                        <w:shd w:val="clear" w:color="auto" w:fill="FFFFFF"/>
                      </w:rPr>
                      <m:t>+b-</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n</m:t>
                        </m:r>
                      </m:sub>
                    </m:sSub>
                    <m:r>
                      <w:rPr>
                        <w:rFonts w:ascii="Cambria Math" w:hAnsi="Cambria Math" w:cs="宋体"/>
                        <w:color w:val="000000" w:themeColor="text1"/>
                        <w:shd w:val="clear" w:color="auto" w:fill="FFFFFF"/>
                      </w:rPr>
                      <m:t>)</m:t>
                    </m:r>
                  </m:e>
                  <m:sup>
                    <m:r>
                      <w:rPr>
                        <w:rFonts w:ascii="Cambria Math" w:hAnsi="Cambria Math" w:cs="宋体"/>
                        <w:color w:val="000000" w:themeColor="text1"/>
                        <w:shd w:val="clear" w:color="auto" w:fill="FFFFFF"/>
                      </w:rPr>
                      <m:t>2</m:t>
                    </m:r>
                  </m:sup>
                </m:sSup>
              </m:oMath>
            </m:oMathPara>
          </w:p>
          <w:p w14:paraId="4FDE8939" w14:textId="77777777" w:rsidR="00DB72F1" w:rsidRDefault="00DB72F1" w:rsidP="00670A01">
            <w:pPr>
              <w:ind w:firstLine="480"/>
              <w:jc w:val="center"/>
              <w:rPr>
                <w:rFonts w:ascii="Cambria Math" w:hAnsi="Cambria Math"/>
                <w:i/>
              </w:rPr>
            </w:pPr>
          </w:p>
        </w:tc>
        <w:tc>
          <w:tcPr>
            <w:tcW w:w="750" w:type="pct"/>
            <w:tcMar>
              <w:left w:w="0" w:type="dxa"/>
              <w:right w:w="0" w:type="dxa"/>
            </w:tcMar>
            <w:vAlign w:val="center"/>
          </w:tcPr>
          <w:p w14:paraId="27432D85" w14:textId="77777777" w:rsidR="00DB72F1" w:rsidRDefault="00DB72F1" w:rsidP="00670A01">
            <w:pPr>
              <w:spacing w:line="360" w:lineRule="auto"/>
              <w:ind w:firstLine="480"/>
              <w:jc w:val="right"/>
              <w:rPr>
                <w:rFonts w:ascii="Calibri" w:hAnsi="Calibri"/>
              </w:rPr>
            </w:pPr>
            <w:r>
              <w:t>(3-2)</w:t>
            </w:r>
          </w:p>
        </w:tc>
      </w:tr>
    </w:tbl>
    <w:p w14:paraId="4F447400" w14:textId="77777777" w:rsidR="00DB72F1" w:rsidRDefault="00DB72F1" w:rsidP="00DB72F1">
      <w:pPr>
        <w:snapToGrid w:val="0"/>
        <w:ind w:firstLine="480"/>
        <w:rPr>
          <w:rFonts w:hAnsi="Cambria Math" w:cs="宋体"/>
          <w:color w:val="000000" w:themeColor="text1"/>
          <w:shd w:val="clear" w:color="auto" w:fill="FFFFFF"/>
        </w:rPr>
      </w:pPr>
      <w:r>
        <w:rPr>
          <w:rFonts w:hAnsi="Cambria Math" w:cs="宋体" w:hint="eastAsia"/>
          <w:color w:val="000000" w:themeColor="text1"/>
          <w:shd w:val="clear" w:color="auto" w:fill="FFFFFF"/>
        </w:rPr>
        <w:t>通过变换便为求解</w:t>
      </w:r>
      <m:oMath>
        <m:r>
          <w:rPr>
            <w:rFonts w:ascii="Cambria Math" w:hAnsi="Cambria Math" w:cs="宋体"/>
            <w:color w:val="000000" w:themeColor="text1"/>
            <w:shd w:val="clear" w:color="auto" w:fill="FFFFFF"/>
          </w:rPr>
          <m:t>Q</m:t>
        </m:r>
      </m:oMath>
      <w:r>
        <w:rPr>
          <w:rFonts w:hAnsi="Cambria Math" w:cs="宋体" w:hint="eastAsia"/>
          <w:color w:val="000000" w:themeColor="text1"/>
          <w:shd w:val="clear" w:color="auto" w:fill="FFFFFF"/>
        </w:rPr>
        <w:t>的最小值，表示如下</w:t>
      </w:r>
      <w:r w:rsidRPr="00EB4AD9">
        <w:rPr>
          <w:color w:val="000000" w:themeColor="text1"/>
          <w:shd w:val="clear" w:color="auto" w:fill="FFFFFF"/>
        </w:rPr>
        <w:t>(3-3)</w:t>
      </w:r>
    </w:p>
    <w:p w14:paraId="10230616" w14:textId="77777777" w:rsidR="00DB72F1" w:rsidRDefault="00DB72F1" w:rsidP="00DB72F1">
      <w:pPr>
        <w:snapToGrid w:val="0"/>
        <w:ind w:firstLine="480"/>
        <w:rPr>
          <w:rFonts w:hAnsi="Cambria Math" w:cs="宋体"/>
          <w:color w:val="000000" w:themeColor="text1"/>
          <w:shd w:val="clear" w:color="auto" w:fill="FFFFFF"/>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3B3D98C2" w14:textId="77777777" w:rsidTr="00670A01">
        <w:trPr>
          <w:trHeight w:val="964"/>
        </w:trPr>
        <w:tc>
          <w:tcPr>
            <w:tcW w:w="750" w:type="pct"/>
            <w:tcMar>
              <w:left w:w="0" w:type="dxa"/>
              <w:right w:w="0" w:type="dxa"/>
            </w:tcMar>
            <w:vAlign w:val="center"/>
          </w:tcPr>
          <w:p w14:paraId="2AAD248E"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4F6015A8" w14:textId="77777777" w:rsidR="00DB72F1" w:rsidRPr="00271F9C" w:rsidRDefault="00DB72F1" w:rsidP="00670A01">
            <w:pPr>
              <w:snapToGrid w:val="0"/>
              <w:ind w:firstLine="480"/>
              <w:jc w:val="center"/>
              <w:rPr>
                <w:rFonts w:ascii="Cambria Math" w:hAnsi="Cambria Math"/>
                <w:iCs/>
              </w:rPr>
            </w:pPr>
            <m:oMathPara>
              <m:oMath>
                <m:r>
                  <w:rPr>
                    <w:rFonts w:ascii="Cambria Math" w:hAnsi="Cambria Math" w:cs="宋体"/>
                  </w:rPr>
                  <m:t>Q=</m:t>
                </m:r>
                <m:nary>
                  <m:naryPr>
                    <m:chr m:val="∑"/>
                    <m:limLoc m:val="undOvr"/>
                    <m:ctrlPr>
                      <w:rPr>
                        <w:rFonts w:ascii="Cambria Math" w:hAnsi="Cambria Math" w:cs="宋体"/>
                        <w:i/>
                        <w:iCs/>
                      </w:rPr>
                    </m:ctrlPr>
                  </m:naryPr>
                  <m:sub>
                    <m:r>
                      <w:rPr>
                        <w:rFonts w:ascii="Cambria Math" w:hAnsi="Cambria Math" w:cs="宋体"/>
                      </w:rPr>
                      <m:t>i=1</m:t>
                    </m:r>
                  </m:sub>
                  <m:sup>
                    <m:r>
                      <w:rPr>
                        <w:rFonts w:ascii="Cambria Math" w:hAnsi="Cambria Math" w:cs="宋体"/>
                      </w:rPr>
                      <m:t>n</m:t>
                    </m:r>
                  </m:sup>
                  <m:e>
                    <m:sSup>
                      <m:sSupPr>
                        <m:ctrlPr>
                          <w:rPr>
                            <w:rFonts w:ascii="Cambria Math" w:hAnsi="Cambria Math" w:cs="宋体"/>
                            <w:i/>
                            <w:iCs/>
                          </w:rPr>
                        </m:ctrlPr>
                      </m:sSupPr>
                      <m:e>
                        <m:d>
                          <m:dPr>
                            <m:ctrlPr>
                              <w:rPr>
                                <w:rFonts w:ascii="Cambria Math" w:hAnsi="Cambria Math" w:cs="宋体"/>
                                <w:i/>
                              </w:rPr>
                            </m:ctrlPr>
                          </m:dPr>
                          <m:e>
                            <m:acc>
                              <m:accPr>
                                <m:ctrlPr>
                                  <w:rPr>
                                    <w:rFonts w:ascii="Cambria Math" w:hAnsi="Cambria Math" w:cs="宋体"/>
                                    <w:i/>
                                    <w:iCs/>
                                  </w:rPr>
                                </m:ctrlPr>
                              </m:accPr>
                              <m:e>
                                <m:sSub>
                                  <m:sSubPr>
                                    <m:ctrlPr>
                                      <w:rPr>
                                        <w:rFonts w:ascii="Cambria Math" w:hAnsi="Cambria Math" w:cs="宋体"/>
                                        <w:i/>
                                        <w:iCs/>
                                      </w:rPr>
                                    </m:ctrlPr>
                                  </m:sSubPr>
                                  <m:e>
                                    <m:r>
                                      <w:rPr>
                                        <w:rFonts w:ascii="Cambria Math" w:hAnsi="Cambria Math" w:cs="宋体"/>
                                      </w:rPr>
                                      <m:t>y</m:t>
                                    </m:r>
                                  </m:e>
                                  <m:sub>
                                    <m:r>
                                      <w:rPr>
                                        <w:rFonts w:ascii="Cambria Math" w:hAnsi="Cambria Math" w:cs="宋体"/>
                                      </w:rPr>
                                      <m:t>i</m:t>
                                    </m:r>
                                  </m:sub>
                                </m:sSub>
                              </m:e>
                            </m:acc>
                            <m:r>
                              <w:rPr>
                                <w:rFonts w:ascii="Cambria Math" w:hAnsi="Cambria Math" w:cs="宋体"/>
                              </w:rPr>
                              <m:t>-</m:t>
                            </m:r>
                            <m:sSub>
                              <m:sSubPr>
                                <m:ctrlPr>
                                  <w:rPr>
                                    <w:rFonts w:ascii="Cambria Math" w:hAnsi="Cambria Math" w:cs="宋体"/>
                                    <w:i/>
                                    <w:iCs/>
                                  </w:rPr>
                                </m:ctrlPr>
                              </m:sSubPr>
                              <m:e>
                                <m:r>
                                  <w:rPr>
                                    <w:rFonts w:ascii="Cambria Math" w:hAnsi="Cambria Math" w:cs="宋体"/>
                                  </w:rPr>
                                  <m:t>y</m:t>
                                </m:r>
                              </m:e>
                              <m:sub>
                                <m:r>
                                  <w:rPr>
                                    <w:rFonts w:ascii="Cambria Math" w:hAnsi="Cambria Math" w:cs="宋体"/>
                                  </w:rPr>
                                  <m:t>i</m:t>
                                </m:r>
                              </m:sub>
                            </m:sSub>
                          </m:e>
                        </m:d>
                      </m:e>
                      <m:sup>
                        <m:r>
                          <w:rPr>
                            <w:rFonts w:ascii="Cambria Math" w:hAnsi="Cambria Math" w:cs="宋体"/>
                          </w:rPr>
                          <m:t>2</m:t>
                        </m:r>
                      </m:sup>
                    </m:sSup>
                    <m:r>
                      <w:rPr>
                        <w:rFonts w:ascii="Cambria Math" w:hAnsi="Cambria Math" w:cs="宋体"/>
                      </w:rPr>
                      <m:t>=</m:t>
                    </m:r>
                    <m:nary>
                      <m:naryPr>
                        <m:chr m:val="∑"/>
                        <m:limLoc m:val="undOvr"/>
                        <m:ctrlPr>
                          <w:rPr>
                            <w:rFonts w:ascii="Cambria Math" w:hAnsi="Cambria Math" w:cs="宋体"/>
                            <w:i/>
                            <w:iCs/>
                          </w:rPr>
                        </m:ctrlPr>
                      </m:naryPr>
                      <m:sub>
                        <m:r>
                          <w:rPr>
                            <w:rFonts w:ascii="Cambria Math" w:hAnsi="Cambria Math" w:cs="宋体"/>
                          </w:rPr>
                          <m:t>i=1</m:t>
                        </m:r>
                      </m:sub>
                      <m:sup>
                        <m:r>
                          <w:rPr>
                            <w:rFonts w:ascii="Cambria Math" w:hAnsi="Cambria Math" w:cs="宋体"/>
                          </w:rPr>
                          <m:t>n</m:t>
                        </m:r>
                      </m:sup>
                      <m:e>
                        <m:sSup>
                          <m:sSupPr>
                            <m:ctrlPr>
                              <w:rPr>
                                <w:rFonts w:ascii="Cambria Math" w:hAnsi="Cambria Math" w:cs="宋体"/>
                                <w:i/>
                                <w:iCs/>
                              </w:rPr>
                            </m:ctrlPr>
                          </m:sSupPr>
                          <m:e>
                            <m:d>
                              <m:dPr>
                                <m:ctrlPr>
                                  <w:rPr>
                                    <w:rFonts w:ascii="Cambria Math" w:hAnsi="Cambria Math" w:cs="宋体"/>
                                    <w:i/>
                                  </w:rPr>
                                </m:ctrlPr>
                              </m:dPr>
                              <m:e>
                                <m:r>
                                  <w:rPr>
                                    <w:rFonts w:ascii="Cambria Math" w:hAnsi="Cambria Math" w:cs="宋体"/>
                                  </w:rPr>
                                  <m:t>a</m:t>
                                </m:r>
                                <m:sSub>
                                  <m:sSubPr>
                                    <m:ctrlPr>
                                      <w:rPr>
                                        <w:rFonts w:ascii="Cambria Math" w:hAnsi="Cambria Math" w:cs="宋体"/>
                                        <w:i/>
                                        <w:iCs/>
                                      </w:rPr>
                                    </m:ctrlPr>
                                  </m:sSubPr>
                                  <m:e>
                                    <m:r>
                                      <w:rPr>
                                        <w:rFonts w:ascii="Cambria Math" w:hAnsi="Cambria Math" w:cs="宋体"/>
                                      </w:rPr>
                                      <m:t>x</m:t>
                                    </m:r>
                                  </m:e>
                                  <m:sub>
                                    <m:r>
                                      <w:rPr>
                                        <w:rFonts w:ascii="Cambria Math" w:hAnsi="Cambria Math" w:cs="宋体"/>
                                      </w:rPr>
                                      <m:t>i</m:t>
                                    </m:r>
                                  </m:sub>
                                </m:sSub>
                                <m:r>
                                  <w:rPr>
                                    <w:rFonts w:ascii="Cambria Math" w:hAnsi="Cambria Math" w:cs="宋体"/>
                                  </w:rPr>
                                  <m:t>+b-</m:t>
                                </m:r>
                                <m:sSub>
                                  <m:sSubPr>
                                    <m:ctrlPr>
                                      <w:rPr>
                                        <w:rFonts w:ascii="Cambria Math" w:hAnsi="Cambria Math" w:cs="宋体"/>
                                        <w:i/>
                                        <w:iCs/>
                                      </w:rPr>
                                    </m:ctrlPr>
                                  </m:sSubPr>
                                  <m:e>
                                    <m:r>
                                      <w:rPr>
                                        <w:rFonts w:ascii="Cambria Math" w:hAnsi="Cambria Math" w:cs="宋体"/>
                                      </w:rPr>
                                      <m:t>y</m:t>
                                    </m:r>
                                  </m:e>
                                  <m:sub>
                                    <m:r>
                                      <w:rPr>
                                        <w:rFonts w:ascii="Cambria Math" w:hAnsi="Cambria Math" w:cs="宋体"/>
                                      </w:rPr>
                                      <m:t>i</m:t>
                                    </m:r>
                                  </m:sub>
                                </m:sSub>
                              </m:e>
                            </m:d>
                          </m:e>
                          <m:sup>
                            <m:r>
                              <w:rPr>
                                <w:rFonts w:ascii="Cambria Math" w:hAnsi="Cambria Math" w:cs="宋体"/>
                              </w:rPr>
                              <m:t>2</m:t>
                            </m:r>
                          </m:sup>
                        </m:sSup>
                      </m:e>
                    </m:nary>
                  </m:e>
                </m:nary>
              </m:oMath>
            </m:oMathPara>
          </w:p>
          <w:p w14:paraId="342B9F1B" w14:textId="77777777" w:rsidR="00DB72F1" w:rsidRDefault="00DB72F1" w:rsidP="00670A01">
            <w:pPr>
              <w:ind w:firstLine="480"/>
              <w:jc w:val="center"/>
              <w:rPr>
                <w:rFonts w:ascii="Cambria Math" w:hAnsi="Cambria Math"/>
                <w:i/>
              </w:rPr>
            </w:pPr>
          </w:p>
        </w:tc>
        <w:tc>
          <w:tcPr>
            <w:tcW w:w="750" w:type="pct"/>
            <w:tcMar>
              <w:left w:w="0" w:type="dxa"/>
              <w:right w:w="0" w:type="dxa"/>
            </w:tcMar>
            <w:vAlign w:val="center"/>
          </w:tcPr>
          <w:p w14:paraId="088396D2" w14:textId="77777777" w:rsidR="00DB72F1" w:rsidRDefault="00DB72F1" w:rsidP="00670A01">
            <w:pPr>
              <w:spacing w:line="360" w:lineRule="auto"/>
              <w:ind w:firstLine="480"/>
              <w:jc w:val="right"/>
              <w:rPr>
                <w:rFonts w:ascii="Calibri" w:hAnsi="Calibri"/>
              </w:rPr>
            </w:pPr>
            <w:r>
              <w:t>(3-3)</w:t>
            </w:r>
          </w:p>
        </w:tc>
      </w:tr>
    </w:tbl>
    <w:p w14:paraId="451A133B" w14:textId="77777777" w:rsidR="00DB72F1" w:rsidRDefault="00DB72F1" w:rsidP="00DB72F1">
      <w:pPr>
        <w:snapToGrid w:val="0"/>
        <w:ind w:firstLine="480"/>
        <w:jc w:val="left"/>
        <w:rPr>
          <w:rFonts w:ascii="宋体" w:hAnsi="宋体" w:cs="宋体"/>
          <w:color w:val="000000" w:themeColor="text1"/>
          <w:shd w:val="clear" w:color="auto" w:fill="FFFFFF"/>
        </w:rPr>
      </w:pPr>
      <w:r>
        <w:rPr>
          <w:rFonts w:hAnsi="Cambria Math" w:cs="宋体" w:hint="eastAsia"/>
        </w:rPr>
        <w:t>其中</w:t>
      </w:r>
      <m:oMath>
        <m:r>
          <m:rPr>
            <m:sty m:val="p"/>
          </m:rPr>
          <w:rPr>
            <w:rFonts w:ascii="Cambria Math" w:hAnsi="Cambria Math"/>
            <w:color w:val="000000" w:themeColor="text1"/>
            <w:shd w:val="clear" w:color="auto" w:fill="FFFFFF"/>
          </w:rPr>
          <m:t>(</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1</m:t>
            </m:r>
          </m:sub>
        </m:sSub>
        <m:r>
          <m:rPr>
            <m:sty m:val="p"/>
          </m:rPr>
          <w:rPr>
            <w:rFonts w:ascii="Cambria Math" w:hAnsi="Cambria Math"/>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1</m:t>
            </m:r>
          </m:sub>
        </m:sSub>
        <m:r>
          <m:rPr>
            <m:sty m:val="p"/>
          </m:rPr>
          <w:rPr>
            <w:rFonts w:ascii="Cambria Math" w:hAnsi="Cambria Math"/>
            <w:color w:val="000000" w:themeColor="text1"/>
            <w:shd w:val="clear" w:color="auto" w:fill="FFFFFF"/>
          </w:rPr>
          <m:t>)</m:t>
        </m:r>
        <m:r>
          <m:rPr>
            <m:sty m:val="p"/>
          </m:rPr>
          <w:rPr>
            <w:rFonts w:ascii="Cambria Math" w:hAnsi="Cambria Math" w:hint="eastAsia"/>
            <w:color w:val="000000" w:themeColor="text1"/>
            <w:shd w:val="clear" w:color="auto" w:fill="FFFFFF"/>
          </w:rPr>
          <m:t>,</m:t>
        </m:r>
        <m:r>
          <m:rPr>
            <m:sty m:val="p"/>
          </m:rPr>
          <w:rPr>
            <w:rFonts w:ascii="Cambria Math" w:hAnsi="Cambria Math"/>
            <w:color w:val="000000" w:themeColor="text1"/>
            <w:shd w:val="clear" w:color="auto" w:fill="FFFFFF"/>
          </w:rPr>
          <m:t>(</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2</m:t>
            </m:r>
          </m:sub>
        </m:sSub>
        <m:r>
          <m:rPr>
            <m:sty m:val="p"/>
          </m:rPr>
          <w:rPr>
            <w:rFonts w:ascii="Cambria Math" w:hAnsi="Cambria Math"/>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2</m:t>
            </m:r>
          </m:sub>
        </m:sSub>
        <m:r>
          <m:rPr>
            <m:sty m:val="p"/>
          </m:rPr>
          <w:rPr>
            <w:rFonts w:ascii="Cambria Math" w:hAnsi="Cambria Math"/>
            <w:color w:val="000000" w:themeColor="text1"/>
            <w:shd w:val="clear" w:color="auto" w:fill="FFFFFF"/>
          </w:rPr>
          <m:t>)</m:t>
        </m:r>
        <m:r>
          <m:rPr>
            <m:sty m:val="p"/>
          </m:rPr>
          <w:rPr>
            <w:rFonts w:ascii="Cambria Math" w:hAnsi="Cambria Math" w:hint="eastAsia"/>
            <w:color w:val="000000" w:themeColor="text1"/>
            <w:shd w:val="clear" w:color="auto" w:fill="FFFFFF"/>
          </w:rPr>
          <m:t>,</m:t>
        </m:r>
        <m:r>
          <m:rPr>
            <m:sty m:val="p"/>
          </m:rPr>
          <w:rPr>
            <w:rFonts w:ascii="Cambria Math" w:hAnsi="Cambria Math"/>
            <w:color w:val="000000" w:themeColor="text1"/>
            <w:shd w:val="clear" w:color="auto" w:fill="FFFFFF"/>
          </w:rPr>
          <m:t>(</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3</m:t>
            </m:r>
          </m:sub>
        </m:sSub>
        <m:r>
          <m:rPr>
            <m:sty m:val="p"/>
          </m:rPr>
          <w:rPr>
            <w:rFonts w:ascii="Cambria Math" w:hAnsi="Cambria Math"/>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3</m:t>
            </m:r>
          </m:sub>
        </m:sSub>
        <m:r>
          <m:rPr>
            <m:sty m:val="p"/>
          </m:rPr>
          <w:rPr>
            <w:rFonts w:ascii="Cambria Math" w:hAnsi="Cambria Math"/>
            <w:color w:val="000000" w:themeColor="text1"/>
            <w:shd w:val="clear" w:color="auto" w:fill="FFFFFF"/>
          </w:rPr>
          <m:t>)⋯(</m:t>
        </m:r>
        <m:sSub>
          <m:sSubPr>
            <m:ctrlPr>
              <w:rPr>
                <w:rFonts w:ascii="Cambria Math" w:hAnsi="Cambria Math" w:cs="宋体" w:hint="eastAsia"/>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n</m:t>
            </m:r>
          </m:sub>
        </m:sSub>
        <m:r>
          <m:rPr>
            <m:sty m:val="p"/>
          </m:rPr>
          <w:rPr>
            <w:rFonts w:ascii="Cambria Math" w:hAnsi="Cambria Math"/>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n</m:t>
            </m:r>
          </m:sub>
        </m:sSub>
        <m:r>
          <m:rPr>
            <m:sty m:val="p"/>
          </m:rPr>
          <w:rPr>
            <w:rFonts w:ascii="Cambria Math" w:hAnsi="Cambria Math"/>
            <w:color w:val="000000" w:themeColor="text1"/>
            <w:shd w:val="clear" w:color="auto" w:fill="FFFFFF"/>
          </w:rPr>
          <m:t>)</m:t>
        </m:r>
      </m:oMath>
      <w:r>
        <w:rPr>
          <w:rFonts w:hint="eastAsia"/>
          <w:color w:val="000000" w:themeColor="text1"/>
          <w:shd w:val="clear" w:color="auto" w:fill="FFFFFF"/>
        </w:rPr>
        <w:t>为数据集中数据，已经在最初给出，</w:t>
      </w:r>
      <w:r>
        <w:rPr>
          <w:rFonts w:ascii="宋体" w:hAnsi="宋体" w:cs="宋体" w:hint="eastAsia"/>
          <w:color w:val="000000" w:themeColor="text1"/>
          <w:shd w:val="clear" w:color="auto" w:fill="FFFFFF"/>
        </w:rPr>
        <w:t>属于已知变量，因此问题便转化为求解</w:t>
      </w:r>
      <m:oMath>
        <m:r>
          <w:rPr>
            <w:rFonts w:ascii="Cambria Math" w:hAnsi="Cambria Math" w:cs="宋体"/>
          </w:rPr>
          <m:t>Q</m:t>
        </m:r>
      </m:oMath>
      <w:r>
        <w:rPr>
          <w:i/>
          <w:iCs/>
          <w:color w:val="000000" w:themeColor="text1"/>
          <w:shd w:val="clear" w:color="auto" w:fill="FFFFFF"/>
        </w:rPr>
        <w:t>=</w:t>
      </w:r>
      <w:r w:rsidRPr="008F0848">
        <w:rPr>
          <w:rFonts w:ascii="Cambria Math" w:hAnsi="Cambria Math"/>
          <w:i/>
          <w:iCs/>
          <w:color w:val="000000" w:themeColor="text1"/>
          <w:shd w:val="clear" w:color="auto" w:fill="FFFFFF"/>
        </w:rPr>
        <w:t xml:space="preserve"> </w:t>
      </w:r>
      <m:oMath>
        <m:r>
          <w:rPr>
            <w:rFonts w:ascii="Cambria Math" w:hAnsi="Cambria Math"/>
            <w:color w:val="000000" w:themeColor="text1"/>
            <w:shd w:val="clear" w:color="auto" w:fill="FFFFFF"/>
          </w:rPr>
          <m:t>f</m:t>
        </m:r>
        <m:r>
          <m:rPr>
            <m:sty m:val="p"/>
          </m:rPr>
          <w:rPr>
            <w:rFonts w:ascii="Cambria Math" w:hAnsi="Cambria Math"/>
            <w:color w:val="000000" w:themeColor="text1"/>
            <w:shd w:val="clear" w:color="auto" w:fill="FFFFFF"/>
          </w:rPr>
          <m:t>(</m:t>
        </m:r>
        <m:r>
          <w:rPr>
            <w:rFonts w:ascii="Cambria Math" w:hAnsi="Cambria Math" w:hint="eastAsia"/>
            <w:color w:val="000000" w:themeColor="text1"/>
            <w:shd w:val="clear" w:color="auto" w:fill="FFFFFF"/>
          </w:rPr>
          <m:t>a</m:t>
        </m:r>
        <m:r>
          <w:rPr>
            <w:rFonts w:ascii="Cambria Math" w:hAnsi="Cambria Math"/>
            <w:color w:val="000000" w:themeColor="text1"/>
            <w:shd w:val="clear" w:color="auto" w:fill="FFFFFF"/>
          </w:rPr>
          <m:t>,b</m:t>
        </m:r>
        <m:r>
          <m:rPr>
            <m:sty m:val="p"/>
          </m:rPr>
          <w:rPr>
            <w:rFonts w:ascii="Cambria Math" w:hAnsi="Cambria Math"/>
            <w:color w:val="000000" w:themeColor="text1"/>
            <w:shd w:val="clear" w:color="auto" w:fill="FFFFFF"/>
          </w:rPr>
          <m:t>)</m:t>
        </m:r>
      </m:oMath>
      <w:r>
        <w:rPr>
          <w:rFonts w:ascii="宋体" w:hAnsi="宋体" w:cs="宋体" w:hint="eastAsia"/>
          <w:color w:val="000000" w:themeColor="text1"/>
          <w:shd w:val="clear" w:color="auto" w:fill="FFFFFF"/>
        </w:rPr>
        <w:t>的最小值，即求解存在的</w:t>
      </w:r>
      <m:oMath>
        <m:r>
          <m:rPr>
            <m:sty m:val="p"/>
          </m:rPr>
          <w:rPr>
            <w:rFonts w:ascii="Cambria Math" w:hAnsi="Cambria Math"/>
            <w:color w:val="000000" w:themeColor="text1"/>
            <w:shd w:val="clear" w:color="auto" w:fill="FFFFFF"/>
          </w:rPr>
          <m:t>(</m:t>
        </m:r>
        <m:r>
          <w:rPr>
            <w:rFonts w:ascii="Cambria Math" w:hAnsi="Cambria Math" w:hint="eastAsia"/>
            <w:color w:val="000000" w:themeColor="text1"/>
            <w:shd w:val="clear" w:color="auto" w:fill="FFFFFF"/>
          </w:rPr>
          <m:t>a</m:t>
        </m:r>
        <m:r>
          <w:rPr>
            <w:rFonts w:ascii="Cambria Math" w:hAnsi="Cambria Math"/>
            <w:color w:val="000000" w:themeColor="text1"/>
            <w:shd w:val="clear" w:color="auto" w:fill="FFFFFF"/>
          </w:rPr>
          <m:t>,b</m:t>
        </m:r>
        <m:r>
          <m:rPr>
            <m:sty m:val="p"/>
          </m:rPr>
          <w:rPr>
            <w:rFonts w:ascii="Cambria Math" w:hAnsi="Cambria Math"/>
            <w:color w:val="000000" w:themeColor="text1"/>
            <w:shd w:val="clear" w:color="auto" w:fill="FFFFFF"/>
          </w:rPr>
          <m:t>)</m:t>
        </m:r>
      </m:oMath>
      <w:r>
        <w:rPr>
          <w:rFonts w:ascii="宋体" w:hAnsi="宋体" w:cs="宋体" w:hint="eastAsia"/>
          <w:color w:val="000000" w:themeColor="text1"/>
          <w:shd w:val="clear" w:color="auto" w:fill="FFFFFF"/>
        </w:rPr>
        <w:t>点，使得</w:t>
      </w:r>
      <m:oMath>
        <m:r>
          <w:rPr>
            <w:rFonts w:ascii="Cambria Math" w:hAnsi="Cambria Math"/>
            <w:color w:val="000000" w:themeColor="text1"/>
            <w:shd w:val="clear" w:color="auto" w:fill="FFFFFF"/>
          </w:rPr>
          <m:t>f</m:t>
        </m:r>
        <m:r>
          <m:rPr>
            <m:sty m:val="p"/>
          </m:rPr>
          <w:rPr>
            <w:rFonts w:ascii="Cambria Math" w:hAnsi="Cambria Math"/>
            <w:color w:val="000000" w:themeColor="text1"/>
            <w:shd w:val="clear" w:color="auto" w:fill="FFFFFF"/>
          </w:rPr>
          <m:t>(</m:t>
        </m:r>
        <m:r>
          <w:rPr>
            <w:rFonts w:ascii="Cambria Math" w:hAnsi="Cambria Math" w:hint="eastAsia"/>
            <w:color w:val="000000" w:themeColor="text1"/>
            <w:shd w:val="clear" w:color="auto" w:fill="FFFFFF"/>
          </w:rPr>
          <m:t>a</m:t>
        </m:r>
        <m:r>
          <w:rPr>
            <w:rFonts w:ascii="Cambria Math" w:hAnsi="Cambria Math"/>
            <w:color w:val="000000" w:themeColor="text1"/>
            <w:shd w:val="clear" w:color="auto" w:fill="FFFFFF"/>
          </w:rPr>
          <m:t>,b</m:t>
        </m:r>
        <m:r>
          <m:rPr>
            <m:sty m:val="p"/>
          </m:rPr>
          <w:rPr>
            <w:rFonts w:ascii="Cambria Math" w:hAnsi="Cambria Math"/>
            <w:color w:val="000000" w:themeColor="text1"/>
            <w:shd w:val="clear" w:color="auto" w:fill="FFFFFF"/>
          </w:rPr>
          <m:t>)</m:t>
        </m:r>
      </m:oMath>
      <w:r>
        <w:rPr>
          <w:rFonts w:ascii="宋体" w:hAnsi="宋体" w:cs="宋体" w:hint="eastAsia"/>
          <w:color w:val="000000" w:themeColor="text1"/>
          <w:shd w:val="clear" w:color="auto" w:fill="FFFFFF"/>
        </w:rPr>
        <w:t>值极小。</w:t>
      </w:r>
    </w:p>
    <w:p w14:paraId="1460A696" w14:textId="77777777" w:rsidR="00DB72F1" w:rsidRDefault="00DB72F1" w:rsidP="00DB72F1">
      <w:pPr>
        <w:snapToGrid w:val="0"/>
        <w:ind w:firstLine="480"/>
        <w:jc w:val="left"/>
        <w:rPr>
          <w:color w:val="000000" w:themeColor="text1"/>
          <w:shd w:val="clear" w:color="auto" w:fill="FFFFFF"/>
        </w:rPr>
      </w:pPr>
      <w:r>
        <w:rPr>
          <w:rFonts w:ascii="宋体" w:hAnsi="宋体" w:cs="宋体" w:hint="eastAsia"/>
          <w:color w:val="000000" w:themeColor="text1"/>
          <w:shd w:val="clear" w:color="auto" w:fill="FFFFFF"/>
        </w:rPr>
        <w:t>求</w:t>
      </w:r>
      <m:oMath>
        <m:r>
          <w:rPr>
            <w:rFonts w:ascii="Cambria Math" w:hAnsi="Cambria Math"/>
            <w:color w:val="000000" w:themeColor="text1"/>
            <w:shd w:val="clear" w:color="auto" w:fill="FFFFFF"/>
          </w:rPr>
          <m:t>f</m:t>
        </m:r>
        <m:r>
          <m:rPr>
            <m:sty m:val="p"/>
          </m:rPr>
          <w:rPr>
            <w:rFonts w:ascii="Cambria Math" w:hAnsi="Cambria Math"/>
            <w:color w:val="000000" w:themeColor="text1"/>
            <w:shd w:val="clear" w:color="auto" w:fill="FFFFFF"/>
          </w:rPr>
          <m:t>(</m:t>
        </m:r>
        <m:r>
          <w:rPr>
            <w:rFonts w:ascii="Cambria Math" w:hAnsi="Cambria Math" w:hint="eastAsia"/>
            <w:color w:val="000000" w:themeColor="text1"/>
            <w:shd w:val="clear" w:color="auto" w:fill="FFFFFF"/>
          </w:rPr>
          <m:t>a</m:t>
        </m:r>
        <m:r>
          <w:rPr>
            <w:rFonts w:ascii="Cambria Math" w:hAnsi="Cambria Math"/>
            <w:color w:val="000000" w:themeColor="text1"/>
            <w:shd w:val="clear" w:color="auto" w:fill="FFFFFF"/>
          </w:rPr>
          <m:t>,b</m:t>
        </m:r>
        <m:r>
          <m:rPr>
            <m:sty m:val="p"/>
          </m:rPr>
          <w:rPr>
            <w:rFonts w:ascii="Cambria Math" w:hAnsi="Cambria Math"/>
            <w:color w:val="000000" w:themeColor="text1"/>
            <w:shd w:val="clear" w:color="auto" w:fill="FFFFFF"/>
          </w:rPr>
          <m:t>)</m:t>
        </m:r>
      </m:oMath>
      <w:r>
        <w:rPr>
          <w:rFonts w:hint="eastAsia"/>
          <w:color w:val="000000" w:themeColor="text1"/>
          <w:shd w:val="clear" w:color="auto" w:fill="FFFFFF"/>
        </w:rPr>
        <w:t>的极小值，选用偏导数分别对此函数的</w:t>
      </w:r>
      <m:oMath>
        <m:r>
          <w:rPr>
            <w:rFonts w:ascii="Cambria Math" w:hAnsi="Cambria Math" w:hint="eastAsia"/>
            <w:color w:val="000000" w:themeColor="text1"/>
            <w:shd w:val="clear" w:color="auto" w:fill="FFFFFF"/>
          </w:rPr>
          <m:t>a</m:t>
        </m:r>
      </m:oMath>
      <w:r>
        <w:rPr>
          <w:rFonts w:hint="eastAsia"/>
          <w:color w:val="000000" w:themeColor="text1"/>
          <w:shd w:val="clear" w:color="auto" w:fill="FFFFFF"/>
        </w:rPr>
        <w:t>和</w:t>
      </w:r>
      <m:oMath>
        <m:r>
          <w:rPr>
            <w:rFonts w:ascii="Cambria Math" w:hAnsi="Cambria Math"/>
            <w:color w:val="000000" w:themeColor="text1"/>
            <w:shd w:val="clear" w:color="auto" w:fill="FFFFFF"/>
          </w:rPr>
          <m:t>b</m:t>
        </m:r>
      </m:oMath>
      <w:r>
        <w:rPr>
          <w:rFonts w:hint="eastAsia"/>
          <w:color w:val="000000" w:themeColor="text1"/>
          <w:shd w:val="clear" w:color="auto" w:fill="FFFFFF"/>
        </w:rPr>
        <w:t>两个变量求导。</w:t>
      </w:r>
    </w:p>
    <w:p w14:paraId="5AE38E66" w14:textId="77777777" w:rsidR="00DB72F1" w:rsidRDefault="00DB72F1" w:rsidP="00DB72F1">
      <w:pPr>
        <w:snapToGrid w:val="0"/>
        <w:ind w:firstLine="480"/>
        <w:jc w:val="left"/>
        <w:rPr>
          <w:color w:val="000000" w:themeColor="text1"/>
          <w:shd w:val="clear" w:color="auto" w:fill="FFFFFF"/>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5DD9E453" w14:textId="77777777" w:rsidTr="00670A01">
        <w:trPr>
          <w:trHeight w:val="964"/>
        </w:trPr>
        <w:tc>
          <w:tcPr>
            <w:tcW w:w="750" w:type="pct"/>
            <w:tcMar>
              <w:left w:w="0" w:type="dxa"/>
              <w:right w:w="0" w:type="dxa"/>
            </w:tcMar>
            <w:vAlign w:val="center"/>
          </w:tcPr>
          <w:p w14:paraId="66DACAF3"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72A8BBB1" w14:textId="77777777" w:rsidR="00DB72F1" w:rsidRDefault="00C31FE5" w:rsidP="00670A01">
            <w:pPr>
              <w:snapToGrid w:val="0"/>
              <w:ind w:firstLine="480"/>
              <w:jc w:val="left"/>
              <w:rPr>
                <w:rFonts w:hAnsi="Cambria Math"/>
                <w:color w:val="000000" w:themeColor="text1"/>
                <w:shd w:val="clear" w:color="auto" w:fill="FFFFFF"/>
              </w:rPr>
            </w:pPr>
            <m:oMathPara>
              <m:oMath>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∂f(a,b)</m:t>
                    </m:r>
                  </m:num>
                  <m:den>
                    <m:r>
                      <w:rPr>
                        <w:rFonts w:ascii="Cambria Math" w:hAnsi="Cambria Math"/>
                        <w:color w:val="000000" w:themeColor="text1"/>
                        <w:shd w:val="clear" w:color="auto" w:fill="FFFFFF"/>
                      </w:rPr>
                      <m:t>∂a</m:t>
                    </m:r>
                  </m:den>
                </m:f>
                <m:r>
                  <w:rPr>
                    <w:rFonts w:ascii="Cambria Math" w:hAnsi="Cambria Math"/>
                    <w:color w:val="000000" w:themeColor="text1"/>
                    <w:shd w:val="clear" w:color="auto" w:fill="FFFFFF"/>
                  </w:rPr>
                  <m:t>=</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m:t>
                    </m:r>
                    <m:nary>
                      <m:naryPr>
                        <m:chr m:val="∑"/>
                        <m:limLoc m:val="subSup"/>
                        <m:ctrlPr>
                          <w:rPr>
                            <w:rFonts w:ascii="Cambria Math" w:hAnsi="Cambria Math"/>
                            <w:i/>
                            <w:color w:val="000000" w:themeColor="text1"/>
                            <w:shd w:val="clear" w:color="auto" w:fill="FFFFFF"/>
                          </w:rPr>
                        </m:ctrlPr>
                      </m:naryPr>
                      <m:sub>
                        <m:r>
                          <w:rPr>
                            <w:rFonts w:ascii="Cambria Math" w:hAnsi="Cambria Math"/>
                            <w:color w:val="000000" w:themeColor="text1"/>
                            <w:shd w:val="clear" w:color="auto" w:fill="FFFFFF"/>
                          </w:rPr>
                          <m:t>i=1</m:t>
                        </m:r>
                      </m:sub>
                      <m:sup>
                        <m:r>
                          <w:rPr>
                            <w:rFonts w:ascii="Cambria Math" w:hAnsi="Cambria Math"/>
                            <w:color w:val="000000" w:themeColor="text1"/>
                            <w:shd w:val="clear" w:color="auto" w:fill="FFFFFF"/>
                          </w:rPr>
                          <m:t>n</m:t>
                        </m:r>
                      </m:sup>
                      <m:e>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x</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+b-</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m:t>
                            </m:r>
                          </m:e>
                          <m:sup>
                            <m:r>
                              <w:rPr>
                                <w:rFonts w:ascii="Cambria Math" w:hAnsi="Cambria Math"/>
                                <w:color w:val="000000" w:themeColor="text1"/>
                                <w:shd w:val="clear" w:color="auto" w:fill="FFFFFF"/>
                              </w:rPr>
                              <m:t>2</m:t>
                            </m:r>
                          </m:sup>
                        </m:sSup>
                      </m:e>
                    </m:nary>
                  </m:num>
                  <m:den>
                    <m:r>
                      <w:rPr>
                        <w:rFonts w:ascii="Cambria Math" w:hAnsi="Cambria Math"/>
                        <w:color w:val="000000" w:themeColor="text1"/>
                        <w:shd w:val="clear" w:color="auto" w:fill="FFFFFF"/>
                      </w:rPr>
                      <m:t>∂a</m:t>
                    </m:r>
                  </m:den>
                </m:f>
                <m:r>
                  <w:rPr>
                    <w:rFonts w:ascii="Cambria Math" w:hAnsi="Cambria Math"/>
                    <w:color w:val="000000" w:themeColor="text1"/>
                    <w:shd w:val="clear" w:color="auto" w:fill="FFFFFF"/>
                  </w:rPr>
                  <m:t>=0</m:t>
                </m:r>
              </m:oMath>
            </m:oMathPara>
          </w:p>
          <w:p w14:paraId="4E357953" w14:textId="77777777" w:rsidR="00DB72F1" w:rsidRDefault="00DB72F1" w:rsidP="00670A01">
            <w:pPr>
              <w:ind w:firstLine="480"/>
              <w:jc w:val="center"/>
              <w:rPr>
                <w:rFonts w:ascii="Cambria Math" w:hAnsi="Cambria Math"/>
                <w:i/>
              </w:rPr>
            </w:pPr>
          </w:p>
        </w:tc>
        <w:tc>
          <w:tcPr>
            <w:tcW w:w="750" w:type="pct"/>
            <w:tcMar>
              <w:left w:w="0" w:type="dxa"/>
              <w:right w:w="0" w:type="dxa"/>
            </w:tcMar>
            <w:vAlign w:val="center"/>
          </w:tcPr>
          <w:p w14:paraId="747C4116" w14:textId="77777777" w:rsidR="00DB72F1" w:rsidRDefault="00DB72F1" w:rsidP="00670A01">
            <w:pPr>
              <w:spacing w:line="360" w:lineRule="auto"/>
              <w:ind w:firstLine="480"/>
              <w:jc w:val="right"/>
              <w:rPr>
                <w:rFonts w:ascii="Calibri" w:hAnsi="Calibri"/>
              </w:rPr>
            </w:pPr>
            <w:r>
              <w:t>(3-4)</w:t>
            </w:r>
          </w:p>
        </w:tc>
      </w:tr>
      <w:tr w:rsidR="00DB72F1" w14:paraId="24A0421D" w14:textId="77777777" w:rsidTr="00670A01">
        <w:trPr>
          <w:trHeight w:val="964"/>
        </w:trPr>
        <w:tc>
          <w:tcPr>
            <w:tcW w:w="750" w:type="pct"/>
            <w:tcMar>
              <w:left w:w="0" w:type="dxa"/>
              <w:right w:w="0" w:type="dxa"/>
            </w:tcMar>
            <w:vAlign w:val="center"/>
          </w:tcPr>
          <w:p w14:paraId="0B191D65"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5D896BFA" w14:textId="77777777" w:rsidR="00DB72F1" w:rsidRDefault="00C31FE5" w:rsidP="00670A01">
            <w:pPr>
              <w:snapToGrid w:val="0"/>
              <w:ind w:firstLine="480"/>
              <w:jc w:val="left"/>
              <w:rPr>
                <w:rFonts w:hAnsi="Cambria Math"/>
                <w:color w:val="000000" w:themeColor="text1"/>
                <w:shd w:val="clear" w:color="auto" w:fill="FFFFFF"/>
              </w:rPr>
            </w:pPr>
            <m:oMathPara>
              <m:oMath>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∂f(a,b)</m:t>
                    </m:r>
                  </m:num>
                  <m:den>
                    <m:r>
                      <w:rPr>
                        <w:rFonts w:ascii="Cambria Math" w:hAnsi="Cambria Math"/>
                        <w:color w:val="000000" w:themeColor="text1"/>
                        <w:shd w:val="clear" w:color="auto" w:fill="FFFFFF"/>
                      </w:rPr>
                      <m:t>∂b</m:t>
                    </m:r>
                  </m:den>
                </m:f>
                <m:r>
                  <w:rPr>
                    <w:rFonts w:ascii="Cambria Math" w:hAnsi="Cambria Math"/>
                    <w:color w:val="000000" w:themeColor="text1"/>
                    <w:shd w:val="clear" w:color="auto" w:fill="FFFFFF"/>
                  </w:rPr>
                  <m:t>=</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m:t>
                    </m:r>
                    <m:nary>
                      <m:naryPr>
                        <m:chr m:val="∑"/>
                        <m:limLoc m:val="subSup"/>
                        <m:ctrlPr>
                          <w:rPr>
                            <w:rFonts w:ascii="Cambria Math" w:hAnsi="Cambria Math"/>
                            <w:i/>
                            <w:color w:val="000000" w:themeColor="text1"/>
                            <w:shd w:val="clear" w:color="auto" w:fill="FFFFFF"/>
                          </w:rPr>
                        </m:ctrlPr>
                      </m:naryPr>
                      <m:sub>
                        <m:r>
                          <w:rPr>
                            <w:rFonts w:ascii="Cambria Math" w:hAnsi="Cambria Math"/>
                            <w:color w:val="000000" w:themeColor="text1"/>
                            <w:shd w:val="clear" w:color="auto" w:fill="FFFFFF"/>
                          </w:rPr>
                          <m:t>i=1</m:t>
                        </m:r>
                      </m:sub>
                      <m:sup>
                        <m:r>
                          <w:rPr>
                            <w:rFonts w:ascii="Cambria Math" w:hAnsi="Cambria Math"/>
                            <w:color w:val="000000" w:themeColor="text1"/>
                            <w:shd w:val="clear" w:color="auto" w:fill="FFFFFF"/>
                          </w:rPr>
                          <m:t>n</m:t>
                        </m:r>
                      </m:sup>
                      <m:e>
                        <m:sSup>
                          <m:sSupPr>
                            <m:ctrlPr>
                              <w:rPr>
                                <w:rFonts w:ascii="Cambria Math" w:hAnsi="Cambria Math"/>
                                <w:i/>
                                <w:color w:val="000000" w:themeColor="text1"/>
                                <w:shd w:val="clear" w:color="auto" w:fill="FFFFFF"/>
                              </w:rPr>
                            </m:ctrlPr>
                          </m:sSupPr>
                          <m:e>
                            <m:r>
                              <w:rPr>
                                <w:rFonts w:ascii="Cambria Math" w:hAnsi="Cambria Math"/>
                                <w:color w:val="000000" w:themeColor="text1"/>
                                <w:shd w:val="clear" w:color="auto" w:fill="FFFFFF"/>
                              </w:rPr>
                              <m:t>(a</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x</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+b-</m:t>
                            </m:r>
                            <m:sSub>
                              <m:sSubPr>
                                <m:ctrlPr>
                                  <w:rPr>
                                    <w:rFonts w:ascii="Cambria Math" w:hAnsi="Cambria Math"/>
                                    <w:i/>
                                    <w:color w:val="000000" w:themeColor="text1"/>
                                    <w:shd w:val="clear" w:color="auto" w:fill="FFFFFF"/>
                                  </w:rPr>
                                </m:ctrlPr>
                              </m:sSubPr>
                              <m:e>
                                <m:r>
                                  <w:rPr>
                                    <w:rFonts w:ascii="Cambria Math" w:hAnsi="Cambria Math"/>
                                    <w:color w:val="000000" w:themeColor="text1"/>
                                    <w:shd w:val="clear" w:color="auto" w:fill="FFFFFF"/>
                                  </w:rPr>
                                  <m:t>y</m:t>
                                </m:r>
                              </m:e>
                              <m:sub>
                                <m:r>
                                  <w:rPr>
                                    <w:rFonts w:ascii="Cambria Math" w:hAnsi="Cambria Math"/>
                                    <w:color w:val="000000" w:themeColor="text1"/>
                                    <w:shd w:val="clear" w:color="auto" w:fill="FFFFFF"/>
                                  </w:rPr>
                                  <m:t>i</m:t>
                                </m:r>
                              </m:sub>
                            </m:sSub>
                            <m:r>
                              <w:rPr>
                                <w:rFonts w:ascii="Cambria Math" w:hAnsi="Cambria Math"/>
                                <w:color w:val="000000" w:themeColor="text1"/>
                                <w:shd w:val="clear" w:color="auto" w:fill="FFFFFF"/>
                              </w:rPr>
                              <m:t>)</m:t>
                            </m:r>
                          </m:e>
                          <m:sup>
                            <m:r>
                              <w:rPr>
                                <w:rFonts w:ascii="Cambria Math" w:hAnsi="Cambria Math"/>
                                <w:color w:val="000000" w:themeColor="text1"/>
                                <w:shd w:val="clear" w:color="auto" w:fill="FFFFFF"/>
                              </w:rPr>
                              <m:t>2</m:t>
                            </m:r>
                          </m:sup>
                        </m:sSup>
                      </m:e>
                    </m:nary>
                  </m:num>
                  <m:den>
                    <m:r>
                      <w:rPr>
                        <w:rFonts w:ascii="Cambria Math" w:hAnsi="Cambria Math"/>
                        <w:color w:val="000000" w:themeColor="text1"/>
                        <w:shd w:val="clear" w:color="auto" w:fill="FFFFFF"/>
                      </w:rPr>
                      <m:t>∂b</m:t>
                    </m:r>
                  </m:den>
                </m:f>
                <m:r>
                  <w:rPr>
                    <w:rFonts w:ascii="Cambria Math" w:hAnsi="Cambria Math"/>
                    <w:color w:val="000000" w:themeColor="text1"/>
                    <w:shd w:val="clear" w:color="auto" w:fill="FFFFFF"/>
                  </w:rPr>
                  <m:t>=0</m:t>
                </m:r>
              </m:oMath>
            </m:oMathPara>
          </w:p>
          <w:p w14:paraId="7C00502D" w14:textId="77777777" w:rsidR="00DB72F1" w:rsidRDefault="00DB72F1" w:rsidP="00670A01">
            <w:pPr>
              <w:ind w:firstLine="480"/>
              <w:jc w:val="center"/>
              <w:rPr>
                <w:rFonts w:ascii="Cambria Math" w:hAnsi="Cambria Math"/>
                <w:i/>
              </w:rPr>
            </w:pPr>
          </w:p>
        </w:tc>
        <w:tc>
          <w:tcPr>
            <w:tcW w:w="750" w:type="pct"/>
            <w:tcMar>
              <w:left w:w="0" w:type="dxa"/>
              <w:right w:w="0" w:type="dxa"/>
            </w:tcMar>
            <w:vAlign w:val="center"/>
          </w:tcPr>
          <w:p w14:paraId="3310BFF1" w14:textId="77777777" w:rsidR="00DB72F1" w:rsidRDefault="00DB72F1" w:rsidP="00670A01">
            <w:pPr>
              <w:spacing w:line="360" w:lineRule="auto"/>
              <w:ind w:firstLine="480"/>
              <w:jc w:val="right"/>
              <w:rPr>
                <w:rFonts w:ascii="Calibri" w:hAnsi="Calibri"/>
              </w:rPr>
            </w:pPr>
            <w:r>
              <w:t>(3-5)</w:t>
            </w:r>
          </w:p>
        </w:tc>
      </w:tr>
    </w:tbl>
    <w:p w14:paraId="331529E7" w14:textId="77777777" w:rsidR="00DB72F1" w:rsidRDefault="00DB72F1" w:rsidP="00DB72F1">
      <w:pPr>
        <w:ind w:firstLine="480"/>
        <w:jc w:val="left"/>
        <w:rPr>
          <w:rFonts w:hAnsi="Cambria Math"/>
          <w:iCs/>
        </w:rPr>
      </w:pPr>
      <w:r>
        <w:rPr>
          <w:rFonts w:hAnsi="Cambria Math" w:hint="eastAsia"/>
          <w:iCs/>
        </w:rPr>
        <w:t>整理得化简后的</w:t>
      </w:r>
      <w:r>
        <w:rPr>
          <w:i/>
        </w:rPr>
        <w:t>a</w:t>
      </w:r>
      <w:r>
        <w:rPr>
          <w:i/>
        </w:rPr>
        <w:t>，</w:t>
      </w:r>
      <w:r>
        <w:rPr>
          <w:i/>
        </w:rPr>
        <w:t>b</w:t>
      </w:r>
      <w:r>
        <w:rPr>
          <w:rFonts w:hAnsi="Cambria Math" w:hint="eastAsia"/>
          <w:iCs/>
        </w:rPr>
        <w:t>值如下：</w:t>
      </w:r>
    </w:p>
    <w:p w14:paraId="4DF554D0" w14:textId="77777777" w:rsidR="00DB72F1" w:rsidRDefault="00DB72F1" w:rsidP="00DB72F1">
      <w:pPr>
        <w:ind w:firstLine="480"/>
        <w:jc w:val="left"/>
        <w:rPr>
          <w:rFonts w:hAnsi="Cambria Math"/>
          <w:iCs/>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689DE9F7" w14:textId="77777777" w:rsidTr="00670A01">
        <w:trPr>
          <w:trHeight w:val="964"/>
        </w:trPr>
        <w:tc>
          <w:tcPr>
            <w:tcW w:w="750" w:type="pct"/>
            <w:tcMar>
              <w:left w:w="0" w:type="dxa"/>
              <w:right w:w="0" w:type="dxa"/>
            </w:tcMar>
            <w:vAlign w:val="center"/>
          </w:tcPr>
          <w:p w14:paraId="57C39DDB"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068BC2CA" w14:textId="77777777" w:rsidR="00DB72F1" w:rsidRDefault="00DB72F1" w:rsidP="00670A01">
            <w:pPr>
              <w:ind w:firstLine="480"/>
              <w:jc w:val="left"/>
              <w:rPr>
                <w:rFonts w:hAnsi="Cambria Math"/>
              </w:rPr>
            </w:pPr>
            <m:oMathPara>
              <m:oMath>
                <m:r>
                  <w:rPr>
                    <w:rFonts w:ascii="Cambria Math" w:hAnsi="Cambria Math"/>
                  </w:rPr>
                  <m:t>a=</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den>
                </m:f>
              </m:oMath>
            </m:oMathPara>
          </w:p>
        </w:tc>
        <w:tc>
          <w:tcPr>
            <w:tcW w:w="750" w:type="pct"/>
            <w:tcMar>
              <w:left w:w="0" w:type="dxa"/>
              <w:right w:w="0" w:type="dxa"/>
            </w:tcMar>
            <w:vAlign w:val="center"/>
          </w:tcPr>
          <w:p w14:paraId="3ABC65E6" w14:textId="77777777" w:rsidR="00DB72F1" w:rsidRDefault="00DB72F1" w:rsidP="00670A01">
            <w:pPr>
              <w:spacing w:line="360" w:lineRule="auto"/>
              <w:ind w:firstLine="480"/>
              <w:jc w:val="right"/>
              <w:rPr>
                <w:rFonts w:ascii="Calibri" w:hAnsi="Calibri"/>
              </w:rPr>
            </w:pPr>
            <w:r>
              <w:t>(3-6)</w:t>
            </w:r>
          </w:p>
        </w:tc>
      </w:tr>
      <w:tr w:rsidR="00DB72F1" w14:paraId="54D8E4C0" w14:textId="77777777" w:rsidTr="00670A01">
        <w:trPr>
          <w:trHeight w:val="964"/>
        </w:trPr>
        <w:tc>
          <w:tcPr>
            <w:tcW w:w="750" w:type="pct"/>
            <w:tcMar>
              <w:left w:w="0" w:type="dxa"/>
              <w:right w:w="0" w:type="dxa"/>
            </w:tcMar>
            <w:vAlign w:val="center"/>
          </w:tcPr>
          <w:p w14:paraId="0D259887"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765926D1" w14:textId="77777777" w:rsidR="00DB72F1" w:rsidRPr="00271F9C" w:rsidRDefault="00DB72F1" w:rsidP="00670A01">
            <w:pPr>
              <w:ind w:firstLine="480"/>
              <w:jc w:val="left"/>
              <w:rPr>
                <w:rFonts w:ascii="Cambria Math" w:hAnsi="Cambria Math"/>
                <w:iCs/>
              </w:rPr>
            </w:pPr>
            <m:oMathPara>
              <m:oMath>
                <m:r>
                  <w:rPr>
                    <w:rFonts w:ascii="Cambria Math" w:hAnsi="Cambria Math"/>
                  </w:rPr>
                  <m:t>b=</m:t>
                </m:r>
                <m:acc>
                  <m:accPr>
                    <m:chr m:val="̅"/>
                    <m:ctrlPr>
                      <w:rPr>
                        <w:rFonts w:ascii="Cambria Math" w:hAnsi="Cambria Math"/>
                        <w:i/>
                        <w:iCs/>
                      </w:rPr>
                    </m:ctrlPr>
                  </m:accPr>
                  <m:e>
                    <m:r>
                      <w:rPr>
                        <w:rFonts w:ascii="Cambria Math" w:hAnsi="Cambria Math"/>
                      </w:rPr>
                      <m:t>y</m:t>
                    </m:r>
                  </m:e>
                </m:acc>
                <m:r>
                  <w:rPr>
                    <w:rFonts w:ascii="Cambria Math" w:hAnsi="Cambria Math"/>
                  </w:rPr>
                  <m:t>-a</m:t>
                </m:r>
                <m:acc>
                  <m:accPr>
                    <m:chr m:val="̅"/>
                    <m:ctrlPr>
                      <w:rPr>
                        <w:rFonts w:ascii="Cambria Math" w:hAnsi="Cambria Math"/>
                        <w:i/>
                        <w:iCs/>
                      </w:rPr>
                    </m:ctrlPr>
                  </m:accPr>
                  <m:e>
                    <m:r>
                      <w:rPr>
                        <w:rFonts w:ascii="Cambria Math" w:hAnsi="Cambria Math"/>
                      </w:rPr>
                      <m:t>x</m:t>
                    </m:r>
                  </m:e>
                </m:acc>
              </m:oMath>
            </m:oMathPara>
          </w:p>
          <w:p w14:paraId="55330D78" w14:textId="77777777" w:rsidR="00DB72F1" w:rsidRPr="00271F9C" w:rsidRDefault="00DB72F1" w:rsidP="00670A01">
            <w:pPr>
              <w:ind w:firstLine="480"/>
              <w:jc w:val="left"/>
              <w:rPr>
                <w:rFonts w:ascii="Cambria Math" w:hAnsi="Cambria Math"/>
                <w:iCs/>
              </w:rPr>
            </w:pPr>
          </w:p>
        </w:tc>
        <w:tc>
          <w:tcPr>
            <w:tcW w:w="750" w:type="pct"/>
            <w:tcMar>
              <w:left w:w="0" w:type="dxa"/>
              <w:right w:w="0" w:type="dxa"/>
            </w:tcMar>
            <w:vAlign w:val="center"/>
          </w:tcPr>
          <w:p w14:paraId="2298A404" w14:textId="77777777" w:rsidR="00DB72F1" w:rsidRDefault="00DB72F1" w:rsidP="00670A01">
            <w:pPr>
              <w:spacing w:line="360" w:lineRule="auto"/>
              <w:ind w:firstLine="480"/>
              <w:jc w:val="right"/>
              <w:rPr>
                <w:rFonts w:ascii="Calibri" w:hAnsi="Calibri"/>
              </w:rPr>
            </w:pPr>
            <w:r>
              <w:t>(3-7)</w:t>
            </w:r>
          </w:p>
        </w:tc>
      </w:tr>
    </w:tbl>
    <w:p w14:paraId="1FCC758A" w14:textId="77777777" w:rsidR="00DB72F1" w:rsidRDefault="00DB72F1" w:rsidP="00DB72F1">
      <w:pPr>
        <w:ind w:firstLine="480"/>
        <w:jc w:val="left"/>
        <w:rPr>
          <w:rFonts w:hAnsi="Cambria Math"/>
        </w:rPr>
      </w:pPr>
      <w:r>
        <w:rPr>
          <w:rFonts w:hAnsi="Cambria Math" w:hint="eastAsia"/>
        </w:rPr>
        <w:t>其中，</w:t>
      </w:r>
      <m:oMath>
        <m:acc>
          <m:accPr>
            <m:chr m:val="̅"/>
            <m:ctrlPr>
              <w:rPr>
                <w:rFonts w:ascii="Cambria Math" w:hAnsi="Cambria Math"/>
                <w:i/>
              </w:rPr>
            </m:ctrlPr>
          </m:accPr>
          <m:e>
            <m:r>
              <w:rPr>
                <w:rFonts w:ascii="Cambria Math" w:hAnsi="Cambria Math"/>
              </w:rPr>
              <m:t>x</m:t>
            </m:r>
          </m:e>
        </m:acc>
      </m:oMath>
      <w:r>
        <w:rPr>
          <w:rFonts w:hAnsi="Cambria Math" w:hint="eastAsia"/>
        </w:rPr>
        <w:t>，</w:t>
      </w:r>
      <m:oMath>
        <m:acc>
          <m:accPr>
            <m:chr m:val="̅"/>
            <m:ctrlPr>
              <w:rPr>
                <w:rFonts w:ascii="Cambria Math" w:hAnsi="Cambria Math"/>
                <w:i/>
              </w:rPr>
            </m:ctrlPr>
          </m:accPr>
          <m:e>
            <m:r>
              <w:rPr>
                <w:rFonts w:ascii="Cambria Math" w:hAnsi="Cambria Math"/>
              </w:rPr>
              <m:t>y</m:t>
            </m:r>
          </m:e>
        </m:acc>
      </m:oMath>
      <w:r>
        <w:rPr>
          <w:rFonts w:hAnsi="Cambria Math" w:hint="eastAsia"/>
        </w:rPr>
        <w:t>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Ansi="Cambria Math" w:hint="eastAsia"/>
        </w:rP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Ansi="Cambria Math" w:hint="eastAsia"/>
        </w:rPr>
        <w:t>的算术平均值。</w:t>
      </w:r>
    </w:p>
    <w:p w14:paraId="01C5F62B" w14:textId="77777777" w:rsidR="00DB72F1" w:rsidRDefault="00DB72F1" w:rsidP="00DB72F1">
      <w:pPr>
        <w:ind w:firstLine="480"/>
        <w:jc w:val="left"/>
        <w:rPr>
          <w:rFonts w:hAnsi="Cambria Math"/>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37FD1FAA" w14:textId="77777777" w:rsidTr="00670A01">
        <w:trPr>
          <w:trHeight w:val="964"/>
        </w:trPr>
        <w:tc>
          <w:tcPr>
            <w:tcW w:w="750" w:type="pct"/>
            <w:tcMar>
              <w:left w:w="0" w:type="dxa"/>
              <w:right w:w="0" w:type="dxa"/>
            </w:tcMar>
            <w:vAlign w:val="center"/>
          </w:tcPr>
          <w:p w14:paraId="22818A97"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5EAE9AD2" w14:textId="77777777" w:rsidR="00DB72F1" w:rsidRDefault="00C31FE5" w:rsidP="00670A01">
            <w:pPr>
              <w:ind w:firstLine="480"/>
              <w:jc w:val="left"/>
              <w:rPr>
                <w:rFonts w:hAnsi="Cambria Math"/>
              </w:rPr>
            </w:pPr>
            <m:oMathPara>
              <m:oMath>
                <m:acc>
                  <m:accPr>
                    <m:chr m:val="̅"/>
                    <m:ctrlPr>
                      <w:rPr>
                        <w:rFonts w:ascii="Cambria Math" w:hAnsi="Cambria Math"/>
                        <w:i/>
                      </w:rPr>
                    </m:ctrlPr>
                  </m:accPr>
                  <m:e>
                    <m:r>
                      <w:rPr>
                        <w:rFonts w:ascii="Cambria Math" w:hAnsi="Cambria Math"/>
                      </w:rPr>
                      <m:t>x</m:t>
                    </m:r>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tcMar>
              <w:left w:w="0" w:type="dxa"/>
              <w:right w:w="0" w:type="dxa"/>
            </w:tcMar>
            <w:vAlign w:val="center"/>
          </w:tcPr>
          <w:p w14:paraId="6B766492" w14:textId="77777777" w:rsidR="00DB72F1" w:rsidRDefault="00DB72F1" w:rsidP="00670A01">
            <w:pPr>
              <w:spacing w:line="360" w:lineRule="auto"/>
              <w:ind w:firstLine="480"/>
              <w:jc w:val="right"/>
              <w:rPr>
                <w:rFonts w:ascii="Calibri" w:hAnsi="Calibri"/>
              </w:rPr>
            </w:pPr>
            <w:r>
              <w:t>(3-8)</w:t>
            </w:r>
          </w:p>
        </w:tc>
      </w:tr>
      <w:tr w:rsidR="00DB72F1" w14:paraId="279959B8" w14:textId="77777777" w:rsidTr="00670A01">
        <w:trPr>
          <w:trHeight w:val="964"/>
        </w:trPr>
        <w:tc>
          <w:tcPr>
            <w:tcW w:w="750" w:type="pct"/>
            <w:tcMar>
              <w:left w:w="0" w:type="dxa"/>
              <w:right w:w="0" w:type="dxa"/>
            </w:tcMar>
            <w:vAlign w:val="center"/>
          </w:tcPr>
          <w:p w14:paraId="04B48285"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1BFFDFEA" w14:textId="77777777" w:rsidR="00DB72F1" w:rsidRPr="00271F9C" w:rsidRDefault="00C31FE5" w:rsidP="00670A01">
            <w:pPr>
              <w:ind w:firstLine="480"/>
              <w:jc w:val="left"/>
              <w:rPr>
                <w:rFonts w:ascii="Cambria Math" w:hAnsi="Cambria Math"/>
              </w:rPr>
            </w:pPr>
            <m:oMathPara>
              <m:oMath>
                <m:acc>
                  <m:accPr>
                    <m:chr m:val="̅"/>
                    <m:ctrlPr>
                      <w:rPr>
                        <w:rFonts w:ascii="Cambria Math" w:hAnsi="Cambria Math"/>
                        <w:i/>
                      </w:rPr>
                    </m:ctrlPr>
                  </m:accPr>
                  <m:e>
                    <m:r>
                      <w:rPr>
                        <w:rFonts w:ascii="Cambria Math" w:hAnsi="Cambria Math"/>
                      </w:rPr>
                      <m:t>y</m:t>
                    </m:r>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14:paraId="423DE54E" w14:textId="77777777" w:rsidR="00DB72F1" w:rsidRPr="00271F9C" w:rsidRDefault="00DB72F1" w:rsidP="00670A01">
            <w:pPr>
              <w:ind w:firstLine="480"/>
              <w:jc w:val="left"/>
              <w:rPr>
                <w:rFonts w:ascii="Cambria Math" w:hAnsi="Cambria Math"/>
              </w:rPr>
            </w:pPr>
          </w:p>
        </w:tc>
        <w:tc>
          <w:tcPr>
            <w:tcW w:w="750" w:type="pct"/>
            <w:tcMar>
              <w:left w:w="0" w:type="dxa"/>
              <w:right w:w="0" w:type="dxa"/>
            </w:tcMar>
            <w:vAlign w:val="center"/>
          </w:tcPr>
          <w:p w14:paraId="5B92BE3F" w14:textId="77777777" w:rsidR="00DB72F1" w:rsidRDefault="00DB72F1" w:rsidP="00670A01">
            <w:pPr>
              <w:spacing w:line="360" w:lineRule="auto"/>
              <w:ind w:firstLine="480"/>
              <w:jc w:val="right"/>
              <w:rPr>
                <w:rFonts w:ascii="Calibri" w:hAnsi="Calibri"/>
              </w:rPr>
            </w:pPr>
            <w:r>
              <w:t>(3-9)</w:t>
            </w:r>
          </w:p>
        </w:tc>
      </w:tr>
    </w:tbl>
    <w:p w14:paraId="4113B1B9" w14:textId="77777777" w:rsidR="00DB72F1" w:rsidRDefault="00DB72F1" w:rsidP="00DB72F1">
      <w:pPr>
        <w:ind w:firstLine="480"/>
        <w:jc w:val="left"/>
        <w:rPr>
          <w:color w:val="000000" w:themeColor="text1"/>
          <w:shd w:val="clear" w:color="auto" w:fill="FFFFFF"/>
        </w:rPr>
      </w:pPr>
      <w:r>
        <w:rPr>
          <w:rFonts w:hAnsi="Cambria Math" w:hint="eastAsia"/>
        </w:rPr>
        <w:t>根据上述推导过程与得出的结果，可在给定一组数据集的情况下，利用已有数据得到可以拟合</w:t>
      </w:r>
      <w:r>
        <w:t>D</w:t>
      </w:r>
      <w:r>
        <w:rPr>
          <w:rFonts w:hAnsi="Cambria Math" w:hint="eastAsia"/>
        </w:rPr>
        <w:t>的参数</w:t>
      </w:r>
      <w:r>
        <w:rPr>
          <w:i/>
          <w:iCs/>
        </w:rPr>
        <w:t>a</w:t>
      </w:r>
      <w:r>
        <w:t>，</w:t>
      </w:r>
      <w:r>
        <w:rPr>
          <w:i/>
          <w:iCs/>
        </w:rPr>
        <w:t>b</w:t>
      </w:r>
      <w:r>
        <w:rPr>
          <w:rFonts w:hint="eastAsia"/>
          <w:i/>
          <w:iCs/>
        </w:rPr>
        <w:t>。</w:t>
      </w:r>
      <w:r>
        <w:rPr>
          <w:rFonts w:hint="eastAsia"/>
        </w:rPr>
        <w:t>这样便得到拟合函数</w:t>
      </w:r>
      <m:oMath>
        <m:r>
          <w:rPr>
            <w:rFonts w:ascii="Cambria Math" w:hAnsi="Cambria Math"/>
            <w:color w:val="000000" w:themeColor="text1"/>
            <w:shd w:val="clear" w:color="auto" w:fill="FFFFFF"/>
          </w:rPr>
          <m:t>f</m:t>
        </m:r>
        <m:r>
          <m:rPr>
            <m:sty m:val="p"/>
          </m:rPr>
          <w:rPr>
            <w:rFonts w:ascii="Cambria Math" w:hAnsi="Cambria Math"/>
            <w:color w:val="000000" w:themeColor="text1"/>
            <w:shd w:val="clear" w:color="auto" w:fill="FFFFFF"/>
          </w:rPr>
          <m:t>(</m:t>
        </m:r>
        <m:r>
          <w:rPr>
            <w:rFonts w:ascii="Cambria Math" w:hAnsi="Cambria Math"/>
            <w:color w:val="000000" w:themeColor="text1"/>
            <w:shd w:val="clear" w:color="auto" w:fill="FFFFFF"/>
          </w:rPr>
          <m:t>x</m:t>
        </m:r>
        <m:r>
          <m:rPr>
            <m:sty m:val="p"/>
          </m:rPr>
          <w:rPr>
            <w:rFonts w:ascii="Cambria Math" w:hAnsi="Cambria Math"/>
            <w:color w:val="000000" w:themeColor="text1"/>
            <w:shd w:val="clear" w:color="auto" w:fill="FFFFFF"/>
          </w:rPr>
          <m:t>)</m:t>
        </m:r>
        <m:r>
          <w:rPr>
            <w:rFonts w:ascii="Cambria Math" w:hAnsi="Cambria Math"/>
            <w:color w:val="000000" w:themeColor="text1"/>
            <w:shd w:val="clear" w:color="auto" w:fill="FFFFFF"/>
          </w:rPr>
          <m:t>=ax+b</m:t>
        </m:r>
      </m:oMath>
      <w:r>
        <w:rPr>
          <w:rFonts w:hint="eastAsia"/>
          <w:color w:val="000000" w:themeColor="text1"/>
          <w:shd w:val="clear" w:color="auto" w:fill="FFFFFF"/>
        </w:rPr>
        <w:t>。</w:t>
      </w:r>
    </w:p>
    <w:p w14:paraId="2B95E3CB" w14:textId="77777777" w:rsidR="00DB72F1" w:rsidRDefault="00DB72F1" w:rsidP="00DB72F1">
      <w:pPr>
        <w:ind w:firstLine="480"/>
        <w:jc w:val="left"/>
        <w:rPr>
          <w:rFonts w:hAnsi="Cambria Math"/>
        </w:rPr>
      </w:pPr>
      <w:r>
        <w:rPr>
          <w:rFonts w:hint="eastAsia"/>
          <w:color w:val="000000" w:themeColor="text1"/>
          <w:shd w:val="clear" w:color="auto" w:fill="FFFFFF"/>
        </w:rPr>
        <w:t>利用最小二乘法进行温度补偿时，首先需要通过实验来获得各个温度点下对应的数据，即公式中的</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Ansi="Cambria Math" w:hint="eastAsia"/>
        </w:rPr>
        <w:t>，</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Ansi="Cambria Math" w:hint="eastAsia"/>
        </w:rPr>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Ansi="Cambria Math" w:hint="eastAsia"/>
        </w:rPr>
        <w:t>为温度，</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Ansi="Cambria Math" w:hint="eastAsia"/>
        </w:rPr>
        <w:t>为标度因数或零偏因子。利用这些数据得到拟合参数</w:t>
      </w:r>
      <w:r>
        <w:rPr>
          <w:i/>
          <w:iCs/>
        </w:rPr>
        <w:t>a</w:t>
      </w:r>
      <w:r>
        <w:t>，</w:t>
      </w:r>
      <w:r>
        <w:rPr>
          <w:i/>
          <w:iCs/>
        </w:rPr>
        <w:t>b</w:t>
      </w:r>
      <w:r>
        <w:rPr>
          <w:rFonts w:hint="eastAsia"/>
        </w:rPr>
        <w:t>并获得</w:t>
      </w:r>
      <w:r>
        <w:rPr>
          <w:rFonts w:hAnsi="Cambria Math" w:hint="eastAsia"/>
        </w:rPr>
        <w:t>拟合方程后，利用该拟合方程，代入已有的温度点即</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Ansi="Cambria Math" w:hint="eastAsia"/>
        </w:rPr>
        <w:t>，获得对应温度点下的拟合结果。该拟合结果即为对应温度下的加速度计温度补偿结果。</w:t>
      </w:r>
    </w:p>
    <w:p w14:paraId="3050B791" w14:textId="77777777" w:rsidR="00DB72F1" w:rsidRDefault="00DB72F1" w:rsidP="00DB72F1">
      <w:pPr>
        <w:pStyle w:val="3"/>
        <w:numPr>
          <w:ilvl w:val="0"/>
          <w:numId w:val="0"/>
        </w:numPr>
        <w:ind w:left="510"/>
      </w:pPr>
      <w:bookmarkStart w:id="327" w:name="_Toc97230134"/>
      <w:r>
        <w:rPr>
          <w:rFonts w:hint="eastAsia"/>
        </w:rPr>
        <w:t xml:space="preserve">3.2.2 </w:t>
      </w:r>
      <w:r>
        <w:rPr>
          <w:rFonts w:hint="eastAsia"/>
        </w:rPr>
        <w:t>多项式拟合法</w:t>
      </w:r>
      <w:bookmarkEnd w:id="327"/>
    </w:p>
    <w:p w14:paraId="239F00D5" w14:textId="77777777" w:rsidR="00DB72F1" w:rsidRDefault="00DB72F1" w:rsidP="00DB72F1">
      <w:pPr>
        <w:snapToGrid w:val="0"/>
        <w:ind w:firstLine="480"/>
        <w:rPr>
          <w:rFonts w:ascii="宋体" w:hAnsi="宋体" w:cs="宋体"/>
          <w:color w:val="000000" w:themeColor="text1"/>
          <w:shd w:val="clear" w:color="auto" w:fill="FFFFFF"/>
        </w:rPr>
      </w:pPr>
      <w:r>
        <w:rPr>
          <w:rFonts w:ascii="宋体" w:hAnsi="宋体" w:cs="宋体" w:hint="eastAsia"/>
          <w:color w:val="333333"/>
          <w:shd w:val="clear" w:color="auto" w:fill="FFFFFF"/>
        </w:rPr>
        <w:t>多</w:t>
      </w:r>
      <w:r>
        <w:rPr>
          <w:rFonts w:ascii="宋体" w:hAnsi="宋体" w:cs="宋体" w:hint="eastAsia"/>
          <w:color w:val="000000" w:themeColor="text1"/>
          <w:shd w:val="clear" w:color="auto" w:fill="FFFFFF"/>
        </w:rPr>
        <w:t>项式拟合是用一个展开的多项式去拟合包含数个分析格点的一小块分析区域中的所有观测点，得到观测数据的客观分析场</w:t>
      </w:r>
      <w:r w:rsidRPr="00D57D7E">
        <w:rPr>
          <w:color w:val="000000" w:themeColor="text1"/>
          <w:shd w:val="clear" w:color="auto" w:fill="FFFFFF"/>
          <w:vertAlign w:val="superscript"/>
        </w:rPr>
        <w:t>[2</w:t>
      </w:r>
      <w:r>
        <w:rPr>
          <w:color w:val="000000" w:themeColor="text1"/>
          <w:shd w:val="clear" w:color="auto" w:fill="FFFFFF"/>
          <w:vertAlign w:val="superscript"/>
        </w:rPr>
        <w:t>3</w:t>
      </w:r>
      <w:r w:rsidRPr="00D57D7E">
        <w:rPr>
          <w:color w:val="000000" w:themeColor="text1"/>
          <w:shd w:val="clear" w:color="auto" w:fill="FFFFFF"/>
          <w:vertAlign w:val="superscript"/>
        </w:rPr>
        <w:t>]</w:t>
      </w:r>
      <w:r>
        <w:rPr>
          <w:rFonts w:ascii="宋体" w:hAnsi="宋体" w:cs="宋体" w:hint="eastAsia"/>
          <w:color w:val="000000" w:themeColor="text1"/>
          <w:shd w:val="clear" w:color="auto" w:fill="FFFFFF"/>
        </w:rPr>
        <w:t>，其表达式如下</w:t>
      </w:r>
      <w:r w:rsidRPr="00030E05">
        <w:rPr>
          <w:color w:val="000000" w:themeColor="text1"/>
          <w:shd w:val="clear" w:color="auto" w:fill="FFFFFF"/>
        </w:rPr>
        <w:t>(3-10)</w:t>
      </w:r>
      <w:r>
        <w:rPr>
          <w:rFonts w:ascii="宋体" w:hAnsi="宋体" w:cs="宋体" w:hint="eastAsia"/>
          <w:color w:val="000000" w:themeColor="text1"/>
          <w:shd w:val="clear" w:color="auto" w:fill="FFFFFF"/>
        </w:rPr>
        <w:t>。与最小二乘法相同的是，它也是以所有拟合值与实际值之差的平方和最小为目的，其数学表达式</w:t>
      </w:r>
      <w:r>
        <w:rPr>
          <w:i/>
          <w:iCs/>
          <w:color w:val="000000" w:themeColor="text1"/>
          <w:shd w:val="clear" w:color="auto" w:fill="FFFFFF"/>
        </w:rPr>
        <w:t>Q</w:t>
      </w:r>
      <w:r>
        <w:rPr>
          <w:rFonts w:ascii="宋体" w:hAnsi="宋体" w:cs="宋体" w:hint="eastAsia"/>
          <w:color w:val="000000" w:themeColor="text1"/>
          <w:shd w:val="clear" w:color="auto" w:fill="FFFFFF"/>
        </w:rPr>
        <w:t>如下</w:t>
      </w:r>
      <w:r w:rsidRPr="00030E05">
        <w:rPr>
          <w:color w:val="000000" w:themeColor="text1"/>
          <w:shd w:val="clear" w:color="auto" w:fill="FFFFFF"/>
        </w:rPr>
        <w:t>(3-11)</w:t>
      </w:r>
      <w:r>
        <w:rPr>
          <w:rFonts w:ascii="宋体" w:hAnsi="宋体" w:cs="宋体" w:hint="eastAsia"/>
          <w:color w:val="000000" w:themeColor="text1"/>
          <w:shd w:val="clear" w:color="auto" w:fill="FFFFFF"/>
        </w:rPr>
        <w:t>。实际上，多项式拟合与最小二乘法类似，但以最小二乘法为基础。多项式拟合的展开系数就是用</w:t>
      </w:r>
      <w:hyperlink r:id="rId293" w:tgtFrame="https://baike.baidu.com/item/%E5%A4%9A%E9%A1%B9%E5%BC%8F%E6%8B%9F%E5%90%88/_blank" w:history="1">
        <w:r>
          <w:rPr>
            <w:rStyle w:val="a8"/>
            <w:rFonts w:ascii="宋体" w:hAnsi="宋体" w:cs="宋体" w:hint="eastAsia"/>
            <w:color w:val="000000" w:themeColor="text1"/>
            <w:shd w:val="clear" w:color="auto" w:fill="FFFFFF"/>
          </w:rPr>
          <w:t>最小二乘拟合</w:t>
        </w:r>
      </w:hyperlink>
      <w:r>
        <w:rPr>
          <w:rFonts w:ascii="宋体" w:hAnsi="宋体" w:cs="宋体" w:hint="eastAsia"/>
          <w:color w:val="000000" w:themeColor="text1"/>
          <w:shd w:val="clear" w:color="auto" w:fill="FFFFFF"/>
        </w:rPr>
        <w:t>确定的</w:t>
      </w:r>
      <w:r w:rsidRPr="00E7198A">
        <w:rPr>
          <w:color w:val="000000" w:themeColor="text1"/>
          <w:shd w:val="clear" w:color="auto" w:fill="FFFFFF"/>
          <w:vertAlign w:val="superscript"/>
        </w:rPr>
        <w:t>[2</w:t>
      </w:r>
      <w:r>
        <w:rPr>
          <w:color w:val="000000" w:themeColor="text1"/>
          <w:shd w:val="clear" w:color="auto" w:fill="FFFFFF"/>
          <w:vertAlign w:val="superscript"/>
        </w:rPr>
        <w:t>4</w:t>
      </w:r>
      <w:r w:rsidRPr="00E7198A">
        <w:rPr>
          <w:color w:val="000000" w:themeColor="text1"/>
          <w:shd w:val="clear" w:color="auto" w:fill="FFFFFF"/>
          <w:vertAlign w:val="superscript"/>
        </w:rPr>
        <w:t>]</w:t>
      </w:r>
      <w:r>
        <w:rPr>
          <w:rFonts w:ascii="宋体" w:hAnsi="宋体" w:cs="宋体" w:hint="eastAsia"/>
          <w:color w:val="000000" w:themeColor="text1"/>
          <w:shd w:val="clear" w:color="auto" w:fill="FFFFFF"/>
        </w:rPr>
        <w:t>。两者不同的是，最小二乘法为一阶拟合，而多项式拟合可拟合到更高阶。</w:t>
      </w:r>
    </w:p>
    <w:p w14:paraId="25EFA5FA" w14:textId="77777777" w:rsidR="00DB72F1" w:rsidRDefault="00DB72F1" w:rsidP="00DB72F1">
      <w:pPr>
        <w:snapToGrid w:val="0"/>
        <w:ind w:firstLine="480"/>
        <w:rPr>
          <w:rFonts w:ascii="宋体" w:hAnsi="宋体" w:cs="宋体"/>
          <w:color w:val="000000" w:themeColor="text1"/>
          <w:shd w:val="clear" w:color="auto" w:fill="FFFFFF"/>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486F088C" w14:textId="77777777" w:rsidTr="00670A01">
        <w:trPr>
          <w:trHeight w:val="964"/>
        </w:trPr>
        <w:tc>
          <w:tcPr>
            <w:tcW w:w="750" w:type="pct"/>
            <w:tcMar>
              <w:left w:w="0" w:type="dxa"/>
              <w:right w:w="0" w:type="dxa"/>
            </w:tcMar>
            <w:vAlign w:val="center"/>
          </w:tcPr>
          <w:p w14:paraId="75BF1CF1"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3FC64170" w14:textId="77777777" w:rsidR="00DB72F1" w:rsidRDefault="00DB72F1" w:rsidP="00670A01">
            <w:pPr>
              <w:snapToGrid w:val="0"/>
              <w:ind w:firstLine="480"/>
              <w:rPr>
                <w:rFonts w:hAnsi="Cambria Math" w:cs="宋体"/>
                <w:i/>
                <w:iCs/>
                <w:color w:val="000000" w:themeColor="text1"/>
                <w:shd w:val="clear" w:color="auto" w:fill="FFFFFF"/>
              </w:rPr>
            </w:pPr>
            <m:oMathPara>
              <m:oMath>
                <m:r>
                  <w:rPr>
                    <w:rFonts w:ascii="Cambria Math" w:hAnsi="Cambria Math" w:cs="宋体"/>
                    <w:color w:val="000000" w:themeColor="text1"/>
                    <w:shd w:val="clear" w:color="auto" w:fill="FFFFFF"/>
                  </w:rPr>
                  <m:t>y=</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0</m:t>
                    </m:r>
                  </m:sub>
                </m:sSub>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1</m:t>
                    </m:r>
                  </m:sub>
                </m:sSub>
                <m:r>
                  <w:rPr>
                    <w:rFonts w:ascii="Cambria Math" w:hAnsi="Cambria Math" w:cs="宋体"/>
                    <w:color w:val="000000" w:themeColor="text1"/>
                    <w:shd w:val="clear" w:color="auto" w:fill="FFFFFF"/>
                  </w:rPr>
                  <m:t>x+</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2</m:t>
                    </m:r>
                  </m:sub>
                </m:sSub>
                <m:sSup>
                  <m:sSupPr>
                    <m:ctrlPr>
                      <w:rPr>
                        <w:rFonts w:ascii="Cambria Math" w:hAnsi="Cambria Math" w:cs="宋体"/>
                        <w:i/>
                        <w:iCs/>
                        <w:color w:val="000000" w:themeColor="text1"/>
                        <w:shd w:val="clear" w:color="auto" w:fill="FFFFFF"/>
                      </w:rPr>
                    </m:ctrlPr>
                  </m:sSupPr>
                  <m:e>
                    <m:r>
                      <w:rPr>
                        <w:rFonts w:ascii="Cambria Math" w:hAnsi="Cambria Math" w:cs="宋体"/>
                        <w:color w:val="000000" w:themeColor="text1"/>
                        <w:shd w:val="clear" w:color="auto" w:fill="FFFFFF"/>
                      </w:rPr>
                      <m:t>x</m:t>
                    </m:r>
                  </m:e>
                  <m:sup>
                    <m:r>
                      <w:rPr>
                        <w:rFonts w:ascii="Cambria Math" w:hAnsi="Cambria Math" w:cs="宋体"/>
                        <w:color w:val="000000" w:themeColor="text1"/>
                        <w:shd w:val="clear" w:color="auto" w:fill="FFFFFF"/>
                      </w:rPr>
                      <m:t>2</m:t>
                    </m:r>
                  </m:sup>
                </m:sSup>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k</m:t>
                    </m:r>
                  </m:sub>
                </m:sSub>
                <m:sSup>
                  <m:sSupPr>
                    <m:ctrlPr>
                      <w:rPr>
                        <w:rFonts w:ascii="Cambria Math" w:hAnsi="Cambria Math" w:cs="宋体"/>
                        <w:i/>
                        <w:iCs/>
                        <w:color w:val="000000" w:themeColor="text1"/>
                        <w:shd w:val="clear" w:color="auto" w:fill="FFFFFF"/>
                      </w:rPr>
                    </m:ctrlPr>
                  </m:sSupPr>
                  <m:e>
                    <m:r>
                      <w:rPr>
                        <w:rFonts w:ascii="Cambria Math" w:hAnsi="Cambria Math" w:cs="宋体"/>
                        <w:color w:val="000000" w:themeColor="text1"/>
                        <w:shd w:val="clear" w:color="auto" w:fill="FFFFFF"/>
                      </w:rPr>
                      <m:t>x</m:t>
                    </m:r>
                  </m:e>
                  <m:sup>
                    <m:r>
                      <w:rPr>
                        <w:rFonts w:ascii="Cambria Math" w:hAnsi="Cambria Math" w:cs="宋体"/>
                        <w:color w:val="000000" w:themeColor="text1"/>
                        <w:shd w:val="clear" w:color="auto" w:fill="FFFFFF"/>
                      </w:rPr>
                      <m:t>k</m:t>
                    </m:r>
                  </m:sup>
                </m:sSup>
                <m:r>
                  <w:rPr>
                    <w:rFonts w:ascii="Cambria Math" w:hAnsi="Cambria Math" w:cs="宋体"/>
                    <w:color w:val="000000" w:themeColor="text1"/>
                    <w:shd w:val="clear" w:color="auto" w:fill="FFFFFF"/>
                  </w:rPr>
                  <m:t>=</m:t>
                </m:r>
                <m:nary>
                  <m:naryPr>
                    <m:chr m:val="∑"/>
                    <m:limLoc m:val="undOvr"/>
                    <m:ctrlPr>
                      <w:rPr>
                        <w:rFonts w:ascii="Cambria Math" w:hAnsi="Cambria Math" w:cs="宋体"/>
                        <w:i/>
                        <w:iCs/>
                        <w:color w:val="000000" w:themeColor="text1"/>
                        <w:shd w:val="clear" w:color="auto" w:fill="FFFFFF"/>
                      </w:rPr>
                    </m:ctrlPr>
                  </m:naryPr>
                  <m:sub>
                    <m:r>
                      <w:rPr>
                        <w:rFonts w:ascii="Cambria Math" w:hAnsi="Cambria Math" w:cs="宋体"/>
                        <w:color w:val="000000" w:themeColor="text1"/>
                        <w:shd w:val="clear" w:color="auto" w:fill="FFFFFF"/>
                      </w:rPr>
                      <m:t>i=0</m:t>
                    </m:r>
                  </m:sub>
                  <m:sup>
                    <m:r>
                      <w:rPr>
                        <w:rFonts w:ascii="Cambria Math" w:hAnsi="Cambria Math" w:cs="宋体"/>
                        <w:color w:val="000000" w:themeColor="text1"/>
                        <w:shd w:val="clear" w:color="auto" w:fill="FFFFFF"/>
                      </w:rPr>
                      <m:t>k</m:t>
                    </m:r>
                  </m:sup>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i</m:t>
                        </m:r>
                      </m:sub>
                    </m:sSub>
                    <m:sSup>
                      <m:sSupPr>
                        <m:ctrlPr>
                          <w:rPr>
                            <w:rFonts w:ascii="Cambria Math" w:hAnsi="Cambria Math" w:cs="宋体"/>
                            <w:i/>
                            <w:iCs/>
                            <w:color w:val="000000" w:themeColor="text1"/>
                            <w:shd w:val="clear" w:color="auto" w:fill="FFFFFF"/>
                          </w:rPr>
                        </m:ctrlPr>
                      </m:sSupPr>
                      <m:e>
                        <m:r>
                          <w:rPr>
                            <w:rFonts w:ascii="Cambria Math" w:hAnsi="Cambria Math" w:cs="宋体"/>
                            <w:color w:val="000000" w:themeColor="text1"/>
                            <w:shd w:val="clear" w:color="auto" w:fill="FFFFFF"/>
                          </w:rPr>
                          <m:t>x</m:t>
                        </m:r>
                      </m:e>
                      <m:sup>
                        <m:r>
                          <w:rPr>
                            <w:rFonts w:ascii="Cambria Math" w:hAnsi="Cambria Math" w:cs="宋体"/>
                            <w:color w:val="000000" w:themeColor="text1"/>
                            <w:shd w:val="clear" w:color="auto" w:fill="FFFFFF"/>
                          </w:rPr>
                          <m:t>k</m:t>
                        </m:r>
                      </m:sup>
                    </m:sSup>
                  </m:e>
                </m:nary>
              </m:oMath>
            </m:oMathPara>
          </w:p>
        </w:tc>
        <w:tc>
          <w:tcPr>
            <w:tcW w:w="750" w:type="pct"/>
            <w:tcMar>
              <w:left w:w="0" w:type="dxa"/>
              <w:right w:w="0" w:type="dxa"/>
            </w:tcMar>
            <w:vAlign w:val="center"/>
          </w:tcPr>
          <w:p w14:paraId="33C93124" w14:textId="77777777" w:rsidR="00DB72F1" w:rsidRDefault="00DB72F1" w:rsidP="00670A01">
            <w:pPr>
              <w:spacing w:line="360" w:lineRule="auto"/>
              <w:ind w:firstLine="480"/>
              <w:jc w:val="right"/>
              <w:rPr>
                <w:rFonts w:ascii="Calibri" w:hAnsi="Calibri"/>
              </w:rPr>
            </w:pPr>
            <w:r>
              <w:t>(3-10)</w:t>
            </w:r>
          </w:p>
        </w:tc>
      </w:tr>
      <w:tr w:rsidR="00DB72F1" w14:paraId="03AACEC7" w14:textId="77777777" w:rsidTr="00670A01">
        <w:trPr>
          <w:trHeight w:val="964"/>
        </w:trPr>
        <w:tc>
          <w:tcPr>
            <w:tcW w:w="750" w:type="pct"/>
            <w:tcMar>
              <w:left w:w="0" w:type="dxa"/>
              <w:right w:w="0" w:type="dxa"/>
            </w:tcMar>
            <w:vAlign w:val="center"/>
          </w:tcPr>
          <w:p w14:paraId="66A7ADDC"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49C5CA4E" w14:textId="77777777" w:rsidR="00DB72F1" w:rsidRPr="00271F9C" w:rsidRDefault="00DB72F1" w:rsidP="00670A01">
            <w:pPr>
              <w:snapToGrid w:val="0"/>
              <w:ind w:firstLine="480"/>
              <w:rPr>
                <w:rFonts w:ascii="宋体" w:hAnsi="宋体" w:cs="宋体"/>
                <w:i/>
                <w:iCs/>
                <w:color w:val="000000" w:themeColor="text1"/>
              </w:rPr>
            </w:pPr>
            <m:oMathPara>
              <m:oMath>
                <m:r>
                  <w:rPr>
                    <w:rFonts w:ascii="Cambria Math" w:hAnsi="Cambria Math" w:cs="宋体"/>
                    <w:color w:val="000000" w:themeColor="text1"/>
                  </w:rPr>
                  <m:t>Q=</m:t>
                </m:r>
                <m:nary>
                  <m:naryPr>
                    <m:chr m:val="∑"/>
                    <m:limLoc m:val="undOvr"/>
                    <m:ctrlPr>
                      <w:rPr>
                        <w:rFonts w:ascii="Cambria Math" w:hAnsi="Cambria Math" w:cs="宋体"/>
                        <w:i/>
                        <w:iCs/>
                        <w:color w:val="000000" w:themeColor="text1"/>
                      </w:rPr>
                    </m:ctrlPr>
                  </m:naryPr>
                  <m:sub>
                    <m:r>
                      <w:rPr>
                        <w:rFonts w:ascii="Cambria Math" w:hAnsi="Cambria Math" w:cs="宋体"/>
                        <w:color w:val="000000" w:themeColor="text1"/>
                      </w:rPr>
                      <m:t>i=1</m:t>
                    </m:r>
                  </m:sub>
                  <m:sup>
                    <m:r>
                      <w:rPr>
                        <w:rFonts w:ascii="Cambria Math" w:hAnsi="Cambria Math" w:cs="宋体"/>
                        <w:color w:val="000000" w:themeColor="text1"/>
                      </w:rPr>
                      <m:t>n</m:t>
                    </m:r>
                  </m:sup>
                  <m:e>
                    <m:sSup>
                      <m:sSupPr>
                        <m:ctrlPr>
                          <w:rPr>
                            <w:rFonts w:ascii="Cambria Math" w:hAnsi="Cambria Math" w:cs="宋体"/>
                            <w:i/>
                            <w:iCs/>
                            <w:color w:val="000000" w:themeColor="text1"/>
                          </w:rPr>
                        </m:ctrlPr>
                      </m:sSupPr>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0</m:t>
                            </m:r>
                          </m:sub>
                        </m:sSub>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1</m:t>
                            </m:r>
                          </m:sub>
                        </m:sSub>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2</m:t>
                            </m:r>
                          </m:sub>
                        </m:sSub>
                        <m:sSup>
                          <m:sSupPr>
                            <m:ctrlPr>
                              <w:rPr>
                                <w:rFonts w:ascii="Cambria Math" w:hAnsi="Cambria Math" w:cs="宋体"/>
                                <w:i/>
                                <w:iCs/>
                                <w:color w:val="000000" w:themeColor="text1"/>
                                <w:shd w:val="clear" w:color="auto" w:fill="FFFFFF"/>
                              </w:rPr>
                            </m:ctrlPr>
                          </m:sSupPr>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e>
                          <m:sup>
                            <m:r>
                              <w:rPr>
                                <w:rFonts w:ascii="Cambria Math" w:hAnsi="Cambria Math" w:cs="宋体"/>
                                <w:color w:val="000000" w:themeColor="text1"/>
                                <w:shd w:val="clear" w:color="auto" w:fill="FFFFFF"/>
                              </w:rPr>
                              <m:t>2</m:t>
                            </m:r>
                          </m:sup>
                        </m:sSup>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k</m:t>
                            </m:r>
                          </m:sub>
                        </m:sSub>
                        <m:sSup>
                          <m:sSupPr>
                            <m:ctrlPr>
                              <w:rPr>
                                <w:rFonts w:ascii="Cambria Math" w:hAnsi="Cambria Math" w:cs="宋体"/>
                                <w:i/>
                                <w:iCs/>
                                <w:color w:val="000000" w:themeColor="text1"/>
                                <w:shd w:val="clear" w:color="auto" w:fill="FFFFFF"/>
                              </w:rPr>
                            </m:ctrlPr>
                          </m:sSupPr>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e>
                          <m:sup>
                            <m:r>
                              <w:rPr>
                                <w:rFonts w:ascii="Cambria Math" w:hAnsi="Cambria Math" w:cs="宋体"/>
                                <w:color w:val="000000" w:themeColor="text1"/>
                                <w:shd w:val="clear" w:color="auto" w:fill="FFFFFF"/>
                              </w:rPr>
                              <m:t>k</m:t>
                            </m:r>
                          </m:sup>
                        </m:sSup>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m:t>
                            </m:r>
                          </m:e>
                          <m:sub>
                            <m:r>
                              <w:rPr>
                                <w:rFonts w:ascii="Cambria Math" w:hAnsi="Cambria Math" w:cs="宋体"/>
                                <w:color w:val="000000" w:themeColor="text1"/>
                                <w:shd w:val="clear" w:color="auto" w:fill="FFFFFF"/>
                              </w:rPr>
                              <m:t>i</m:t>
                            </m:r>
                          </m:sub>
                        </m:sSub>
                        <m:r>
                          <w:rPr>
                            <w:rFonts w:ascii="Cambria Math" w:hAnsi="Cambria Math" w:cs="宋体"/>
                            <w:color w:val="000000" w:themeColor="text1"/>
                            <w:shd w:val="clear" w:color="auto" w:fill="FFFFFF"/>
                          </w:rPr>
                          <m:t>)</m:t>
                        </m:r>
                      </m:e>
                      <m:sup>
                        <m:r>
                          <w:rPr>
                            <w:rFonts w:ascii="Cambria Math" w:hAnsi="Cambria Math" w:cs="宋体"/>
                            <w:color w:val="000000" w:themeColor="text1"/>
                          </w:rPr>
                          <m:t>2</m:t>
                        </m:r>
                      </m:sup>
                    </m:sSup>
                  </m:e>
                </m:nary>
              </m:oMath>
            </m:oMathPara>
          </w:p>
          <w:p w14:paraId="43EEF611" w14:textId="77777777" w:rsidR="00DB72F1" w:rsidRDefault="00DB72F1" w:rsidP="00670A01">
            <w:pPr>
              <w:snapToGrid w:val="0"/>
              <w:ind w:firstLine="480"/>
              <w:rPr>
                <w:rFonts w:ascii="宋体" w:hAnsi="宋体" w:cs="宋体"/>
                <w:i/>
                <w:iCs/>
                <w:color w:val="000000" w:themeColor="text1"/>
              </w:rPr>
            </w:pPr>
          </w:p>
        </w:tc>
        <w:tc>
          <w:tcPr>
            <w:tcW w:w="750" w:type="pct"/>
            <w:tcMar>
              <w:left w:w="0" w:type="dxa"/>
              <w:right w:w="0" w:type="dxa"/>
            </w:tcMar>
            <w:vAlign w:val="center"/>
          </w:tcPr>
          <w:p w14:paraId="4162BAF3" w14:textId="77777777" w:rsidR="00DB72F1" w:rsidRDefault="00DB72F1" w:rsidP="00670A01">
            <w:pPr>
              <w:spacing w:line="360" w:lineRule="auto"/>
              <w:ind w:firstLine="480"/>
              <w:jc w:val="right"/>
              <w:rPr>
                <w:rFonts w:ascii="Calibri" w:hAnsi="Calibri"/>
              </w:rPr>
            </w:pPr>
            <w:r>
              <w:t>(3-11)</w:t>
            </w:r>
          </w:p>
        </w:tc>
      </w:tr>
    </w:tbl>
    <w:p w14:paraId="4ACB5B3E" w14:textId="77777777" w:rsidR="00DB72F1" w:rsidRDefault="00DB72F1" w:rsidP="00DB72F1">
      <w:pPr>
        <w:snapToGrid w:val="0"/>
        <w:ind w:firstLine="480"/>
        <w:jc w:val="left"/>
        <w:rPr>
          <w:rFonts w:hAnsi="Cambria Math" w:cs="宋体"/>
          <w:iCs/>
          <w:color w:val="000000" w:themeColor="text1"/>
          <w:shd w:val="clear" w:color="auto" w:fill="FFFFFF"/>
        </w:rPr>
      </w:pPr>
      <w:r>
        <w:rPr>
          <w:rFonts w:asciiTheme="minorEastAsia" w:hAnsiTheme="minorEastAsia" w:cstheme="minorEastAsia" w:hint="eastAsia"/>
          <w:color w:val="000000" w:themeColor="text1"/>
        </w:rPr>
        <w:t>下面进行求解过程的推导，要想</w:t>
      </w:r>
      <w:r>
        <w:rPr>
          <w:i/>
          <w:iCs/>
          <w:color w:val="000000" w:themeColor="text1"/>
        </w:rPr>
        <w:t>Q</w:t>
      </w:r>
      <w:r>
        <w:rPr>
          <w:rFonts w:asciiTheme="minorEastAsia" w:hAnsiTheme="minorEastAsia" w:cstheme="minorEastAsia" w:hint="eastAsia"/>
          <w:color w:val="000000" w:themeColor="text1"/>
        </w:rPr>
        <w:t>最小，对上式等式右端的</w:t>
      </w:r>
      <m:oMath>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i</m:t>
            </m:r>
          </m:sub>
        </m:sSub>
      </m:oMath>
      <w:r>
        <w:rPr>
          <w:rFonts w:hAnsi="Cambria Math" w:cs="宋体" w:hint="eastAsia"/>
          <w:iCs/>
          <w:color w:val="000000" w:themeColor="text1"/>
          <w:shd w:val="clear" w:color="auto" w:fill="FFFFFF"/>
        </w:rPr>
        <w:t>求偏导数，</w:t>
      </w:r>
      <w:r>
        <w:rPr>
          <w:rFonts w:hAnsi="Cambria Math" w:cs="宋体" w:hint="eastAsia"/>
          <w:iCs/>
          <w:color w:val="000000" w:themeColor="text1"/>
          <w:shd w:val="clear" w:color="auto" w:fill="FFFFFF"/>
        </w:rPr>
        <w:lastRenderedPageBreak/>
        <w:t>可得</w:t>
      </w:r>
    </w:p>
    <w:p w14:paraId="76784724" w14:textId="77777777" w:rsidR="00DB72F1" w:rsidRDefault="00DB72F1" w:rsidP="00DB72F1">
      <w:pPr>
        <w:snapToGrid w:val="0"/>
        <w:ind w:firstLine="480"/>
        <w:jc w:val="left"/>
        <w:rPr>
          <w:rFonts w:hAnsi="Cambria Math" w:cs="宋体"/>
          <w:iCs/>
          <w:color w:val="000000" w:themeColor="text1"/>
          <w:shd w:val="clear" w:color="auto" w:fill="FFFFFF"/>
        </w:rPr>
      </w:pPr>
    </w:p>
    <w:p w14:paraId="7F4E2650" w14:textId="77777777" w:rsidR="00DB72F1" w:rsidRDefault="00DB72F1" w:rsidP="00DB72F1">
      <w:pPr>
        <w:snapToGrid w:val="0"/>
        <w:ind w:firstLine="480"/>
        <w:jc w:val="left"/>
        <w:rPr>
          <w:rFonts w:hAnsi="Cambria Math" w:cs="宋体"/>
          <w:iCs/>
          <w:color w:val="000000" w:themeColor="text1"/>
        </w:rPr>
      </w:pPr>
      <m:oMathPara>
        <m:oMath>
          <m:r>
            <m:rPr>
              <m:sty m:val="p"/>
            </m:rPr>
            <w:rPr>
              <w:rFonts w:ascii="Cambria Math" w:hAnsi="Cambria Math" w:cs="宋体"/>
              <w:color w:val="000000" w:themeColor="text1"/>
              <w:shd w:val="clear" w:color="auto" w:fill="FFFFFF"/>
            </w:rPr>
            <m:t>-2</m:t>
          </m:r>
          <m:nary>
            <m:naryPr>
              <m:chr m:val="∑"/>
              <m:limLoc m:val="undOvr"/>
              <m:ctrlPr>
                <w:rPr>
                  <w:rFonts w:ascii="Cambria Math" w:hAnsi="Cambria Math" w:cs="宋体"/>
                  <w:i/>
                  <w:iCs/>
                  <w:color w:val="000000" w:themeColor="text1"/>
                </w:rPr>
              </m:ctrlPr>
            </m:naryPr>
            <m:sub>
              <m:r>
                <w:rPr>
                  <w:rFonts w:ascii="Cambria Math" w:hAnsi="Cambria Math" w:cs="宋体"/>
                  <w:color w:val="000000" w:themeColor="text1"/>
                </w:rPr>
                <m:t>i=1</m:t>
              </m:r>
            </m:sub>
            <m:sup>
              <m:r>
                <w:rPr>
                  <w:rFonts w:ascii="Cambria Math" w:hAnsi="Cambria Math" w:cs="宋体"/>
                  <w:color w:val="000000" w:themeColor="text1"/>
                </w:rPr>
                <m:t>n</m:t>
              </m:r>
            </m:sup>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[(y-(a</m:t>
                  </m:r>
                </m:e>
                <m:sub>
                  <m:r>
                    <w:rPr>
                      <w:rFonts w:ascii="Cambria Math" w:hAnsi="Cambria Math" w:cs="宋体"/>
                      <w:color w:val="000000" w:themeColor="text1"/>
                      <w:shd w:val="clear" w:color="auto" w:fill="FFFFFF"/>
                    </w:rPr>
                    <m:t>0</m:t>
                  </m:r>
                </m:sub>
              </m:sSub>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1</m:t>
                  </m:r>
                </m:sub>
              </m:sSub>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2</m:t>
                  </m:r>
                </m:sub>
              </m:sSub>
              <m:sSup>
                <m:sSupPr>
                  <m:ctrlPr>
                    <w:rPr>
                      <w:rFonts w:ascii="Cambria Math" w:hAnsi="Cambria Math" w:cs="宋体"/>
                      <w:i/>
                      <w:iCs/>
                      <w:color w:val="000000" w:themeColor="text1"/>
                      <w:shd w:val="clear" w:color="auto" w:fill="FFFFFF"/>
                    </w:rPr>
                  </m:ctrlPr>
                </m:sSupPr>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e>
                <m:sup>
                  <m:r>
                    <w:rPr>
                      <w:rFonts w:ascii="Cambria Math" w:hAnsi="Cambria Math" w:cs="宋体"/>
                      <w:color w:val="000000" w:themeColor="text1"/>
                      <w:shd w:val="clear" w:color="auto" w:fill="FFFFFF"/>
                    </w:rPr>
                    <m:t>2</m:t>
                  </m:r>
                </m:sup>
              </m:sSup>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k</m:t>
                  </m:r>
                </m:sub>
              </m:sSub>
              <m:sSup>
                <m:sSupPr>
                  <m:ctrlPr>
                    <w:rPr>
                      <w:rFonts w:ascii="Cambria Math" w:hAnsi="Cambria Math" w:cs="宋体"/>
                      <w:i/>
                      <w:iCs/>
                      <w:color w:val="000000" w:themeColor="text1"/>
                      <w:shd w:val="clear" w:color="auto" w:fill="FFFFFF"/>
                    </w:rPr>
                  </m:ctrlPr>
                </m:sSupPr>
                <m:e>
                  <m:r>
                    <w:rPr>
                      <w:rFonts w:ascii="Cambria Math" w:hAnsi="Cambria Math" w:cs="宋体"/>
                      <w:color w:val="000000" w:themeColor="text1"/>
                      <w:shd w:val="clear" w:color="auto" w:fill="FFFFFF"/>
                    </w:rPr>
                    <m:t>x</m:t>
                  </m:r>
                </m:e>
                <m:sup>
                  <m:r>
                    <w:rPr>
                      <w:rFonts w:ascii="Cambria Math" w:hAnsi="Cambria Math" w:cs="宋体"/>
                      <w:color w:val="000000" w:themeColor="text1"/>
                      <w:shd w:val="clear" w:color="auto" w:fill="FFFFFF"/>
                    </w:rPr>
                    <m:t>k</m:t>
                  </m:r>
                </m:sup>
              </m:sSup>
              <m:r>
                <w:rPr>
                  <w:rFonts w:ascii="Cambria Math" w:hAnsi="Cambria Math" w:cs="宋体"/>
                  <w:color w:val="000000" w:themeColor="text1"/>
                  <w:shd w:val="clear" w:color="auto" w:fill="FFFFFF"/>
                </w:rPr>
                <m:t>)]=0</m:t>
              </m:r>
            </m:e>
          </m:nary>
        </m:oMath>
      </m:oMathPara>
    </w:p>
    <w:p w14:paraId="7420BD2D" w14:textId="77777777" w:rsidR="00DB72F1" w:rsidRDefault="00DB72F1" w:rsidP="00DB72F1">
      <w:pPr>
        <w:snapToGrid w:val="0"/>
        <w:ind w:firstLine="480"/>
        <w:jc w:val="left"/>
        <w:rPr>
          <w:rFonts w:hAnsi="Cambria Math" w:cs="宋体"/>
          <w:color w:val="000000" w:themeColor="text1"/>
          <w:shd w:val="clear" w:color="auto" w:fill="FFFFFF"/>
        </w:rPr>
      </w:pPr>
    </w:p>
    <w:p w14:paraId="270659C4" w14:textId="77777777" w:rsidR="00DB72F1" w:rsidRDefault="00DB72F1" w:rsidP="00DB72F1">
      <w:pPr>
        <w:snapToGrid w:val="0"/>
        <w:ind w:firstLine="480"/>
        <w:jc w:val="left"/>
        <w:rPr>
          <w:rFonts w:hAnsi="Cambria Math" w:cs="宋体"/>
          <w:iCs/>
          <w:color w:val="000000" w:themeColor="text1"/>
        </w:rPr>
      </w:pPr>
      <m:oMathPara>
        <m:oMath>
          <m:r>
            <m:rPr>
              <m:sty m:val="p"/>
            </m:rPr>
            <w:rPr>
              <w:rFonts w:ascii="Cambria Math" w:hAnsi="Cambria Math" w:cs="宋体"/>
              <w:color w:val="000000" w:themeColor="text1"/>
              <w:shd w:val="clear" w:color="auto" w:fill="FFFFFF"/>
            </w:rPr>
            <m:t>-2</m:t>
          </m:r>
          <m:nary>
            <m:naryPr>
              <m:chr m:val="∑"/>
              <m:limLoc m:val="undOvr"/>
              <m:ctrlPr>
                <w:rPr>
                  <w:rFonts w:ascii="Cambria Math" w:hAnsi="Cambria Math" w:cs="宋体"/>
                  <w:i/>
                  <w:iCs/>
                  <w:color w:val="000000" w:themeColor="text1"/>
                </w:rPr>
              </m:ctrlPr>
            </m:naryPr>
            <m:sub>
              <m:r>
                <w:rPr>
                  <w:rFonts w:ascii="Cambria Math" w:hAnsi="Cambria Math" w:cs="宋体"/>
                  <w:color w:val="000000" w:themeColor="text1"/>
                </w:rPr>
                <m:t>i=1</m:t>
              </m:r>
            </m:sub>
            <m:sup>
              <m:r>
                <w:rPr>
                  <w:rFonts w:ascii="Cambria Math" w:hAnsi="Cambria Math" w:cs="宋体"/>
                  <w:color w:val="000000" w:themeColor="text1"/>
                </w:rPr>
                <m:t>n</m:t>
              </m:r>
            </m:sup>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[(y-(a</m:t>
                  </m:r>
                </m:e>
                <m:sub>
                  <m:r>
                    <w:rPr>
                      <w:rFonts w:ascii="Cambria Math" w:hAnsi="Cambria Math" w:cs="宋体"/>
                      <w:color w:val="000000" w:themeColor="text1"/>
                      <w:shd w:val="clear" w:color="auto" w:fill="FFFFFF"/>
                    </w:rPr>
                    <m:t>0</m:t>
                  </m:r>
                </m:sub>
              </m:sSub>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1</m:t>
                  </m:r>
                </m:sub>
              </m:sSub>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2</m:t>
                  </m:r>
                </m:sub>
              </m:sSub>
              <m:sSup>
                <m:sSupPr>
                  <m:ctrlPr>
                    <w:rPr>
                      <w:rFonts w:ascii="Cambria Math" w:hAnsi="Cambria Math" w:cs="宋体"/>
                      <w:i/>
                      <w:iCs/>
                      <w:color w:val="000000" w:themeColor="text1"/>
                      <w:shd w:val="clear" w:color="auto" w:fill="FFFFFF"/>
                    </w:rPr>
                  </m:ctrlPr>
                </m:sSupPr>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e>
                <m:sup>
                  <m:r>
                    <w:rPr>
                      <w:rFonts w:ascii="Cambria Math" w:hAnsi="Cambria Math" w:cs="宋体"/>
                      <w:color w:val="000000" w:themeColor="text1"/>
                      <w:shd w:val="clear" w:color="auto" w:fill="FFFFFF"/>
                    </w:rPr>
                    <m:t>2</m:t>
                  </m:r>
                </m:sup>
              </m:sSup>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k</m:t>
                  </m:r>
                </m:sub>
              </m:sSub>
              <m:sSup>
                <m:sSupPr>
                  <m:ctrlPr>
                    <w:rPr>
                      <w:rFonts w:ascii="Cambria Math" w:hAnsi="Cambria Math" w:cs="宋体"/>
                      <w:i/>
                      <w:iCs/>
                      <w:color w:val="000000" w:themeColor="text1"/>
                      <w:shd w:val="clear" w:color="auto" w:fill="FFFFFF"/>
                    </w:rPr>
                  </m:ctrlPr>
                </m:sSupPr>
                <m:e>
                  <m:r>
                    <w:rPr>
                      <w:rFonts w:ascii="Cambria Math" w:hAnsi="Cambria Math" w:cs="宋体"/>
                      <w:color w:val="000000" w:themeColor="text1"/>
                      <w:shd w:val="clear" w:color="auto" w:fill="FFFFFF"/>
                    </w:rPr>
                    <m:t>x</m:t>
                  </m:r>
                </m:e>
                <m:sup>
                  <m:r>
                    <w:rPr>
                      <w:rFonts w:ascii="Cambria Math" w:hAnsi="Cambria Math" w:cs="宋体"/>
                      <w:color w:val="000000" w:themeColor="text1"/>
                      <w:shd w:val="clear" w:color="auto" w:fill="FFFFFF"/>
                    </w:rPr>
                    <m:t>k</m:t>
                  </m:r>
                </m:sup>
              </m:sSup>
              <m:r>
                <w:rPr>
                  <w:rFonts w:ascii="Cambria Math" w:hAnsi="Cambria Math" w:cs="宋体"/>
                  <w:color w:val="000000" w:themeColor="text1"/>
                  <w:shd w:val="clear" w:color="auto" w:fill="FFFFFF"/>
                </w:rPr>
                <m:t>)]x=0</m:t>
              </m:r>
            </m:e>
          </m:nary>
        </m:oMath>
      </m:oMathPara>
    </w:p>
    <w:p w14:paraId="39AE75C4" w14:textId="77777777" w:rsidR="00DB72F1" w:rsidRDefault="00DB72F1" w:rsidP="00DB72F1">
      <w:pPr>
        <w:snapToGrid w:val="0"/>
        <w:ind w:firstLine="480"/>
        <w:jc w:val="left"/>
        <w:rPr>
          <w:rFonts w:hAnsi="Cambria Math" w:cs="宋体"/>
          <w:iCs/>
          <w:color w:val="000000" w:themeColor="text1"/>
        </w:rPr>
      </w:pPr>
    </w:p>
    <w:p w14:paraId="74E8B791" w14:textId="77777777" w:rsidR="00DB72F1" w:rsidRDefault="00DB72F1" w:rsidP="00DB72F1">
      <w:pPr>
        <w:snapToGrid w:val="0"/>
        <w:ind w:firstLine="480"/>
        <w:jc w:val="left"/>
        <w:rPr>
          <w:rFonts w:hAnsi="Cambria Math" w:cs="宋体"/>
          <w:iCs/>
          <w:color w:val="000000" w:themeColor="text1"/>
        </w:rPr>
      </w:pPr>
      <m:oMathPara>
        <m:oMath>
          <m:r>
            <m:rPr>
              <m:sty m:val="p"/>
            </m:rPr>
            <w:rPr>
              <w:rFonts w:ascii="Cambria Math" w:hAnsi="Cambria Math" w:cs="宋体"/>
              <w:color w:val="000000" w:themeColor="text1"/>
            </w:rPr>
            <m:t>⋯⋯</m:t>
          </m:r>
        </m:oMath>
      </m:oMathPara>
    </w:p>
    <w:p w14:paraId="1ED72DF0" w14:textId="77777777" w:rsidR="00DB72F1" w:rsidRDefault="00DB72F1" w:rsidP="00DB72F1">
      <w:pPr>
        <w:snapToGrid w:val="0"/>
        <w:ind w:firstLine="480"/>
        <w:jc w:val="left"/>
        <w:rPr>
          <w:rFonts w:hAnsi="Cambria Math" w:cs="宋体"/>
          <w:color w:val="000000" w:themeColor="text1"/>
          <w:shd w:val="clear" w:color="auto" w:fill="FFFFFF"/>
        </w:rPr>
      </w:pPr>
    </w:p>
    <w:p w14:paraId="400A1832" w14:textId="77777777" w:rsidR="00DB72F1" w:rsidRDefault="00DB72F1" w:rsidP="00DB72F1">
      <w:pPr>
        <w:snapToGrid w:val="0"/>
        <w:ind w:firstLine="480"/>
        <w:jc w:val="left"/>
        <w:rPr>
          <w:rFonts w:hAnsi="Cambria Math" w:cs="宋体"/>
          <w:iCs/>
          <w:color w:val="000000" w:themeColor="text1"/>
        </w:rPr>
      </w:pPr>
      <m:oMathPara>
        <m:oMath>
          <m:r>
            <m:rPr>
              <m:sty m:val="p"/>
            </m:rPr>
            <w:rPr>
              <w:rFonts w:ascii="Cambria Math" w:hAnsi="Cambria Math" w:cs="宋体"/>
              <w:color w:val="000000" w:themeColor="text1"/>
              <w:shd w:val="clear" w:color="auto" w:fill="FFFFFF"/>
            </w:rPr>
            <m:t>-2</m:t>
          </m:r>
          <m:nary>
            <m:naryPr>
              <m:chr m:val="∑"/>
              <m:limLoc m:val="undOvr"/>
              <m:ctrlPr>
                <w:rPr>
                  <w:rFonts w:ascii="Cambria Math" w:hAnsi="Cambria Math" w:cs="宋体"/>
                  <w:i/>
                  <w:iCs/>
                  <w:color w:val="000000" w:themeColor="text1"/>
                </w:rPr>
              </m:ctrlPr>
            </m:naryPr>
            <m:sub>
              <m:r>
                <w:rPr>
                  <w:rFonts w:ascii="Cambria Math" w:hAnsi="Cambria Math" w:cs="宋体"/>
                  <w:color w:val="000000" w:themeColor="text1"/>
                </w:rPr>
                <m:t>i=1</m:t>
              </m:r>
            </m:sub>
            <m:sup>
              <m:r>
                <w:rPr>
                  <w:rFonts w:ascii="Cambria Math" w:hAnsi="Cambria Math" w:cs="宋体"/>
                  <w:color w:val="000000" w:themeColor="text1"/>
                </w:rPr>
                <m:t>n</m:t>
              </m:r>
            </m:sup>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[(y-(a</m:t>
                  </m:r>
                </m:e>
                <m:sub>
                  <m:r>
                    <w:rPr>
                      <w:rFonts w:ascii="Cambria Math" w:hAnsi="Cambria Math" w:cs="宋体"/>
                      <w:color w:val="000000" w:themeColor="text1"/>
                      <w:shd w:val="clear" w:color="auto" w:fill="FFFFFF"/>
                    </w:rPr>
                    <m:t>0</m:t>
                  </m:r>
                </m:sub>
              </m:sSub>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1</m:t>
                  </m:r>
                </m:sub>
              </m:sSub>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2</m:t>
                  </m:r>
                </m:sub>
              </m:sSub>
              <m:sSup>
                <m:sSupPr>
                  <m:ctrlPr>
                    <w:rPr>
                      <w:rFonts w:ascii="Cambria Math" w:hAnsi="Cambria Math" w:cs="宋体"/>
                      <w:i/>
                      <w:iCs/>
                      <w:color w:val="000000" w:themeColor="text1"/>
                      <w:shd w:val="clear" w:color="auto" w:fill="FFFFFF"/>
                    </w:rPr>
                  </m:ctrlPr>
                </m:sSupPr>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e>
                <m:sup>
                  <m:r>
                    <w:rPr>
                      <w:rFonts w:ascii="Cambria Math" w:hAnsi="Cambria Math" w:cs="宋体"/>
                      <w:color w:val="000000" w:themeColor="text1"/>
                      <w:shd w:val="clear" w:color="auto" w:fill="FFFFFF"/>
                    </w:rPr>
                    <m:t>2</m:t>
                  </m:r>
                </m:sup>
              </m:sSup>
              <m:r>
                <w:rPr>
                  <w:rFonts w:ascii="Cambria Math" w:hAnsi="Cambria Math" w:cs="宋体"/>
                  <w:color w:val="000000" w:themeColor="text1"/>
                  <w:shd w:val="clear" w:color="auto" w:fill="FFFFFF"/>
                </w:rPr>
                <m:t>+⋯+</m:t>
              </m:r>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a</m:t>
                  </m:r>
                </m:e>
                <m:sub>
                  <m:r>
                    <w:rPr>
                      <w:rFonts w:ascii="Cambria Math" w:hAnsi="Cambria Math" w:cs="宋体"/>
                      <w:color w:val="000000" w:themeColor="text1"/>
                      <w:shd w:val="clear" w:color="auto" w:fill="FFFFFF"/>
                    </w:rPr>
                    <m:t>k</m:t>
                  </m:r>
                </m:sub>
              </m:sSub>
              <m:sSup>
                <m:sSupPr>
                  <m:ctrlPr>
                    <w:rPr>
                      <w:rFonts w:ascii="Cambria Math" w:hAnsi="Cambria Math" w:cs="宋体"/>
                      <w:i/>
                      <w:iCs/>
                      <w:color w:val="000000" w:themeColor="text1"/>
                      <w:shd w:val="clear" w:color="auto" w:fill="FFFFFF"/>
                    </w:rPr>
                  </m:ctrlPr>
                </m:sSupPr>
                <m:e>
                  <m:sSub>
                    <m:sSubPr>
                      <m:ctrlPr>
                        <w:rPr>
                          <w:rFonts w:ascii="Cambria Math" w:hAnsi="Cambria Math" w:cs="宋体"/>
                          <w:i/>
                          <w:iCs/>
                          <w:color w:val="000000" w:themeColor="text1"/>
                          <w:shd w:val="clear" w:color="auto" w:fill="FFFFFF"/>
                        </w:rPr>
                      </m:ctrlPr>
                    </m:sSubPr>
                    <m:e>
                      <m:r>
                        <w:rPr>
                          <w:rFonts w:ascii="Cambria Math" w:hAnsi="Cambria Math" w:cs="宋体"/>
                          <w:color w:val="000000" w:themeColor="text1"/>
                          <w:shd w:val="clear" w:color="auto" w:fill="FFFFFF"/>
                        </w:rPr>
                        <m:t>x</m:t>
                      </m:r>
                    </m:e>
                    <m:sub>
                      <m:r>
                        <w:rPr>
                          <w:rFonts w:ascii="Cambria Math" w:hAnsi="Cambria Math" w:cs="宋体"/>
                          <w:color w:val="000000" w:themeColor="text1"/>
                          <w:shd w:val="clear" w:color="auto" w:fill="FFFFFF"/>
                        </w:rPr>
                        <m:t>i</m:t>
                      </m:r>
                    </m:sub>
                  </m:sSub>
                </m:e>
                <m:sup>
                  <m:r>
                    <w:rPr>
                      <w:rFonts w:ascii="Cambria Math" w:hAnsi="Cambria Math" w:cs="宋体"/>
                      <w:color w:val="000000" w:themeColor="text1"/>
                      <w:shd w:val="clear" w:color="auto" w:fill="FFFFFF"/>
                    </w:rPr>
                    <m:t>k</m:t>
                  </m:r>
                </m:sup>
              </m:sSup>
              <m:r>
                <w:rPr>
                  <w:rFonts w:ascii="Cambria Math" w:hAnsi="Cambria Math" w:cs="宋体"/>
                  <w:color w:val="000000" w:themeColor="text1"/>
                  <w:shd w:val="clear" w:color="auto" w:fill="FFFFFF"/>
                </w:rPr>
                <m:t>)]</m:t>
              </m:r>
              <m:sSup>
                <m:sSupPr>
                  <m:ctrlPr>
                    <w:rPr>
                      <w:rFonts w:ascii="Cambria Math" w:hAnsi="Cambria Math" w:cs="宋体"/>
                      <w:i/>
                      <w:iCs/>
                      <w:color w:val="000000" w:themeColor="text1"/>
                      <w:shd w:val="clear" w:color="auto" w:fill="FFFFFF"/>
                    </w:rPr>
                  </m:ctrlPr>
                </m:sSupPr>
                <m:e>
                  <m:r>
                    <w:rPr>
                      <w:rFonts w:ascii="Cambria Math" w:hAnsi="Cambria Math" w:cs="宋体"/>
                      <w:color w:val="000000" w:themeColor="text1"/>
                      <w:shd w:val="clear" w:color="auto" w:fill="FFFFFF"/>
                    </w:rPr>
                    <m:t>x</m:t>
                  </m:r>
                </m:e>
                <m:sup>
                  <m:r>
                    <w:rPr>
                      <w:rFonts w:ascii="Cambria Math" w:hAnsi="Cambria Math" w:cs="宋体"/>
                      <w:color w:val="000000" w:themeColor="text1"/>
                      <w:shd w:val="clear" w:color="auto" w:fill="FFFFFF"/>
                    </w:rPr>
                    <m:t>k</m:t>
                  </m:r>
                </m:sup>
              </m:sSup>
              <m:r>
                <w:rPr>
                  <w:rFonts w:ascii="Cambria Math" w:hAnsi="Cambria Math" w:cs="宋体"/>
                  <w:color w:val="000000" w:themeColor="text1"/>
                  <w:shd w:val="clear" w:color="auto" w:fill="FFFFFF"/>
                </w:rPr>
                <m:t>=0</m:t>
              </m:r>
            </m:e>
          </m:nary>
        </m:oMath>
      </m:oMathPara>
    </w:p>
    <w:p w14:paraId="5E4EFEFE" w14:textId="77777777" w:rsidR="00DB72F1" w:rsidRDefault="00DB72F1" w:rsidP="00DB72F1">
      <w:pPr>
        <w:snapToGrid w:val="0"/>
        <w:ind w:firstLine="480"/>
        <w:jc w:val="left"/>
        <w:rPr>
          <w:rFonts w:hAnsi="Cambria Math" w:cs="宋体"/>
          <w:iCs/>
          <w:color w:val="000000" w:themeColor="text1"/>
        </w:rPr>
      </w:pPr>
    </w:p>
    <w:p w14:paraId="17994565" w14:textId="77777777" w:rsidR="00DB72F1" w:rsidRDefault="00DB72F1" w:rsidP="00DB72F1">
      <w:pPr>
        <w:snapToGrid w:val="0"/>
        <w:ind w:firstLine="480"/>
        <w:jc w:val="left"/>
        <w:rPr>
          <w:rFonts w:hAnsi="Cambria Math" w:cs="宋体"/>
          <w:iCs/>
          <w:color w:val="000000" w:themeColor="text1"/>
        </w:rPr>
      </w:pPr>
      <w:r>
        <w:rPr>
          <w:rFonts w:hAnsi="Cambria Math" w:cs="宋体" w:hint="eastAsia"/>
          <w:iCs/>
          <w:color w:val="000000" w:themeColor="text1"/>
        </w:rPr>
        <w:t>将等式左边化简，得出下面的等式</w:t>
      </w:r>
    </w:p>
    <w:p w14:paraId="6E07F57A" w14:textId="77777777" w:rsidR="00DB72F1" w:rsidRDefault="00DB72F1" w:rsidP="00DB72F1">
      <w:pPr>
        <w:snapToGrid w:val="0"/>
        <w:ind w:firstLine="480"/>
        <w:jc w:val="left"/>
        <w:rPr>
          <w:rFonts w:hAnsi="Cambria Math" w:cs="宋体"/>
          <w:iCs/>
          <w:color w:val="000000" w:themeColor="text1"/>
        </w:rPr>
      </w:pPr>
    </w:p>
    <w:p w14:paraId="42613598" w14:textId="77777777" w:rsidR="00DB72F1" w:rsidRDefault="00C31FE5" w:rsidP="00DB72F1">
      <w:pPr>
        <w:ind w:firstLine="480"/>
        <w:jc w:val="left"/>
        <w:rPr>
          <w:rFonts w:hAnsi="Cambria Math"/>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0</m:t>
              </m:r>
            </m:sub>
          </m:sSub>
          <m:r>
            <w:rPr>
              <w:rFonts w:ascii="Cambria Math" w:hAnsi="Cambria Math"/>
              <w:color w:val="000000" w:themeColor="text1"/>
            </w:rPr>
            <m:t>n+</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k</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k</m:t>
                      </m:r>
                    </m:sup>
                  </m:sSubSup>
                </m:e>
              </m:nary>
            </m:e>
          </m:nary>
          <m:r>
            <w:rPr>
              <w:rFonts w:ascii="Cambria Math" w:hAnsi="Cambria Math"/>
              <w:color w:val="000000" w:themeColor="text1"/>
            </w:rPr>
            <m:t>=0</m:t>
          </m:r>
        </m:oMath>
      </m:oMathPara>
    </w:p>
    <w:p w14:paraId="2651CDD4" w14:textId="77777777" w:rsidR="00DB72F1" w:rsidRDefault="00C31FE5" w:rsidP="00DB72F1">
      <w:pPr>
        <w:ind w:firstLine="480"/>
        <w:jc w:val="left"/>
        <w:rPr>
          <w:rFonts w:hAnsi="Cambria Math"/>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0</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2</m:t>
                      </m:r>
                    </m:sup>
                  </m:sSubSup>
                  <m:r>
                    <w:rPr>
                      <w:rFonts w:ascii="Cambria Math" w:hAnsi="Cambria Math"/>
                      <w:color w:val="000000" w:themeColor="text1"/>
                    </w:rPr>
                    <m:t>+</m:t>
                  </m:r>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k</m:t>
                  </m:r>
                </m:sub>
              </m:sSub>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k+1</m:t>
                      </m:r>
                    </m:sup>
                  </m:sSubSup>
                </m:e>
              </m:nary>
            </m:e>
          </m:nary>
          <m:r>
            <w:rPr>
              <w:rFonts w:ascii="Cambria Math" w:hAnsi="Cambria Math"/>
              <w:color w:val="000000" w:themeColor="text1"/>
            </w:rPr>
            <m:t>=0</m:t>
          </m:r>
        </m:oMath>
      </m:oMathPara>
    </w:p>
    <w:p w14:paraId="2B520E0A" w14:textId="77777777" w:rsidR="00DB72F1" w:rsidRDefault="00DB72F1" w:rsidP="00DB72F1">
      <w:pPr>
        <w:ind w:firstLine="560"/>
        <w:jc w:val="left"/>
        <w:rPr>
          <w:rFonts w:hAnsi="Cambria Math"/>
          <w:color w:val="000000" w:themeColor="text1"/>
          <w:sz w:val="28"/>
          <w:szCs w:val="28"/>
        </w:rPr>
      </w:pPr>
    </w:p>
    <w:p w14:paraId="05F16F2D" w14:textId="77777777" w:rsidR="00DB72F1" w:rsidRDefault="00DB72F1" w:rsidP="00DB72F1">
      <w:pPr>
        <w:ind w:firstLine="560"/>
        <w:jc w:val="left"/>
        <w:rPr>
          <w:rFonts w:hAnsi="Cambria Math"/>
          <w:color w:val="000000" w:themeColor="text1"/>
          <w:sz w:val="28"/>
          <w:szCs w:val="28"/>
        </w:rPr>
      </w:pPr>
      <m:oMathPara>
        <m:oMath>
          <m:r>
            <m:rPr>
              <m:sty m:val="p"/>
            </m:rPr>
            <w:rPr>
              <w:rFonts w:ascii="Cambria Math" w:hAnsi="Cambria Math"/>
              <w:color w:val="000000" w:themeColor="text1"/>
              <w:sz w:val="28"/>
              <w:szCs w:val="28"/>
            </w:rPr>
            <m:t>⋯⋯</m:t>
          </m:r>
        </m:oMath>
      </m:oMathPara>
    </w:p>
    <w:p w14:paraId="1A42C726" w14:textId="77777777" w:rsidR="00DB72F1" w:rsidRDefault="00C31FE5" w:rsidP="00DB72F1">
      <w:pPr>
        <w:ind w:firstLine="560"/>
        <w:jc w:val="left"/>
        <w:rPr>
          <w:rFonts w:hAnsi="Cambria Math"/>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0</m:t>
              </m:r>
            </m:sub>
          </m:sSub>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1</m:t>
                  </m:r>
                </m:sub>
              </m:sSub>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k+1</m:t>
                      </m:r>
                    </m:sup>
                  </m:sSubSup>
                  <m:r>
                    <w:rPr>
                      <w:rFonts w:ascii="Cambria Math" w:hAnsi="Cambria Math"/>
                      <w:color w:val="000000" w:themeColor="text1"/>
                      <w:sz w:val="28"/>
                      <w:szCs w:val="28"/>
                    </w:rPr>
                    <m:t>+</m:t>
                  </m:r>
                </m:e>
              </m:nary>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m:t>
                  </m:r>
                </m:e>
                <m:sub>
                  <m:r>
                    <w:rPr>
                      <w:rFonts w:ascii="Cambria Math" w:hAnsi="Cambria Math"/>
                      <w:color w:val="000000" w:themeColor="text1"/>
                      <w:sz w:val="28"/>
                      <w:szCs w:val="28"/>
                    </w:rPr>
                    <m:t>k</m:t>
                  </m:r>
                </m:sub>
              </m:sSub>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i</m:t>
                      </m:r>
                    </m:sub>
                    <m:sup>
                      <m:r>
                        <w:rPr>
                          <w:rFonts w:ascii="Cambria Math" w:hAnsi="Cambria Math"/>
                          <w:color w:val="000000" w:themeColor="text1"/>
                          <w:sz w:val="28"/>
                          <w:szCs w:val="28"/>
                        </w:rPr>
                        <m:t>2k</m:t>
                      </m:r>
                    </m:sup>
                  </m:sSubSup>
                </m:e>
              </m:nary>
            </m:e>
          </m:nary>
          <m:r>
            <w:rPr>
              <w:rFonts w:ascii="Cambria Math" w:hAnsi="Cambria Math"/>
              <w:color w:val="000000" w:themeColor="text1"/>
              <w:sz w:val="28"/>
              <w:szCs w:val="28"/>
            </w:rPr>
            <m:t>=0</m:t>
          </m:r>
        </m:oMath>
      </m:oMathPara>
    </w:p>
    <w:p w14:paraId="0EDEC052" w14:textId="77777777" w:rsidR="00DB72F1" w:rsidRDefault="00DB72F1" w:rsidP="00DB72F1">
      <w:pPr>
        <w:ind w:firstLine="480"/>
        <w:jc w:val="left"/>
        <w:rPr>
          <w:color w:val="000000" w:themeColor="text1"/>
        </w:rPr>
      </w:pPr>
    </w:p>
    <w:p w14:paraId="1284B028" w14:textId="77777777" w:rsidR="00DB72F1" w:rsidRDefault="00DB72F1" w:rsidP="00DB72F1">
      <w:pPr>
        <w:ind w:firstLine="480"/>
        <w:jc w:val="left"/>
        <w:rPr>
          <w:color w:val="000000" w:themeColor="text1"/>
        </w:rPr>
      </w:pPr>
      <w:r>
        <w:rPr>
          <w:rFonts w:hint="eastAsia"/>
          <w:color w:val="000000" w:themeColor="text1"/>
        </w:rPr>
        <w:t>将上面等式写为矩阵形式，得到如下</w:t>
      </w:r>
    </w:p>
    <w:p w14:paraId="0766A203" w14:textId="77777777" w:rsidR="00DB72F1" w:rsidRPr="00271F9C" w:rsidRDefault="00C31FE5" w:rsidP="00DB72F1">
      <w:pPr>
        <w:ind w:firstLine="480"/>
        <w:jc w:val="left"/>
        <w:rPr>
          <w:color w:val="000000" w:themeColor="text1"/>
        </w:rPr>
      </w:pPr>
      <m:oMathPara>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n</m:t>
                        </m:r>
                      </m:e>
                      <m:e>
                        <m:r>
                          <w:rPr>
                            <w:rFonts w:ascii="Cambria Math" w:hAnsi="Cambria Math"/>
                            <w:color w:val="000000" w:themeColor="text1"/>
                          </w:rPr>
                          <m:t xml:space="preserve">      </m:t>
                        </m:r>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nary>
                        <m:r>
                          <w:rPr>
                            <w:rFonts w:ascii="Cambria Math" w:hAnsi="Cambria Math"/>
                            <w:color w:val="000000" w:themeColor="text1"/>
                          </w:rPr>
                          <m:t xml:space="preserve">       ⋯</m:t>
                        </m:r>
                      </m:e>
                      <m:e>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k</m:t>
                                </m:r>
                              </m:sup>
                            </m:sSubSup>
                          </m:e>
                        </m:nary>
                      </m:e>
                    </m:mr>
                    <m:mr>
                      <m:e>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nary>
                      </m:e>
                      <m:e>
                        <m:r>
                          <w:rPr>
                            <w:rFonts w:ascii="Cambria Math" w:hAnsi="Cambria Math"/>
                            <w:color w:val="000000" w:themeColor="text1"/>
                          </w:rPr>
                          <m:t xml:space="preserve">      </m:t>
                        </m:r>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2</m:t>
                                </m:r>
                              </m:sup>
                            </m:sSubSup>
                          </m:e>
                        </m:nary>
                        <m:r>
                          <w:rPr>
                            <w:rFonts w:ascii="Cambria Math" w:hAnsi="Cambria Math"/>
                            <w:color w:val="000000" w:themeColor="text1"/>
                          </w:rPr>
                          <m:t xml:space="preserve">      ⋯</m:t>
                        </m:r>
                      </m:e>
                      <m:e>
                        <m:r>
                          <w:rPr>
                            <w:rFonts w:ascii="Cambria Math" w:hAnsi="Cambria Math"/>
                            <w:color w:val="000000" w:themeColor="text1"/>
                          </w:rPr>
                          <m:t xml:space="preserve">   </m:t>
                        </m:r>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k+1</m:t>
                                </m:r>
                              </m:sup>
                            </m:sSubSup>
                          </m:e>
                        </m:nary>
                      </m:e>
                    </m:mr>
                    <m:mr>
                      <m:e>
                        <m:r>
                          <w:rPr>
                            <w:rFonts w:ascii="Cambria Math" w:hAnsi="Cambria Math"/>
                            <w:color w:val="000000" w:themeColor="text1"/>
                          </w:rPr>
                          <m:t>⋮</m:t>
                        </m:r>
                      </m:e>
                      <m:e>
                        <m:r>
                          <w:rPr>
                            <w:rFonts w:ascii="Cambria Math" w:hAnsi="Cambria Math"/>
                            <w:color w:val="000000" w:themeColor="text1"/>
                          </w:rPr>
                          <m:t xml:space="preserve">             ⋮                 ⋱  </m:t>
                        </m:r>
                      </m:e>
                      <m:e>
                        <m:r>
                          <w:rPr>
                            <w:rFonts w:ascii="Cambria Math" w:hAnsi="Cambria Math"/>
                            <w:color w:val="000000" w:themeColor="text1"/>
                          </w:rPr>
                          <m:t>⋮</m:t>
                        </m:r>
                      </m:e>
                    </m:mr>
                  </m:m>
                </m:e>
                <m:e>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k</m:t>
                          </m:r>
                        </m:sup>
                      </m:sSubSup>
                      <m:r>
                        <w:rPr>
                          <w:rFonts w:ascii="Cambria Math" w:hAnsi="Cambria Math"/>
                          <w:color w:val="000000" w:themeColor="text1"/>
                        </w:rPr>
                        <m:t xml:space="preserve">  </m:t>
                      </m:r>
                    </m:e>
                  </m:nary>
                  <m:r>
                    <w:rPr>
                      <w:rFonts w:ascii="Cambria Math" w:hAnsi="Cambria Math"/>
                      <w:color w:val="000000" w:themeColor="text1"/>
                    </w:rPr>
                    <m:t xml:space="preserve">        </m:t>
                  </m:r>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k+1</m:t>
                          </m:r>
                        </m:sup>
                      </m:sSubSup>
                    </m:e>
                  </m:nary>
                  <m:r>
                    <w:rPr>
                      <w:rFonts w:ascii="Cambria Math" w:hAnsi="Cambria Math"/>
                      <w:color w:val="000000" w:themeColor="text1"/>
                    </w:rPr>
                    <m:t xml:space="preserve">   ⋯        </m:t>
                  </m:r>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i</m:t>
                          </m:r>
                        </m:sub>
                        <m:sup>
                          <m:r>
                            <w:rPr>
                              <w:rFonts w:ascii="Cambria Math" w:hAnsi="Cambria Math"/>
                              <w:color w:val="000000" w:themeColor="text1"/>
                            </w:rPr>
                            <m:t>2k</m:t>
                          </m:r>
                        </m:sup>
                      </m:sSubSup>
                    </m:e>
                  </m:nary>
                </m:e>
              </m:eqArr>
            </m:e>
          </m:d>
        </m:oMath>
      </m:oMathPara>
    </w:p>
    <w:p w14:paraId="0761F867" w14:textId="77777777" w:rsidR="00DB72F1" w:rsidRDefault="00DB72F1" w:rsidP="00DB72F1">
      <w:pPr>
        <w:ind w:firstLine="480"/>
        <w:jc w:val="left"/>
        <w:rPr>
          <w:color w:val="000000" w:themeColor="text1"/>
        </w:rPr>
      </w:pPr>
    </w:p>
    <w:p w14:paraId="54833A71" w14:textId="77777777" w:rsidR="00DB72F1" w:rsidRDefault="00DB72F1" w:rsidP="00DB72F1">
      <w:pPr>
        <w:ind w:firstLine="480"/>
        <w:jc w:val="left"/>
      </w:pPr>
      <w:r>
        <w:rPr>
          <w:rFonts w:hint="eastAsia"/>
          <w:color w:val="000000" w:themeColor="text1"/>
        </w:rPr>
        <w:t>将这个范德蒙矩阵化简后得到下式</w:t>
      </w:r>
      <w:r>
        <w:t>(3-12)</w:t>
      </w:r>
      <w:r>
        <w:rPr>
          <w:rFonts w:hint="eastAsia"/>
        </w:rPr>
        <w:t>。</w:t>
      </w:r>
    </w:p>
    <w:p w14:paraId="4965F5A4" w14:textId="77777777" w:rsidR="00DB72F1" w:rsidRDefault="00DB72F1" w:rsidP="00DB72F1">
      <w:pPr>
        <w:ind w:firstLine="480"/>
        <w:jc w:val="left"/>
        <w:rPr>
          <w:color w:val="000000" w:themeColor="text1"/>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3EFA57AF" w14:textId="77777777" w:rsidTr="00670A01">
        <w:trPr>
          <w:trHeight w:val="964"/>
        </w:trPr>
        <w:tc>
          <w:tcPr>
            <w:tcW w:w="750" w:type="pct"/>
            <w:tcMar>
              <w:left w:w="0" w:type="dxa"/>
              <w:right w:w="0" w:type="dxa"/>
            </w:tcMar>
            <w:vAlign w:val="center"/>
          </w:tcPr>
          <w:p w14:paraId="678D6054"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35B568DB" w14:textId="77777777" w:rsidR="00DB72F1" w:rsidRPr="00271F9C" w:rsidRDefault="00C31FE5" w:rsidP="00670A01">
            <w:pPr>
              <w:ind w:firstLine="480"/>
              <w:jc w:val="center"/>
              <w:rPr>
                <w:rFonts w:hAnsi="Cambria Math"/>
                <w:i/>
                <w:color w:val="000000" w:themeColor="text1"/>
              </w:rPr>
            </w:pPr>
            <m:oMath>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1</m:t>
                            </m:r>
                          </m:e>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 xml:space="preserve">    ⋯</m:t>
                            </m:r>
                          </m:e>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1</m:t>
                                </m:r>
                              </m:sub>
                              <m:sup>
                                <m:r>
                                  <w:rPr>
                                    <w:rFonts w:ascii="Cambria Math" w:hAnsi="Cambria Math"/>
                                    <w:color w:val="000000" w:themeColor="text1"/>
                                  </w:rPr>
                                  <m:t>k</m:t>
                                </m:r>
                              </m:sup>
                            </m:sSubSup>
                          </m:e>
                        </m:mr>
                        <m:mr>
                          <m:e>
                            <m:r>
                              <w:rPr>
                                <w:rFonts w:ascii="Cambria Math" w:hAnsi="Cambria Math"/>
                                <w:color w:val="000000" w:themeColor="text1"/>
                              </w:rPr>
                              <m:t>1</m:t>
                            </m:r>
                          </m:e>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 xml:space="preserve">    ⋯</m:t>
                            </m:r>
                          </m:e>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2</m:t>
                                </m:r>
                              </m:sub>
                              <m:sup>
                                <m:r>
                                  <w:rPr>
                                    <w:rFonts w:ascii="Cambria Math" w:hAnsi="Cambria Math"/>
                                    <w:color w:val="000000" w:themeColor="text1"/>
                                  </w:rPr>
                                  <m:t>k</m:t>
                                </m:r>
                              </m:sup>
                            </m:sSubSup>
                          </m:e>
                        </m:mr>
                        <m:mr>
                          <m:e>
                            <m:r>
                              <w:rPr>
                                <w:rFonts w:ascii="Cambria Math" w:hAnsi="Cambria Math"/>
                                <w:color w:val="000000" w:themeColor="text1"/>
                              </w:rPr>
                              <m:t>⋮</m:t>
                            </m:r>
                          </m:e>
                          <m:e>
                            <m:r>
                              <w:rPr>
                                <w:rFonts w:ascii="Cambria Math" w:hAnsi="Cambria Math"/>
                                <w:color w:val="000000" w:themeColor="text1"/>
                              </w:rPr>
                              <m:t xml:space="preserve"> ⋮      ⋱</m:t>
                            </m:r>
                          </m:e>
                          <m:e>
                            <m:r>
                              <w:rPr>
                                <w:rFonts w:ascii="Cambria Math" w:hAnsi="Cambria Math"/>
                                <w:color w:val="000000" w:themeColor="text1"/>
                              </w:rPr>
                              <m:t>⋮</m:t>
                            </m:r>
                          </m:e>
                        </m:mr>
                      </m:m>
                    </m:e>
                    <m:e>
                      <m:m>
                        <m:mPr>
                          <m:mcs>
                            <m:mc>
                              <m:mcPr>
                                <m:count m:val="3"/>
                                <m:mcJc m:val="center"/>
                              </m:mcPr>
                            </m:mc>
                          </m:mcs>
                          <m:ctrlPr>
                            <w:rPr>
                              <w:rFonts w:ascii="Cambria Math" w:hAnsi="Cambria Math"/>
                              <w:i/>
                              <w:color w:val="000000" w:themeColor="text1"/>
                            </w:rPr>
                          </m:ctrlPr>
                        </m:mPr>
                        <m:mr>
                          <m:e>
                            <m:r>
                              <w:rPr>
                                <w:rFonts w:ascii="Cambria Math" w:hAnsi="Cambria Math"/>
                                <w:color w:val="000000" w:themeColor="text1"/>
                              </w:rPr>
                              <m:t xml:space="preserve"> 1</m:t>
                            </m:r>
                          </m:e>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r>
                              <w:rPr>
                                <w:rFonts w:ascii="Cambria Math" w:hAnsi="Cambria Math"/>
                                <w:color w:val="000000" w:themeColor="text1"/>
                              </w:rPr>
                              <m:t xml:space="preserve">    ⋯</m:t>
                            </m:r>
                          </m:e>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n</m:t>
                                </m:r>
                              </m:sub>
                              <m:sup>
                                <m:r>
                                  <w:rPr>
                                    <w:rFonts w:ascii="Cambria Math" w:hAnsi="Cambria Math"/>
                                    <w:color w:val="000000" w:themeColor="text1"/>
                                  </w:rPr>
                                  <m:t>k</m:t>
                                </m:r>
                              </m:sup>
                            </m:sSubSup>
                          </m:e>
                        </m:mr>
                      </m:m>
                    </m:e>
                  </m:eqArr>
                </m:e>
              </m:d>
            </m:oMath>
            <w:r w:rsidR="00DB72F1">
              <w:rPr>
                <w:rFonts w:hAnsi="Cambria Math" w:hint="eastAsia"/>
                <w:i/>
                <w:color w:val="000000" w:themeColor="text1"/>
              </w:rPr>
              <w:t xml:space="preserve"> </w:t>
            </w:r>
            <m:oMath>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0</m:t>
                            </m:r>
                          </m:sub>
                        </m:sSub>
                      </m:e>
                    </m:m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e>
                    </m:mr>
                    <m:m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k</m:t>
                                  </m:r>
                                </m:sub>
                              </m:sSub>
                            </m:e>
                          </m:mr>
                        </m:m>
                      </m:e>
                    </m:mr>
                  </m:m>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e>
                    </m:mr>
                    <m:mr>
                      <m:e>
                        <m:m>
                          <m:mPr>
                            <m:mcs>
                              <m:mc>
                                <m:mcPr>
                                  <m:count m:val="1"/>
                                  <m:mcJc m:val="center"/>
                                </m:mcPr>
                              </m:mc>
                            </m:mcs>
                            <m:ctrlPr>
                              <w:rPr>
                                <w:rFonts w:ascii="Cambria Math" w:hAnsi="Cambria Math"/>
                                <w:i/>
                                <w:color w:val="000000" w:themeColor="text1"/>
                              </w:rPr>
                            </m:ctrlPr>
                          </m:mP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n</m:t>
                                  </m:r>
                                </m:sub>
                              </m:sSub>
                            </m:e>
                          </m:mr>
                        </m:m>
                      </m:e>
                    </m:mr>
                  </m:m>
                </m:e>
              </m:d>
            </m:oMath>
          </w:p>
          <w:p w14:paraId="0B847A72" w14:textId="77777777" w:rsidR="00DB72F1" w:rsidRPr="00271F9C" w:rsidRDefault="00DB72F1" w:rsidP="00670A01">
            <w:pPr>
              <w:ind w:firstLine="480"/>
              <w:jc w:val="center"/>
              <w:rPr>
                <w:rFonts w:hAnsi="Cambria Math"/>
                <w:i/>
                <w:color w:val="000000" w:themeColor="text1"/>
              </w:rPr>
            </w:pPr>
          </w:p>
        </w:tc>
        <w:tc>
          <w:tcPr>
            <w:tcW w:w="750" w:type="pct"/>
            <w:tcMar>
              <w:left w:w="0" w:type="dxa"/>
              <w:right w:w="0" w:type="dxa"/>
            </w:tcMar>
            <w:vAlign w:val="center"/>
          </w:tcPr>
          <w:p w14:paraId="745A1591" w14:textId="77777777" w:rsidR="00DB72F1" w:rsidRDefault="00DB72F1" w:rsidP="00670A01">
            <w:pPr>
              <w:spacing w:line="360" w:lineRule="auto"/>
              <w:ind w:firstLine="480"/>
              <w:jc w:val="right"/>
              <w:rPr>
                <w:rFonts w:ascii="Calibri" w:hAnsi="Calibri"/>
              </w:rPr>
            </w:pPr>
            <w:r>
              <w:t>(3-12)</w:t>
            </w:r>
          </w:p>
        </w:tc>
      </w:tr>
    </w:tbl>
    <w:p w14:paraId="25029FBB" w14:textId="77777777" w:rsidR="00DB72F1" w:rsidRDefault="00DB72F1" w:rsidP="00DB72F1">
      <w:pPr>
        <w:ind w:firstLine="480"/>
        <w:jc w:val="left"/>
        <w:rPr>
          <w:rFonts w:ascii="宋体" w:hAnsi="宋体" w:cs="宋体"/>
          <w:color w:val="000000" w:themeColor="text1"/>
          <w:shd w:val="clear" w:color="auto" w:fill="FFFFFF"/>
        </w:rPr>
      </w:pPr>
      <w:r>
        <w:rPr>
          <w:rFonts w:hAnsi="Cambria Math" w:hint="eastAsia"/>
          <w:color w:val="000000" w:themeColor="text1"/>
        </w:rPr>
        <w:t>则表示为</w:t>
      </w:r>
      <w:r>
        <w:rPr>
          <w:i/>
          <w:iCs/>
          <w:color w:val="000000" w:themeColor="text1"/>
        </w:rPr>
        <w:t>X*A=Y</w:t>
      </w:r>
      <w:r>
        <w:rPr>
          <w:rFonts w:hAnsi="Cambria Math" w:hint="eastAsia"/>
          <w:color w:val="000000" w:themeColor="text1"/>
        </w:rPr>
        <w:t>的形式，那么</w:t>
      </w:r>
      <w:r>
        <w:rPr>
          <w:i/>
          <w:iCs/>
          <w:color w:val="000000" w:themeColor="text1"/>
        </w:rPr>
        <w:t>A=</w:t>
      </w:r>
      <w:r>
        <w:rPr>
          <w:color w:val="000000" w:themeColor="text1"/>
        </w:rPr>
        <w:t>（</w:t>
      </w:r>
      <w:r>
        <w:rPr>
          <w:i/>
          <w:iCs/>
          <w:color w:val="000000" w:themeColor="text1"/>
        </w:rPr>
        <w:t>X’*X</w:t>
      </w:r>
      <w:r>
        <w:rPr>
          <w:color w:val="000000" w:themeColor="text1"/>
        </w:rPr>
        <w:t>）</w:t>
      </w:r>
      <w:r>
        <w:rPr>
          <w:color w:val="000000" w:themeColor="text1"/>
        </w:rPr>
        <w:t>-</w:t>
      </w:r>
      <w:r w:rsidRPr="00D3605D">
        <w:rPr>
          <w:color w:val="000000" w:themeColor="text1"/>
        </w:rPr>
        <w:t>1</w:t>
      </w:r>
      <w:r>
        <w:rPr>
          <w:i/>
          <w:iCs/>
          <w:color w:val="000000" w:themeColor="text1"/>
        </w:rPr>
        <w:t>*X’*Y</w:t>
      </w:r>
      <w:r>
        <w:rPr>
          <w:rFonts w:ascii="宋体" w:hAnsi="宋体" w:cs="宋体" w:hint="eastAsia"/>
          <w:color w:val="000000" w:themeColor="text1"/>
          <w:shd w:val="clear" w:color="auto" w:fill="FFFFFF"/>
        </w:rPr>
        <w:t>。如此便可求得系数矩阵</w:t>
      </w:r>
      <w:r w:rsidRPr="00D3605D">
        <w:rPr>
          <w:rFonts w:ascii="宋体" w:hAnsi="宋体" w:cs="宋体" w:hint="eastAsia"/>
          <w:i/>
          <w:iCs/>
          <w:color w:val="000000" w:themeColor="text1"/>
          <w:shd w:val="clear" w:color="auto" w:fill="FFFFFF"/>
        </w:rPr>
        <w:t>A</w:t>
      </w:r>
      <w:r>
        <w:rPr>
          <w:rFonts w:ascii="宋体" w:hAnsi="宋体" w:cs="宋体" w:hint="eastAsia"/>
          <w:color w:val="000000" w:themeColor="text1"/>
          <w:shd w:val="clear" w:color="auto" w:fill="FFFFFF"/>
        </w:rPr>
        <w:t>。</w:t>
      </w:r>
    </w:p>
    <w:p w14:paraId="70B68386" w14:textId="77777777" w:rsidR="00DB72F1" w:rsidRDefault="00DB72F1" w:rsidP="00DB72F1">
      <w:pPr>
        <w:ind w:firstLine="480"/>
        <w:jc w:val="left"/>
        <w:rPr>
          <w:rFonts w:ascii="宋体" w:hAnsi="宋体" w:cs="宋体"/>
          <w:color w:val="000000" w:themeColor="text1"/>
          <w:shd w:val="clear" w:color="auto" w:fill="FFFFFF"/>
        </w:rPr>
      </w:pPr>
      <w:r>
        <w:rPr>
          <w:rFonts w:ascii="宋体" w:hAnsi="宋体" w:cs="宋体" w:hint="eastAsia"/>
          <w:color w:val="000000" w:themeColor="text1"/>
          <w:shd w:val="clear" w:color="auto" w:fill="FFFFFF"/>
        </w:rPr>
        <w:t>同样，多项式拟合法在应用加速度计温度补偿过程时，也是根据实验获得的各个温度点下的数据来进行拟合，拟合原理与最小二乘法一致。但不同于最小二乘法，最小二乘法将拟合的阶数限定在一阶，拟合的结果是线性的。而多项式拟合没有阶数限制，一般情况下，拟合的阶数越高，拟合的结果与实际结果越接近，拟合曲线与实际曲线也越贴切。然而，实际应用种，并不会为了寻求结果的更加准确而采用相对较高的阶数。一是因为拟合的阶数越高，拟合过程就越复杂，拟合时间也越长，带来的计算机损耗也越大。二是因为过高的阶</w:t>
      </w:r>
      <w:r>
        <w:rPr>
          <w:rFonts w:ascii="宋体" w:hAnsi="宋体" w:cs="宋体" w:hint="eastAsia"/>
          <w:color w:val="000000" w:themeColor="text1"/>
          <w:shd w:val="clear" w:color="auto" w:fill="FFFFFF"/>
        </w:rPr>
        <w:lastRenderedPageBreak/>
        <w:t>数会出现过拟合现象。综上所述，从加速度计温度补偿效果上看，采用合适阶数的多项式拟合法的拟合误差往往比最小二乘法更小。</w:t>
      </w:r>
    </w:p>
    <w:p w14:paraId="24E0AD88" w14:textId="77777777" w:rsidR="00DB72F1" w:rsidRDefault="00DB72F1" w:rsidP="00DB72F1">
      <w:pPr>
        <w:pStyle w:val="3"/>
        <w:numPr>
          <w:ilvl w:val="0"/>
          <w:numId w:val="0"/>
        </w:numPr>
        <w:ind w:left="510"/>
      </w:pPr>
      <w:bookmarkStart w:id="328" w:name="_Toc97230135"/>
      <w:r>
        <w:rPr>
          <w:rFonts w:hint="eastAsia"/>
        </w:rPr>
        <w:t>3.2.3 BP</w:t>
      </w:r>
      <w:r>
        <w:rPr>
          <w:rFonts w:hint="eastAsia"/>
        </w:rPr>
        <w:t>神经网络法</w:t>
      </w:r>
      <w:bookmarkEnd w:id="328"/>
    </w:p>
    <w:p w14:paraId="5A6E0C00" w14:textId="77777777" w:rsidR="00DB72F1" w:rsidRDefault="00DB72F1" w:rsidP="00DB72F1">
      <w:pPr>
        <w:widowControl/>
        <w:spacing w:line="360" w:lineRule="auto"/>
        <w:ind w:firstLine="480"/>
        <w:jc w:val="left"/>
        <w:rPr>
          <w:rFonts w:cs="宋体"/>
          <w:color w:val="000000" w:themeColor="text1"/>
          <w:kern w:val="0"/>
          <w:lang w:bidi="ar"/>
        </w:rPr>
      </w:pPr>
      <w:r>
        <w:rPr>
          <w:rFonts w:cs="宋体" w:hint="eastAsia"/>
          <w:color w:val="000000" w:themeColor="text1"/>
          <w:kern w:val="0"/>
          <w:lang w:bidi="ar"/>
        </w:rPr>
        <w:t>神经网络按照选用的拓扑结构可分为以下四类：</w:t>
      </w:r>
    </w:p>
    <w:p w14:paraId="4ACF54C9" w14:textId="77777777" w:rsidR="00DB72F1" w:rsidRDefault="00DB72F1" w:rsidP="006A6678">
      <w:pPr>
        <w:widowControl/>
        <w:numPr>
          <w:ilvl w:val="0"/>
          <w:numId w:val="24"/>
        </w:numPr>
        <w:spacing w:line="360" w:lineRule="auto"/>
        <w:ind w:firstLine="480"/>
        <w:jc w:val="left"/>
        <w:rPr>
          <w:rFonts w:cs="宋体"/>
          <w:color w:val="000000" w:themeColor="text1"/>
          <w:kern w:val="0"/>
          <w:lang w:bidi="ar"/>
        </w:rPr>
      </w:pPr>
      <w:r>
        <w:rPr>
          <w:rFonts w:cs="宋体" w:hint="eastAsia"/>
          <w:color w:val="000000" w:themeColor="text1"/>
          <w:kern w:val="0"/>
          <w:lang w:bidi="ar"/>
        </w:rPr>
        <w:t>分层前向网络</w:t>
      </w:r>
      <w:r>
        <w:rPr>
          <w:rFonts w:cs="宋体" w:hint="eastAsia"/>
          <w:color w:val="000000" w:themeColor="text1"/>
          <w:kern w:val="0"/>
          <w:lang w:bidi="ar"/>
        </w:rPr>
        <w:t xml:space="preserve"> </w:t>
      </w:r>
      <w:r>
        <w:rPr>
          <w:rFonts w:cs="宋体" w:hint="eastAsia"/>
          <w:color w:val="000000" w:themeColor="text1"/>
          <w:kern w:val="0"/>
          <w:lang w:bidi="ar"/>
        </w:rPr>
        <w:t>一般由输入层，中间层，输出层构成</w:t>
      </w:r>
      <w:r w:rsidRPr="00E7198A">
        <w:rPr>
          <w:rFonts w:cs="宋体" w:hint="eastAsia"/>
          <w:color w:val="000000" w:themeColor="text1"/>
          <w:kern w:val="0"/>
          <w:vertAlign w:val="superscript"/>
          <w:lang w:bidi="ar"/>
        </w:rPr>
        <w:t>[</w:t>
      </w:r>
      <w:r>
        <w:rPr>
          <w:rFonts w:cs="宋体"/>
          <w:color w:val="000000" w:themeColor="text1"/>
          <w:kern w:val="0"/>
          <w:vertAlign w:val="superscript"/>
          <w:lang w:bidi="ar"/>
        </w:rPr>
        <w:t>25</w:t>
      </w:r>
      <w:r w:rsidRPr="00E7198A">
        <w:rPr>
          <w:rFonts w:cs="宋体"/>
          <w:color w:val="000000" w:themeColor="text1"/>
          <w:kern w:val="0"/>
          <w:vertAlign w:val="superscript"/>
          <w:lang w:bidi="ar"/>
        </w:rPr>
        <w:t>]</w:t>
      </w:r>
      <w:r>
        <w:rPr>
          <w:rFonts w:cs="宋体" w:hint="eastAsia"/>
          <w:color w:val="000000" w:themeColor="text1"/>
          <w:kern w:val="0"/>
          <w:lang w:bidi="ar"/>
        </w:rPr>
        <w:t>，其中中间层可有一层或者多层，每层之间顺序连接并且各层之间信息严格按照顺序方向传递。</w:t>
      </w:r>
    </w:p>
    <w:p w14:paraId="0EF4755E" w14:textId="77777777" w:rsidR="00DB72F1" w:rsidRDefault="00DB72F1" w:rsidP="006A6678">
      <w:pPr>
        <w:widowControl/>
        <w:numPr>
          <w:ilvl w:val="0"/>
          <w:numId w:val="24"/>
        </w:numPr>
        <w:spacing w:line="360" w:lineRule="auto"/>
        <w:ind w:firstLine="480"/>
        <w:jc w:val="left"/>
        <w:rPr>
          <w:rFonts w:cs="宋体"/>
          <w:color w:val="000000" w:themeColor="text1"/>
          <w:kern w:val="0"/>
          <w:lang w:bidi="ar"/>
        </w:rPr>
      </w:pPr>
      <w:r>
        <w:rPr>
          <w:rFonts w:cs="宋体" w:hint="eastAsia"/>
          <w:color w:val="000000" w:themeColor="text1"/>
          <w:kern w:val="0"/>
          <w:lang w:bidi="ar"/>
        </w:rPr>
        <w:t>反馈前向网络</w:t>
      </w:r>
      <w:r>
        <w:rPr>
          <w:rFonts w:cs="宋体" w:hint="eastAsia"/>
          <w:color w:val="000000" w:themeColor="text1"/>
          <w:kern w:val="0"/>
          <w:lang w:bidi="ar"/>
        </w:rPr>
        <w:t xml:space="preserve"> </w:t>
      </w:r>
      <w:r>
        <w:rPr>
          <w:rFonts w:cs="宋体" w:hint="eastAsia"/>
          <w:color w:val="000000" w:themeColor="text1"/>
          <w:kern w:val="0"/>
          <w:lang w:bidi="ar"/>
        </w:rPr>
        <w:t>是一个前向型的网络，形式上为一个封闭的环路。即在输出层上有一个反馈回路向前接入到输入层。</w:t>
      </w:r>
    </w:p>
    <w:p w14:paraId="53476287" w14:textId="77777777" w:rsidR="00DB72F1" w:rsidRDefault="00DB72F1" w:rsidP="006A6678">
      <w:pPr>
        <w:widowControl/>
        <w:numPr>
          <w:ilvl w:val="0"/>
          <w:numId w:val="24"/>
        </w:numPr>
        <w:spacing w:line="360" w:lineRule="auto"/>
        <w:ind w:firstLine="480"/>
        <w:jc w:val="left"/>
        <w:rPr>
          <w:rFonts w:cs="宋体"/>
          <w:color w:val="000000" w:themeColor="text1"/>
          <w:kern w:val="0"/>
          <w:lang w:bidi="ar"/>
        </w:rPr>
      </w:pPr>
      <w:r>
        <w:rPr>
          <w:rFonts w:cs="宋体" w:hint="eastAsia"/>
          <w:color w:val="000000" w:themeColor="text1"/>
          <w:kern w:val="0"/>
          <w:lang w:bidi="ar"/>
        </w:rPr>
        <w:t>互连前向网络</w:t>
      </w:r>
      <w:r>
        <w:rPr>
          <w:rFonts w:cs="宋体" w:hint="eastAsia"/>
          <w:color w:val="000000" w:themeColor="text1"/>
          <w:kern w:val="0"/>
          <w:lang w:bidi="ar"/>
        </w:rPr>
        <w:t xml:space="preserve"> </w:t>
      </w:r>
      <w:r>
        <w:rPr>
          <w:rFonts w:cs="宋体" w:hint="eastAsia"/>
          <w:color w:val="000000" w:themeColor="text1"/>
          <w:kern w:val="0"/>
          <w:lang w:bidi="ar"/>
        </w:rPr>
        <w:t>从外部整体观测属于前向网络。从内部观测存在有很多的自组织网络。这些网络在层内互相连接，并且会影响和制约其他的同层网络。</w:t>
      </w:r>
    </w:p>
    <w:p w14:paraId="749BA48A" w14:textId="77777777" w:rsidR="00DB72F1" w:rsidRDefault="00DB72F1" w:rsidP="00DB72F1">
      <w:pPr>
        <w:snapToGrid w:val="0"/>
        <w:ind w:firstLine="480"/>
        <w:jc w:val="left"/>
        <w:rPr>
          <w:rFonts w:ascii="宋体" w:hAnsi="宋体" w:cs="宋体"/>
          <w:color w:val="000000" w:themeColor="text1"/>
        </w:rPr>
      </w:pPr>
      <w:r>
        <w:rPr>
          <w:rFonts w:cs="宋体" w:hint="eastAsia"/>
          <w:color w:val="000000" w:themeColor="text1"/>
          <w:kern w:val="0"/>
          <w:lang w:bidi="ar"/>
        </w:rPr>
        <w:t>（</w:t>
      </w:r>
      <w:r>
        <w:rPr>
          <w:rFonts w:cs="宋体" w:hint="eastAsia"/>
          <w:color w:val="000000" w:themeColor="text1"/>
          <w:kern w:val="0"/>
          <w:lang w:bidi="ar"/>
        </w:rPr>
        <w:t>4</w:t>
      </w:r>
      <w:r>
        <w:rPr>
          <w:rFonts w:cs="宋体" w:hint="eastAsia"/>
          <w:color w:val="000000" w:themeColor="text1"/>
          <w:kern w:val="0"/>
          <w:lang w:bidi="ar"/>
        </w:rPr>
        <w:t>）广泛互连网络</w:t>
      </w:r>
      <w:r>
        <w:rPr>
          <w:rFonts w:cs="宋体" w:hint="eastAsia"/>
          <w:color w:val="000000" w:themeColor="text1"/>
          <w:kern w:val="0"/>
          <w:lang w:bidi="ar"/>
        </w:rPr>
        <w:t xml:space="preserve"> </w:t>
      </w:r>
      <w:r>
        <w:rPr>
          <w:rFonts w:cs="宋体" w:hint="eastAsia"/>
          <w:color w:val="000000" w:themeColor="text1"/>
          <w:kern w:val="0"/>
          <w:lang w:bidi="ar"/>
        </w:rPr>
        <w:t>在一个神经网络中，任意两个神经元都可能会互相连接。</w:t>
      </w:r>
    </w:p>
    <w:p w14:paraId="120437A0" w14:textId="77777777" w:rsidR="00DB72F1" w:rsidRDefault="00DB72F1" w:rsidP="00DB72F1">
      <w:pPr>
        <w:snapToGrid w:val="0"/>
        <w:ind w:firstLine="480"/>
        <w:jc w:val="left"/>
        <w:rPr>
          <w:rFonts w:ascii="宋体" w:hAnsi="宋体" w:cs="宋体"/>
        </w:rPr>
      </w:pPr>
      <w:r>
        <w:rPr>
          <w:color w:val="000000" w:themeColor="text1"/>
        </w:rPr>
        <w:t>BP</w:t>
      </w:r>
      <w:r>
        <w:rPr>
          <w:rFonts w:hint="eastAsia"/>
          <w:color w:val="000000" w:themeColor="text1"/>
        </w:rPr>
        <w:t>(</w:t>
      </w:r>
      <w:r>
        <w:rPr>
          <w:color w:val="000000" w:themeColor="text1"/>
        </w:rPr>
        <w:t>Back Propagation</w:t>
      </w:r>
      <w:r>
        <w:rPr>
          <w:rFonts w:hint="eastAsia"/>
          <w:color w:val="000000" w:themeColor="text1"/>
        </w:rPr>
        <w:t>)</w:t>
      </w:r>
      <w:r>
        <w:rPr>
          <w:rFonts w:ascii="宋体" w:hAnsi="宋体" w:cs="宋体" w:hint="eastAsia"/>
          <w:color w:val="000000" w:themeColor="text1"/>
        </w:rPr>
        <w:t>神经网络分类为上述神经网络模型中的第三种，由</w:t>
      </w:r>
      <w:r>
        <w:rPr>
          <w:color w:val="000000" w:themeColor="text1"/>
        </w:rPr>
        <w:t>Rumelhart</w:t>
      </w:r>
      <w:r>
        <w:rPr>
          <w:rFonts w:ascii="宋体" w:hAnsi="宋体" w:cs="宋体" w:hint="eastAsia"/>
          <w:color w:val="000000" w:themeColor="text1"/>
        </w:rPr>
        <w:t>和</w:t>
      </w:r>
      <w:r>
        <w:rPr>
          <w:color w:val="000000" w:themeColor="text1"/>
        </w:rPr>
        <w:t>McCelland</w:t>
      </w:r>
      <w:r>
        <w:rPr>
          <w:rFonts w:ascii="宋体" w:hAnsi="宋体" w:cs="宋体" w:hint="eastAsia"/>
          <w:color w:val="000000" w:themeColor="text1"/>
        </w:rPr>
        <w:t>为首的科研小组在</w:t>
      </w:r>
      <w:r>
        <w:rPr>
          <w:color w:val="000000" w:themeColor="text1"/>
        </w:rPr>
        <w:t>1986</w:t>
      </w:r>
      <w:r>
        <w:rPr>
          <w:rFonts w:ascii="宋体" w:hAnsi="宋体" w:cs="宋体" w:hint="eastAsia"/>
          <w:color w:val="000000" w:themeColor="text1"/>
        </w:rPr>
        <w:t>年提出</w:t>
      </w:r>
      <w:r w:rsidRPr="00E7198A">
        <w:rPr>
          <w:color w:val="000000" w:themeColor="text1"/>
          <w:vertAlign w:val="superscript"/>
        </w:rPr>
        <w:t>[2</w:t>
      </w:r>
      <w:r>
        <w:rPr>
          <w:color w:val="000000" w:themeColor="text1"/>
          <w:vertAlign w:val="superscript"/>
        </w:rPr>
        <w:t>6</w:t>
      </w:r>
      <w:r w:rsidRPr="00E7198A">
        <w:rPr>
          <w:color w:val="000000" w:themeColor="text1"/>
          <w:vertAlign w:val="superscript"/>
        </w:rPr>
        <w:t>]</w:t>
      </w:r>
      <w:r>
        <w:rPr>
          <w:rFonts w:ascii="宋体" w:hAnsi="宋体" w:cs="宋体" w:hint="eastAsia"/>
          <w:color w:val="000000" w:themeColor="text1"/>
        </w:rPr>
        <w:t>。它是一种按误差逆传播算法训练的多层前馈网络，由输入层，隐藏层，输出层三层构成，其网络结构如下图</w:t>
      </w:r>
      <w:r>
        <w:rPr>
          <w:color w:val="000000" w:themeColor="text1"/>
        </w:rPr>
        <w:t>3.3</w:t>
      </w:r>
      <w:r>
        <w:rPr>
          <w:rFonts w:ascii="宋体" w:hAnsi="宋体" w:cs="宋体" w:hint="eastAsia"/>
          <w:color w:val="000000" w:themeColor="text1"/>
        </w:rPr>
        <w:t>。一般神经网络需要揭示或描述某种映射关系的数学方程，而</w:t>
      </w:r>
      <w:r>
        <w:rPr>
          <w:color w:val="000000" w:themeColor="text1"/>
        </w:rPr>
        <w:t>BP</w:t>
      </w:r>
      <w:r>
        <w:rPr>
          <w:rFonts w:ascii="宋体" w:hAnsi="宋体" w:cs="宋体" w:hint="eastAsia"/>
          <w:color w:val="000000" w:themeColor="text1"/>
        </w:rPr>
        <w:t>网络的训练可以在不需要此条件的情况下，学习和存贮大量映射关系。也正是由于此优点，它被广泛应用于各种数据模型训练当中。它以最速下降法为评估标准，不断对数据进行学习和训练，根据训练结果，再</w:t>
      </w:r>
      <w:r>
        <w:rPr>
          <w:rFonts w:ascii="宋体" w:hAnsi="宋体" w:cs="宋体" w:hint="eastAsia"/>
        </w:rPr>
        <w:t>不断进行反向传播来调整网络中的权值和阈值，使网络的误差平方和最小</w:t>
      </w:r>
      <w:r w:rsidRPr="00E7198A">
        <w:rPr>
          <w:vertAlign w:val="superscript"/>
        </w:rPr>
        <w:t>[2</w:t>
      </w:r>
      <w:r>
        <w:rPr>
          <w:vertAlign w:val="superscript"/>
        </w:rPr>
        <w:t>7</w:t>
      </w:r>
      <w:r w:rsidRPr="00E7198A">
        <w:rPr>
          <w:vertAlign w:val="superscript"/>
        </w:rPr>
        <w:t>]</w:t>
      </w:r>
      <w:r>
        <w:rPr>
          <w:rFonts w:ascii="宋体" w:hAnsi="宋体" w:cs="宋体" w:hint="eastAsia"/>
        </w:rPr>
        <w:t>。</w:t>
      </w:r>
    </w:p>
    <w:p w14:paraId="46D6A168" w14:textId="77777777" w:rsidR="00DB72F1" w:rsidRDefault="00DB72F1" w:rsidP="00DB72F1">
      <w:pPr>
        <w:snapToGrid w:val="0"/>
        <w:ind w:firstLine="480"/>
        <w:jc w:val="left"/>
        <w:rPr>
          <w:rFonts w:ascii="宋体" w:hAnsi="宋体" w:cs="宋体"/>
        </w:rPr>
      </w:pPr>
    </w:p>
    <w:p w14:paraId="32FAFA09" w14:textId="77777777" w:rsidR="00DB72F1" w:rsidRDefault="00DB72F1" w:rsidP="00DB72F1">
      <w:pPr>
        <w:snapToGrid w:val="0"/>
        <w:ind w:firstLine="480"/>
        <w:jc w:val="center"/>
      </w:pPr>
      <w:r>
        <w:drawing>
          <wp:inline distT="0" distB="0" distL="114300" distR="114300" wp14:anchorId="1B16FC47" wp14:editId="5BD8E43E">
            <wp:extent cx="3863340" cy="2163445"/>
            <wp:effectExtent l="0" t="0" r="7620" b="63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94"/>
                    <a:stretch>
                      <a:fillRect/>
                    </a:stretch>
                  </pic:blipFill>
                  <pic:spPr>
                    <a:xfrm>
                      <a:off x="0" y="0"/>
                      <a:ext cx="3863340" cy="2163445"/>
                    </a:xfrm>
                    <a:prstGeom prst="rect">
                      <a:avLst/>
                    </a:prstGeom>
                    <a:noFill/>
                    <a:ln>
                      <a:noFill/>
                    </a:ln>
                  </pic:spPr>
                </pic:pic>
              </a:graphicData>
            </a:graphic>
          </wp:inline>
        </w:drawing>
      </w:r>
    </w:p>
    <w:p w14:paraId="6156EA48" w14:textId="77777777" w:rsidR="00DB72F1" w:rsidRPr="001B0066" w:rsidRDefault="00DB72F1" w:rsidP="00DB72F1">
      <w:pPr>
        <w:snapToGrid w:val="0"/>
        <w:ind w:firstLine="480"/>
        <w:jc w:val="center"/>
        <w:rPr>
          <w:color w:val="000000" w:themeColor="text1"/>
        </w:rPr>
      </w:pPr>
      <w:r w:rsidRPr="00271F9C">
        <w:rPr>
          <w:rFonts w:hint="eastAsia"/>
          <w:color w:val="000000" w:themeColor="text1"/>
        </w:rPr>
        <w:t>图</w:t>
      </w:r>
      <w:r w:rsidRPr="00271F9C">
        <w:rPr>
          <w:color w:val="000000" w:themeColor="text1"/>
        </w:rPr>
        <w:t xml:space="preserve">3.3 </w:t>
      </w:r>
      <w:r w:rsidRPr="00271F9C">
        <w:rPr>
          <w:rFonts w:hint="eastAsia"/>
          <w:color w:val="000000" w:themeColor="text1"/>
        </w:rPr>
        <w:t>神经网络结构模型图</w:t>
      </w:r>
    </w:p>
    <w:p w14:paraId="5E66C324" w14:textId="77777777" w:rsidR="00DB72F1" w:rsidRDefault="00DB72F1" w:rsidP="00DB72F1">
      <w:pPr>
        <w:snapToGrid w:val="0"/>
        <w:ind w:firstLine="480"/>
        <w:jc w:val="left"/>
        <w:rPr>
          <w:rFonts w:ascii="宋体" w:hAnsi="宋体" w:cs="宋体"/>
        </w:rPr>
      </w:pPr>
      <w:r>
        <w:t>BP</w:t>
      </w:r>
      <w:r>
        <w:rPr>
          <w:rFonts w:ascii="宋体" w:hAnsi="宋体" w:cs="宋体" w:hint="eastAsia"/>
        </w:rPr>
        <w:t>学习算法主要有三部分构成：神经元变换函数，网络拓扑结构，连接权值及学习算法</w:t>
      </w:r>
      <w:r w:rsidRPr="00EE1814">
        <w:rPr>
          <w:vertAlign w:val="superscript"/>
        </w:rPr>
        <w:t>[2</w:t>
      </w:r>
      <w:r>
        <w:rPr>
          <w:vertAlign w:val="superscript"/>
        </w:rPr>
        <w:t>8</w:t>
      </w:r>
      <w:r w:rsidRPr="00EE1814">
        <w:rPr>
          <w:vertAlign w:val="superscript"/>
        </w:rPr>
        <w:t>]</w:t>
      </w:r>
      <w:r>
        <w:rPr>
          <w:rFonts w:ascii="宋体" w:hAnsi="宋体" w:cs="宋体" w:hint="eastAsia"/>
        </w:rPr>
        <w:t>。其中，神经元变换函数选择的是非线性变换函数——</w:t>
      </w:r>
      <w:r>
        <w:t>Sigmoid</w:t>
      </w:r>
      <w:r>
        <w:rPr>
          <w:rFonts w:ascii="宋体" w:hAnsi="宋体" w:cs="宋体" w:hint="eastAsia"/>
        </w:rPr>
        <w:t>函数（又称</w:t>
      </w:r>
      <w:r>
        <w:t>S</w:t>
      </w:r>
      <w:r>
        <w:rPr>
          <w:rFonts w:ascii="宋体" w:hAnsi="宋体" w:cs="宋体" w:hint="eastAsia"/>
        </w:rPr>
        <w:t>函数），网络拓扑结构有层次型和前向反馈型，链接权值和学习算法中采用连续感知器规则。所属关系可用下图</w:t>
      </w:r>
      <w:r>
        <w:t>3.4</w:t>
      </w:r>
      <w:r>
        <w:rPr>
          <w:rFonts w:ascii="宋体" w:hAnsi="宋体" w:cs="宋体" w:hint="eastAsia"/>
        </w:rPr>
        <w:t>表示。</w:t>
      </w:r>
    </w:p>
    <w:p w14:paraId="27592701" w14:textId="77777777" w:rsidR="00DB72F1" w:rsidRDefault="00DB72F1" w:rsidP="00DB72F1">
      <w:pPr>
        <w:snapToGrid w:val="0"/>
        <w:ind w:firstLine="480"/>
        <w:jc w:val="left"/>
        <w:rPr>
          <w:rFonts w:ascii="宋体" w:hAnsi="宋体" w:cs="宋体"/>
        </w:rPr>
      </w:pPr>
    </w:p>
    <w:p w14:paraId="223A0C8F" w14:textId="77777777" w:rsidR="00DB72F1" w:rsidRDefault="00DB72F1" w:rsidP="00DB72F1">
      <w:pPr>
        <w:ind w:firstLine="480"/>
        <w:jc w:val="center"/>
      </w:pPr>
      <w:r>
        <w:drawing>
          <wp:inline distT="0" distB="0" distL="114300" distR="114300" wp14:anchorId="2AB8FE0F" wp14:editId="15F74FA2">
            <wp:extent cx="5225190" cy="42672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95"/>
                    <a:stretch>
                      <a:fillRect/>
                    </a:stretch>
                  </pic:blipFill>
                  <pic:spPr>
                    <a:xfrm>
                      <a:off x="0" y="0"/>
                      <a:ext cx="5277285" cy="4309744"/>
                    </a:xfrm>
                    <a:prstGeom prst="rect">
                      <a:avLst/>
                    </a:prstGeom>
                    <a:noFill/>
                    <a:ln>
                      <a:noFill/>
                    </a:ln>
                  </pic:spPr>
                </pic:pic>
              </a:graphicData>
            </a:graphic>
          </wp:inline>
        </w:drawing>
      </w:r>
    </w:p>
    <w:p w14:paraId="28009075" w14:textId="77777777" w:rsidR="00DB72F1" w:rsidRDefault="00DB72F1" w:rsidP="00DB72F1">
      <w:pPr>
        <w:ind w:firstLine="480"/>
        <w:jc w:val="center"/>
      </w:pPr>
      <w:r>
        <w:rPr>
          <w:rFonts w:hint="eastAsia"/>
        </w:rPr>
        <w:t>图</w:t>
      </w:r>
      <w:r>
        <w:t>3.4  BP</w:t>
      </w:r>
      <w:r>
        <w:rPr>
          <w:rFonts w:hint="eastAsia"/>
        </w:rPr>
        <w:t>网络要素类别图</w:t>
      </w:r>
    </w:p>
    <w:p w14:paraId="38B2AF6C" w14:textId="77777777" w:rsidR="00DB72F1" w:rsidRPr="00FE2634" w:rsidRDefault="00DB72F1" w:rsidP="00DB72F1">
      <w:pPr>
        <w:ind w:firstLine="480"/>
        <w:jc w:val="center"/>
      </w:pPr>
    </w:p>
    <w:p w14:paraId="3A0090AF" w14:textId="77777777" w:rsidR="00DB72F1" w:rsidRDefault="00DB72F1" w:rsidP="00DB72F1">
      <w:pPr>
        <w:ind w:firstLine="480"/>
        <w:jc w:val="left"/>
      </w:pPr>
      <w:r>
        <w:rPr>
          <w:rFonts w:hint="eastAsia"/>
        </w:rPr>
        <w:t>在训练</w:t>
      </w:r>
      <w:r>
        <w:t>BP</w:t>
      </w:r>
      <w:r>
        <w:rPr>
          <w:rFonts w:hint="eastAsia"/>
        </w:rPr>
        <w:t>神经网络时，核心的步骤就是调整网络中的权重和偏置这两个参数。</w:t>
      </w:r>
      <w:r>
        <w:t>BP</w:t>
      </w:r>
      <w:r>
        <w:rPr>
          <w:rFonts w:hint="eastAsia"/>
        </w:rPr>
        <w:t>神经网络的训练过程分为前向传输和逆向反馈两部分：前向传输是网络逐层波浪式的传递输出值；逆向反馈是反向的逐层调整权重和偏置</w:t>
      </w:r>
      <w:r w:rsidRPr="00241E21">
        <w:rPr>
          <w:vertAlign w:val="superscript"/>
        </w:rPr>
        <w:t>[2</w:t>
      </w:r>
      <w:r>
        <w:rPr>
          <w:vertAlign w:val="superscript"/>
        </w:rPr>
        <w:t>9</w:t>
      </w:r>
      <w:r w:rsidRPr="00241E21">
        <w:rPr>
          <w:vertAlign w:val="superscript"/>
        </w:rPr>
        <w:t>]</w:t>
      </w:r>
      <w:r>
        <w:rPr>
          <w:rFonts w:hint="eastAsia"/>
        </w:rPr>
        <w:t>。同时训练终止也需要设定一个条件，通常采用方法有两种：设定一个最大迭代次数，到达该次数后训练停止；或者计算训最终的预测准确率，在达到特定门限值后停止训练。</w:t>
      </w:r>
    </w:p>
    <w:p w14:paraId="42BB6A3B" w14:textId="77777777" w:rsidR="00DB72F1" w:rsidRDefault="00DB72F1" w:rsidP="00DB72F1">
      <w:pPr>
        <w:ind w:firstLine="480"/>
        <w:jc w:val="left"/>
      </w:pPr>
      <w:r>
        <w:rPr>
          <w:rFonts w:hint="eastAsia"/>
        </w:rPr>
        <w:t>设</w:t>
      </w:r>
      <w:r>
        <w:t>BP</w:t>
      </w:r>
      <w:r>
        <w:rPr>
          <w:rFonts w:hint="eastAsia"/>
        </w:rPr>
        <w:t>神经网络结构输入层共有有</w:t>
      </w:r>
      <m:oMath>
        <m:r>
          <w:rPr>
            <w:rFonts w:ascii="Cambria Math" w:hAnsi="Cambria Math"/>
          </w:rPr>
          <m:t>n</m:t>
        </m:r>
      </m:oMath>
      <w:r>
        <w:rPr>
          <w:rFonts w:hint="eastAsia"/>
        </w:rPr>
        <w:t>个神经元，隐含层有</w:t>
      </w:r>
      <m:oMath>
        <m:r>
          <w:rPr>
            <w:rFonts w:ascii="Cambria Math" w:hAnsi="Cambria Math"/>
          </w:rPr>
          <m:t>p</m:t>
        </m:r>
      </m:oMath>
      <w:r>
        <w:rPr>
          <w:rFonts w:hint="eastAsia"/>
        </w:rPr>
        <w:t>个神经元，输出层有</w:t>
      </w:r>
      <m:oMath>
        <m:r>
          <w:rPr>
            <w:rFonts w:ascii="Cambria Math" w:hAnsi="Cambria Math"/>
          </w:rPr>
          <m:t>q</m:t>
        </m:r>
      </m:oMath>
      <w:r>
        <w:rPr>
          <w:rFonts w:hint="eastAsia"/>
        </w:rPr>
        <w:t>个神经元。输入变量为</w:t>
      </w:r>
    </w:p>
    <w:p w14:paraId="2AE73F6A" w14:textId="77777777" w:rsidR="00DB72F1" w:rsidRDefault="00DB72F1" w:rsidP="00DB72F1">
      <w:pPr>
        <w:ind w:firstLine="480"/>
        <w:jc w:val="left"/>
        <w:rPr>
          <w:i/>
          <w:iCs/>
        </w:rPr>
      </w:pPr>
      <m:oMathPara>
        <m:oMath>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04788128" w14:textId="77777777" w:rsidR="00DB72F1" w:rsidRDefault="00DB72F1" w:rsidP="00DB72F1">
      <w:pPr>
        <w:ind w:firstLine="480"/>
        <w:jc w:val="left"/>
      </w:pPr>
      <w:r>
        <w:rPr>
          <w:rFonts w:hint="eastAsia"/>
        </w:rPr>
        <w:t>隐含层输入变量：</w:t>
      </w:r>
    </w:p>
    <w:p w14:paraId="1DFF7F20" w14:textId="77777777" w:rsidR="00DB72F1" w:rsidRDefault="00DB72F1" w:rsidP="00DB72F1">
      <w:pPr>
        <w:ind w:firstLine="480"/>
        <w:jc w:val="left"/>
        <w:rPr>
          <w:rFonts w:hAnsi="Cambria Math"/>
        </w:rPr>
      </w:pPr>
      <m:oMathPara>
        <m:oMath>
          <m:r>
            <w:rPr>
              <w:rFonts w:ascii="Cambria Math" w:hAnsi="Cambria Math"/>
            </w:rPr>
            <m:t>hi=(</m:t>
          </m:r>
          <m:sSub>
            <m:sSubPr>
              <m:ctrlPr>
                <w:rPr>
                  <w:rFonts w:ascii="Cambria Math" w:hAnsi="Cambria Math"/>
                  <w:i/>
                </w:rPr>
              </m:ctrlPr>
            </m:sSubPr>
            <m:e>
              <m:r>
                <w:rPr>
                  <w:rFonts w:ascii="Cambria Math" w:hAnsi="Cambria Math"/>
                </w:rPr>
                <m:t>hi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hi</m:t>
              </m:r>
            </m:e>
            <m:sub>
              <m:r>
                <w:rPr>
                  <w:rFonts w:ascii="Cambria Math" w:hAnsi="Cambria Math"/>
                </w:rPr>
                <m:t>p</m:t>
              </m:r>
            </m:sub>
          </m:sSub>
          <m:r>
            <w:rPr>
              <w:rFonts w:ascii="Cambria Math" w:hAnsi="Cambria Math"/>
            </w:rPr>
            <m:t>)</m:t>
          </m:r>
        </m:oMath>
      </m:oMathPara>
    </w:p>
    <w:p w14:paraId="6DBCACD0" w14:textId="77777777" w:rsidR="00DB72F1" w:rsidRDefault="00DB72F1" w:rsidP="00DB72F1">
      <w:pPr>
        <w:ind w:firstLine="480"/>
        <w:jc w:val="left"/>
        <w:rPr>
          <w:rFonts w:hAnsi="Cambria Math"/>
        </w:rPr>
      </w:pPr>
      <w:r>
        <w:rPr>
          <w:rFonts w:hAnsi="Cambria Math" w:hint="eastAsia"/>
        </w:rPr>
        <w:t>隐含层的输出变量：</w:t>
      </w:r>
    </w:p>
    <w:p w14:paraId="7A3E9E9F" w14:textId="77777777" w:rsidR="00DB72F1" w:rsidRDefault="00DB72F1" w:rsidP="00DB72F1">
      <w:pPr>
        <w:ind w:firstLine="480"/>
        <w:jc w:val="left"/>
        <w:rPr>
          <w:rFonts w:hAnsi="Cambria Math"/>
        </w:rPr>
      </w:pPr>
      <m:oMathPara>
        <m:oMath>
          <m:r>
            <w:rPr>
              <w:rFonts w:ascii="Cambria Math" w:hAnsi="Cambria Math"/>
            </w:rPr>
            <m:t>ho=(</m:t>
          </m:r>
          <m:sSub>
            <m:sSubPr>
              <m:ctrlPr>
                <w:rPr>
                  <w:rFonts w:ascii="Cambria Math" w:hAnsi="Cambria Math"/>
                  <w:i/>
                </w:rPr>
              </m:ctrlPr>
            </m:sSubPr>
            <m:e>
              <m:r>
                <w:rPr>
                  <w:rFonts w:ascii="Cambria Math" w:hAnsi="Cambria Math"/>
                </w:rPr>
                <m:t>ho</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ho</m:t>
              </m:r>
            </m:e>
            <m:sub>
              <m:r>
                <w:rPr>
                  <w:rFonts w:ascii="Cambria Math" w:hAnsi="Cambria Math"/>
                </w:rPr>
                <m:t>p</m:t>
              </m:r>
            </m:sub>
          </m:sSub>
          <m:r>
            <w:rPr>
              <w:rFonts w:ascii="Cambria Math" w:hAnsi="Cambria Math"/>
            </w:rPr>
            <m:t>)</m:t>
          </m:r>
        </m:oMath>
      </m:oMathPara>
    </w:p>
    <w:p w14:paraId="4F582BBA" w14:textId="77777777" w:rsidR="00DB72F1" w:rsidRDefault="00DB72F1" w:rsidP="00DB72F1">
      <w:pPr>
        <w:ind w:firstLine="480"/>
        <w:jc w:val="left"/>
        <w:rPr>
          <w:rFonts w:hAnsi="Cambria Math"/>
        </w:rPr>
      </w:pPr>
      <w:r>
        <w:rPr>
          <w:rFonts w:hAnsi="Cambria Math" w:hint="eastAsia"/>
        </w:rPr>
        <w:t>输出层的输入变量：</w:t>
      </w:r>
    </w:p>
    <w:p w14:paraId="0492630E" w14:textId="77777777" w:rsidR="00DB72F1" w:rsidRDefault="00DB72F1" w:rsidP="00DB72F1">
      <w:pPr>
        <w:ind w:firstLine="480"/>
        <w:jc w:val="left"/>
        <w:rPr>
          <w:rFonts w:hAnsi="Cambria Math"/>
          <w:color w:val="000000" w:themeColor="text1"/>
        </w:rPr>
      </w:pPr>
      <m:oMathPara>
        <m:oMath>
          <m:r>
            <w:rPr>
              <w:rFonts w:ascii="Cambria Math" w:hAnsi="Cambria Math"/>
              <w:color w:val="000000" w:themeColor="text1"/>
            </w:rPr>
            <m:t>yi=(</m:t>
          </m:r>
          <m:sSub>
            <m:sSubPr>
              <m:ctrlPr>
                <w:rPr>
                  <w:rFonts w:ascii="Cambria Math" w:hAnsi="Cambria Math"/>
                  <w:i/>
                  <w:color w:val="000000" w:themeColor="text1"/>
                </w:rPr>
              </m:ctrlPr>
            </m:sSubPr>
            <m:e>
              <m:r>
                <w:rPr>
                  <w:rFonts w:ascii="Cambria Math" w:hAnsi="Cambria Math"/>
                  <w:color w:val="000000" w:themeColor="text1"/>
                </w:rPr>
                <m:t>yi</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yi</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yi</m:t>
              </m:r>
            </m:e>
            <m:sub>
              <m:r>
                <w:rPr>
                  <w:rFonts w:ascii="Cambria Math" w:hAnsi="Cambria Math"/>
                  <w:color w:val="000000" w:themeColor="text1"/>
                </w:rPr>
                <m:t>q</m:t>
              </m:r>
            </m:sub>
          </m:sSub>
          <m:r>
            <w:rPr>
              <w:rFonts w:ascii="Cambria Math" w:hAnsi="Cambria Math"/>
              <w:color w:val="000000" w:themeColor="text1"/>
            </w:rPr>
            <m:t>)</m:t>
          </m:r>
        </m:oMath>
      </m:oMathPara>
    </w:p>
    <w:p w14:paraId="7EEEB373" w14:textId="77777777" w:rsidR="00DB72F1" w:rsidRDefault="00DB72F1" w:rsidP="00DB72F1">
      <w:pPr>
        <w:ind w:firstLine="480"/>
        <w:jc w:val="left"/>
        <w:rPr>
          <w:rFonts w:hAnsi="Cambria Math"/>
        </w:rPr>
      </w:pPr>
      <w:r>
        <w:rPr>
          <w:rFonts w:hAnsi="Cambria Math" w:hint="eastAsia"/>
        </w:rPr>
        <w:t>输出层的输出变量：</w:t>
      </w:r>
    </w:p>
    <w:p w14:paraId="266738CB" w14:textId="77777777" w:rsidR="00DB72F1" w:rsidRDefault="00DB72F1" w:rsidP="00DB72F1">
      <w:pPr>
        <w:ind w:firstLine="480"/>
        <w:jc w:val="left"/>
        <w:rPr>
          <w:rFonts w:hAnsi="Cambria Math"/>
        </w:rPr>
      </w:pPr>
      <m:oMathPara>
        <m:oMath>
          <m:r>
            <w:rPr>
              <w:rFonts w:ascii="Cambria Math" w:hAnsi="Cambria Math"/>
              <w:color w:val="000000" w:themeColor="text1"/>
            </w:rPr>
            <m:t>yo=(</m:t>
          </m:r>
          <m:sSub>
            <m:sSubPr>
              <m:ctrlPr>
                <w:rPr>
                  <w:rFonts w:ascii="Cambria Math" w:hAnsi="Cambria Math"/>
                  <w:i/>
                  <w:color w:val="000000" w:themeColor="text1"/>
                </w:rPr>
              </m:ctrlPr>
            </m:sSubPr>
            <m:e>
              <m:r>
                <w:rPr>
                  <w:rFonts w:ascii="Cambria Math" w:hAnsi="Cambria Math"/>
                  <w:color w:val="000000" w:themeColor="text1"/>
                </w:rPr>
                <m:t>yo</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yo</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yo</m:t>
              </m:r>
            </m:e>
            <m:sub>
              <m:r>
                <w:rPr>
                  <w:rFonts w:ascii="Cambria Math" w:hAnsi="Cambria Math"/>
                  <w:color w:val="000000" w:themeColor="text1"/>
                </w:rPr>
                <m:t>q</m:t>
              </m:r>
            </m:sub>
          </m:sSub>
          <m:r>
            <w:rPr>
              <w:rFonts w:ascii="Cambria Math" w:hAnsi="Cambria Math"/>
              <w:color w:val="000000" w:themeColor="text1"/>
            </w:rPr>
            <m:t>)</m:t>
          </m:r>
        </m:oMath>
      </m:oMathPara>
    </w:p>
    <w:p w14:paraId="60FA7A84" w14:textId="77777777" w:rsidR="00DB72F1" w:rsidRDefault="00DB72F1" w:rsidP="00DB72F1">
      <w:pPr>
        <w:ind w:firstLine="480"/>
        <w:jc w:val="left"/>
        <w:rPr>
          <w:rFonts w:hAnsi="Cambria Math"/>
        </w:rPr>
      </w:pPr>
      <w:r>
        <w:rPr>
          <w:rFonts w:hAnsi="Cambria Math" w:hint="eastAsia"/>
        </w:rPr>
        <w:t>期望输出向量：</w:t>
      </w:r>
    </w:p>
    <w:p w14:paraId="043B11B1" w14:textId="77777777" w:rsidR="00DB72F1" w:rsidRDefault="00C31FE5" w:rsidP="00DB72F1">
      <w:pPr>
        <w:ind w:firstLine="480"/>
        <w:jc w:val="left"/>
        <w:rPr>
          <w:i/>
          <w:iCs/>
        </w:rPr>
      </w:pPr>
      <m:oMathPara>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1</m:t>
              </m:r>
            </m:sub>
          </m:sSub>
          <m:sSub>
            <m:sSubPr>
              <m:ctrlPr>
                <w:rPr>
                  <w:rFonts w:ascii="Cambria Math" w:hAnsi="Cambria Math"/>
                  <w:i/>
                  <w:iCs/>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q</m:t>
              </m:r>
            </m:sub>
          </m:sSub>
          <m:r>
            <w:rPr>
              <w:rFonts w:ascii="Cambria Math" w:hAnsi="Cambria Math"/>
            </w:rPr>
            <m:t>)</m:t>
          </m:r>
        </m:oMath>
      </m:oMathPara>
    </w:p>
    <w:p w14:paraId="692270D1" w14:textId="77777777" w:rsidR="00DB72F1" w:rsidRDefault="00DB72F1" w:rsidP="00DB72F1">
      <w:pPr>
        <w:ind w:firstLine="480"/>
        <w:jc w:val="left"/>
        <w:rPr>
          <w:rFonts w:hAnsi="Cambria Math"/>
          <w:color w:val="000000" w:themeColor="text1"/>
        </w:rPr>
      </w:pPr>
      <w:r>
        <w:rPr>
          <w:rFonts w:hAnsi="Cambria Math" w:hint="eastAsia"/>
          <w:color w:val="000000" w:themeColor="text1"/>
        </w:rPr>
        <w:t>输入层与中间层的连接权值为</w:t>
      </w:r>
      <m:oMath>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ih</m:t>
            </m:r>
          </m:sub>
        </m:sSub>
      </m:oMath>
      <w:r>
        <w:rPr>
          <w:rFonts w:hAnsi="Cambria Math" w:hint="eastAsia"/>
          <w:color w:val="000000" w:themeColor="text1"/>
        </w:rPr>
        <w:t>；隐含层和输出层的连接权值为</w:t>
      </w:r>
      <m:oMath>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h0</m:t>
            </m:r>
          </m:sub>
        </m:sSub>
      </m:oMath>
      <w:r>
        <w:rPr>
          <w:rFonts w:hAnsi="Cambria Math" w:hint="eastAsia"/>
          <w:color w:val="000000" w:themeColor="text1"/>
        </w:rPr>
        <w:t>；隐含层各神经元的阈值为</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0</m:t>
            </m:r>
          </m:sub>
        </m:sSub>
      </m:oMath>
      <w:r>
        <w:rPr>
          <w:rFonts w:hAnsi="Cambria Math" w:hint="eastAsia"/>
          <w:color w:val="000000" w:themeColor="text1"/>
        </w:rPr>
        <w:t>；样本数据个数为</w:t>
      </w:r>
      <m:oMath>
        <m:r>
          <w:rPr>
            <w:rFonts w:ascii="Cambria Math" w:hAnsi="Cambria Math"/>
            <w:color w:val="000000" w:themeColor="text1"/>
          </w:rPr>
          <m:t>k=1</m:t>
        </m:r>
        <m:r>
          <w:rPr>
            <w:rFonts w:ascii="Cambria Math" w:hAnsi="Cambria Math" w:hint="eastAsia"/>
            <w:color w:val="000000" w:themeColor="text1"/>
          </w:rPr>
          <m:t>，</m:t>
        </m:r>
        <m:r>
          <w:rPr>
            <w:rFonts w:ascii="Cambria Math" w:hAnsi="Cambria Math"/>
            <w:color w:val="000000" w:themeColor="text1"/>
          </w:rPr>
          <m:t>2</m:t>
        </m:r>
        <m:r>
          <w:rPr>
            <w:rFonts w:ascii="Cambria Math" w:hAnsi="Cambria Math" w:hint="eastAsia"/>
            <w:color w:val="000000" w:themeColor="text1"/>
          </w:rPr>
          <m:t>，</m:t>
        </m:r>
        <m:r>
          <w:rPr>
            <w:rFonts w:ascii="Cambria Math" w:hAnsi="Cambria Math"/>
            <w:color w:val="000000" w:themeColor="text1"/>
          </w:rPr>
          <m:t>⋯</m:t>
        </m:r>
        <m:r>
          <w:rPr>
            <w:rFonts w:ascii="Cambria Math" w:hAnsi="Cambria Math"/>
            <w:color w:val="000000" w:themeColor="text1"/>
          </w:rPr>
          <m:t>，</m:t>
        </m:r>
        <m:r>
          <w:rPr>
            <w:rFonts w:ascii="Cambria Math" w:hAnsi="Cambria Math"/>
            <w:color w:val="000000" w:themeColor="text1"/>
          </w:rPr>
          <m:t>m</m:t>
        </m:r>
      </m:oMath>
      <w:r>
        <w:rPr>
          <w:rFonts w:hAnsi="Cambria Math" w:hint="eastAsia"/>
          <w:iCs/>
          <w:color w:val="000000" w:themeColor="text1"/>
        </w:rPr>
        <w:t>；激活函数为</w:t>
      </w:r>
      <m:oMath>
        <m:r>
          <w:rPr>
            <w:rFonts w:ascii="Cambria Math" w:hAnsi="Cambria Math"/>
            <w:color w:val="000000" w:themeColor="text1"/>
          </w:rPr>
          <m:t>f(∙)</m:t>
        </m:r>
      </m:oMath>
      <w:r>
        <w:rPr>
          <w:rFonts w:hAnsi="Cambria Math" w:hint="eastAsia"/>
          <w:color w:val="000000" w:themeColor="text1"/>
        </w:rPr>
        <w:t>；误差函数为</w:t>
      </w:r>
    </w:p>
    <w:p w14:paraId="694EE0A2" w14:textId="77777777" w:rsidR="00DB72F1" w:rsidRDefault="00DB72F1" w:rsidP="00DB72F1">
      <w:pPr>
        <w:ind w:firstLine="480"/>
        <w:jc w:val="left"/>
        <w:rPr>
          <w:rFonts w:hAnsi="Cambria Math"/>
          <w:color w:val="000000" w:themeColor="text1"/>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49F05660" w14:textId="77777777" w:rsidTr="00670A01">
        <w:trPr>
          <w:trHeight w:val="964"/>
        </w:trPr>
        <w:tc>
          <w:tcPr>
            <w:tcW w:w="750" w:type="pct"/>
            <w:tcMar>
              <w:left w:w="0" w:type="dxa"/>
              <w:right w:w="0" w:type="dxa"/>
            </w:tcMar>
            <w:vAlign w:val="center"/>
          </w:tcPr>
          <w:p w14:paraId="120C9779"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081BB0A9" w14:textId="77777777" w:rsidR="00DB72F1" w:rsidRPr="00FD140A" w:rsidRDefault="00DB72F1" w:rsidP="00670A01">
            <w:pPr>
              <w:ind w:firstLine="480"/>
              <w:jc w:val="left"/>
              <w:rPr>
                <w:rFonts w:hAnsi="Cambria Math"/>
                <w:iCs/>
              </w:rPr>
            </w:pPr>
            <m:oMathPara>
              <m:oMath>
                <m:r>
                  <w:rPr>
                    <w:rFonts w:ascii="Cambria Math" w:hAnsi="Cambria Math"/>
                  </w:rPr>
                  <m:t>e=</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iCs/>
                      </w:rPr>
                    </m:ctrlPr>
                  </m:naryPr>
                  <m:sub>
                    <m:r>
                      <w:rPr>
                        <w:rFonts w:ascii="Cambria Math" w:hAnsi="Cambria Math"/>
                      </w:rPr>
                      <m:t>o=1</m:t>
                    </m:r>
                  </m:sub>
                  <m:sup>
                    <m:r>
                      <w:rPr>
                        <w:rFonts w:ascii="Cambria Math" w:hAnsi="Cambria Math"/>
                      </w:rPr>
                      <m:t>q</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0</m:t>
                            </m:r>
                          </m:sub>
                        </m:sSub>
                        <m:r>
                          <w:rPr>
                            <w:rFonts w:ascii="Cambria Math" w:hAnsi="Cambria Math"/>
                          </w:rPr>
                          <m:t>(k)-</m:t>
                        </m:r>
                        <m:sSub>
                          <m:sSubPr>
                            <m:ctrlPr>
                              <w:rPr>
                                <w:rFonts w:ascii="Cambria Math" w:hAnsi="Cambria Math"/>
                                <w:i/>
                                <w:iCs/>
                              </w:rPr>
                            </m:ctrlPr>
                          </m:sSubPr>
                          <m:e>
                            <m:r>
                              <w:rPr>
                                <w:rFonts w:ascii="Cambria Math" w:hAnsi="Cambria Math"/>
                              </w:rPr>
                              <m:t>y</m:t>
                            </m:r>
                          </m:e>
                          <m:sub>
                            <m:r>
                              <w:rPr>
                                <w:rFonts w:ascii="Cambria Math" w:hAnsi="Cambria Math"/>
                              </w:rPr>
                              <m:t>o0</m:t>
                            </m:r>
                          </m:sub>
                        </m:sSub>
                        <m:r>
                          <w:rPr>
                            <w:rFonts w:ascii="Cambria Math" w:hAnsi="Cambria Math"/>
                          </w:rPr>
                          <m:t>(k))</m:t>
                        </m:r>
                      </m:e>
                      <m:sup>
                        <m:r>
                          <w:rPr>
                            <w:rFonts w:ascii="Cambria Math" w:hAnsi="Cambria Math"/>
                          </w:rPr>
                          <m:t>2</m:t>
                        </m:r>
                      </m:sup>
                    </m:sSup>
                  </m:e>
                </m:nary>
              </m:oMath>
            </m:oMathPara>
          </w:p>
          <w:p w14:paraId="2955039C" w14:textId="77777777" w:rsidR="00DB72F1" w:rsidRDefault="00DB72F1" w:rsidP="00670A01">
            <w:pPr>
              <w:ind w:firstLine="480"/>
              <w:jc w:val="left"/>
              <w:rPr>
                <w:rFonts w:hAnsi="Cambria Math"/>
                <w:iCs/>
              </w:rPr>
            </w:pPr>
          </w:p>
        </w:tc>
        <w:tc>
          <w:tcPr>
            <w:tcW w:w="750" w:type="pct"/>
            <w:tcMar>
              <w:left w:w="0" w:type="dxa"/>
              <w:right w:w="0" w:type="dxa"/>
            </w:tcMar>
            <w:vAlign w:val="center"/>
          </w:tcPr>
          <w:p w14:paraId="3D7844B3" w14:textId="77777777" w:rsidR="00DB72F1" w:rsidRDefault="00DB72F1" w:rsidP="00670A01">
            <w:pPr>
              <w:spacing w:line="360" w:lineRule="auto"/>
              <w:ind w:firstLine="480"/>
              <w:jc w:val="right"/>
              <w:rPr>
                <w:rFonts w:ascii="Calibri" w:hAnsi="Calibri"/>
              </w:rPr>
            </w:pPr>
            <w:r>
              <w:t>(3-13)</w:t>
            </w:r>
          </w:p>
        </w:tc>
      </w:tr>
    </w:tbl>
    <w:p w14:paraId="242E886E" w14:textId="77777777" w:rsidR="00DB72F1" w:rsidRDefault="00DB72F1" w:rsidP="00DB72F1">
      <w:pPr>
        <w:ind w:firstLine="480"/>
        <w:jc w:val="left"/>
        <w:rPr>
          <w:rFonts w:hAnsi="Cambria Math"/>
          <w:iCs/>
        </w:rPr>
      </w:pPr>
      <w:r>
        <w:rPr>
          <w:rFonts w:hAnsi="Cambria Math" w:hint="eastAsia"/>
          <w:iCs/>
        </w:rPr>
        <w:t>其运行流程如下：</w:t>
      </w:r>
    </w:p>
    <w:p w14:paraId="2834987D" w14:textId="77777777" w:rsidR="00DB72F1" w:rsidRDefault="00DB72F1" w:rsidP="00DB72F1">
      <w:pPr>
        <w:ind w:firstLine="480"/>
        <w:jc w:val="left"/>
        <w:rPr>
          <w:rFonts w:hAnsi="Cambria Math"/>
          <w:iCs/>
          <w:color w:val="000000" w:themeColor="text1"/>
        </w:rPr>
      </w:pPr>
      <w:r>
        <w:rPr>
          <w:rFonts w:hAnsi="Cambria Math" w:hint="eastAsia"/>
          <w:iCs/>
          <w:color w:val="000000" w:themeColor="text1"/>
        </w:rPr>
        <w:t>第一步：网络初始化</w:t>
      </w:r>
      <w:r>
        <w:rPr>
          <w:rFonts w:hAnsi="Cambria Math" w:hint="eastAsia"/>
          <w:iCs/>
          <w:color w:val="000000" w:themeColor="text1"/>
        </w:rPr>
        <w:t xml:space="preserve"> </w:t>
      </w:r>
      <w:r>
        <w:rPr>
          <w:rFonts w:hAnsi="Cambria Math" w:hint="eastAsia"/>
          <w:iCs/>
          <w:color w:val="000000" w:themeColor="text1"/>
        </w:rPr>
        <w:t>将区间</w:t>
      </w:r>
      <w:r>
        <w:rPr>
          <w:rFonts w:hint="eastAsia"/>
          <w:iCs/>
          <w:color w:val="000000" w:themeColor="text1"/>
        </w:rPr>
        <w:t>(</w:t>
      </w:r>
      <w:r>
        <w:rPr>
          <w:iCs/>
          <w:color w:val="000000" w:themeColor="text1"/>
        </w:rPr>
        <w:t>-1</w:t>
      </w:r>
      <w:r>
        <w:rPr>
          <w:rFonts w:hint="eastAsia"/>
          <w:iCs/>
          <w:color w:val="000000" w:themeColor="text1"/>
        </w:rPr>
        <w:t>,</w:t>
      </w:r>
      <w:r>
        <w:rPr>
          <w:iCs/>
          <w:color w:val="000000" w:themeColor="text1"/>
        </w:rPr>
        <w:t>1</w:t>
      </w:r>
      <w:r>
        <w:rPr>
          <w:rFonts w:hint="eastAsia"/>
          <w:iCs/>
          <w:color w:val="000000" w:themeColor="text1"/>
        </w:rPr>
        <w:t>)</w:t>
      </w:r>
      <w:r>
        <w:rPr>
          <w:rFonts w:hAnsi="Cambria Math" w:hint="eastAsia"/>
          <w:iCs/>
          <w:color w:val="000000" w:themeColor="text1"/>
        </w:rPr>
        <w:t>内的随机数分别赋给各连接权值，对误差函数</w:t>
      </w:r>
      <m:oMath>
        <m:r>
          <w:rPr>
            <w:rFonts w:ascii="Cambria Math" w:hAnsi="Cambria Math"/>
          </w:rPr>
          <m:t>e</m:t>
        </m:r>
      </m:oMath>
      <w:r>
        <w:rPr>
          <w:iCs/>
          <w:color w:val="000000" w:themeColor="text1"/>
        </w:rPr>
        <w:t>,</w:t>
      </w:r>
      <w:r>
        <w:rPr>
          <w:rFonts w:hint="eastAsia"/>
          <w:iCs/>
          <w:color w:val="000000" w:themeColor="text1"/>
        </w:rPr>
        <w:t>最大学习次数</w:t>
      </w:r>
      <w:r w:rsidRPr="00E771D7">
        <w:rPr>
          <w:rFonts w:hint="eastAsia"/>
          <w:i/>
          <w:color w:val="000000" w:themeColor="text1"/>
        </w:rPr>
        <w:t>M</w:t>
      </w:r>
      <w:r>
        <w:rPr>
          <w:rFonts w:hint="eastAsia"/>
          <w:iCs/>
          <w:color w:val="000000" w:themeColor="text1"/>
        </w:rPr>
        <w:t>和计算精度值</w:t>
      </w:r>
      <m:oMath>
        <m:r>
          <m:rPr>
            <m:sty m:val="p"/>
          </m:rPr>
          <w:rPr>
            <w:rFonts w:ascii="Cambria Math" w:hAnsi="Cambria Math"/>
            <w:color w:val="000000" w:themeColor="text1"/>
          </w:rPr>
          <m:t>ε</m:t>
        </m:r>
      </m:oMath>
      <w:r>
        <w:rPr>
          <w:rFonts w:hint="eastAsia"/>
          <w:color w:val="000000" w:themeColor="text1"/>
        </w:rPr>
        <w:t>进行初始化设定</w:t>
      </w:r>
      <w:r>
        <w:rPr>
          <w:rFonts w:hAnsi="Cambria Math" w:hint="eastAsia"/>
          <w:iCs/>
          <w:color w:val="000000" w:themeColor="text1"/>
        </w:rPr>
        <w:t>。</w:t>
      </w:r>
    </w:p>
    <w:p w14:paraId="04CAB38D" w14:textId="77777777" w:rsidR="00DB72F1" w:rsidRDefault="00DB72F1" w:rsidP="00DB72F1">
      <w:pPr>
        <w:ind w:firstLine="480"/>
        <w:jc w:val="left"/>
        <w:rPr>
          <w:rFonts w:hAnsi="Cambria Math"/>
          <w:iCs/>
          <w:color w:val="000000" w:themeColor="text1"/>
        </w:rPr>
      </w:pPr>
      <w:r>
        <w:rPr>
          <w:rFonts w:hAnsi="Cambria Math" w:hint="eastAsia"/>
          <w:iCs/>
          <w:color w:val="000000" w:themeColor="text1"/>
        </w:rPr>
        <w:t>第二步：随机选取</w:t>
      </w:r>
      <w:r>
        <w:rPr>
          <w:rFonts w:hAnsi="Cambria Math" w:hint="eastAsia"/>
          <w:iCs/>
          <w:color w:val="000000" w:themeColor="text1"/>
        </w:rPr>
        <w:t xml:space="preserve"> </w:t>
      </w:r>
      <w:r>
        <w:rPr>
          <w:rFonts w:hAnsi="Cambria Math" w:hint="eastAsia"/>
          <w:iCs/>
          <w:color w:val="000000" w:themeColor="text1"/>
        </w:rPr>
        <w:t>在所有样本中随机选取第</w:t>
      </w:r>
      <w:r>
        <w:rPr>
          <w:iCs/>
          <w:color w:val="000000" w:themeColor="text1"/>
        </w:rPr>
        <w:t>k</w:t>
      </w:r>
      <w:r>
        <w:rPr>
          <w:rFonts w:hAnsi="Cambria Math" w:hint="eastAsia"/>
          <w:iCs/>
          <w:color w:val="000000" w:themeColor="text1"/>
        </w:rPr>
        <w:t>个输入样本及其对应的输出期望</w:t>
      </w:r>
      <w:r>
        <w:rPr>
          <w:rFonts w:hAnsi="Cambria Math" w:hint="eastAsia"/>
          <w:iCs/>
          <w:color w:val="000000" w:themeColor="text1"/>
        </w:rPr>
        <w:t xml:space="preserve"> </w:t>
      </w:r>
    </w:p>
    <w:p w14:paraId="6F56EE47" w14:textId="77777777" w:rsidR="00DB72F1" w:rsidRDefault="00DB72F1" w:rsidP="00DB72F1">
      <w:pPr>
        <w:ind w:firstLine="480"/>
        <w:jc w:val="left"/>
        <w:rPr>
          <w:rFonts w:hAnsi="Cambria Math"/>
          <w:i/>
          <w:color w:val="000000" w:themeColor="text1"/>
        </w:rPr>
      </w:pPr>
      <m:oMathPara>
        <m:oMath>
          <m:r>
            <w:rPr>
              <w:rFonts w:ascii="Cambria Math" w:hAnsi="Cambria Math"/>
              <w:color w:val="000000" w:themeColor="text1"/>
            </w:rPr>
            <m:t>x(k)=(</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(k)</m:t>
          </m:r>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(k)</m:t>
          </m:r>
          <m:r>
            <w:rPr>
              <w:rFonts w:ascii="Cambria Math" w:hAnsi="Cambria Math" w:hint="eastAsia"/>
              <w:color w:val="000000" w:themeColor="text1"/>
            </w:rPr>
            <m:t>，</m:t>
          </m:r>
          <m:r>
            <w:rPr>
              <w:rFonts w:ascii="Cambria Math" w:hAnsi="Cambria Math"/>
              <w:color w:val="000000" w:themeColor="text1"/>
            </w:rPr>
            <m:t>⋯</m:t>
          </m:r>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r>
            <w:rPr>
              <w:rFonts w:ascii="Cambria Math" w:hAnsi="Cambria Math"/>
              <w:color w:val="000000" w:themeColor="text1"/>
            </w:rPr>
            <m:t>(k))</m:t>
          </m:r>
        </m:oMath>
      </m:oMathPara>
    </w:p>
    <w:p w14:paraId="750013A0" w14:textId="77777777" w:rsidR="00DB72F1" w:rsidRDefault="00C31FE5" w:rsidP="00DB72F1">
      <w:pPr>
        <w:ind w:firstLine="480"/>
        <w:jc w:val="left"/>
        <w:rPr>
          <w:rFonts w:hAnsi="Cambria Math"/>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0</m:t>
              </m:r>
            </m:sub>
          </m:sSub>
          <m:r>
            <w:rPr>
              <w:rFonts w:ascii="Cambria Math" w:hAnsi="Cambria Math"/>
              <w:color w:val="000000" w:themeColor="text1"/>
            </w:rPr>
            <m:t>(k)=(</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w:rPr>
              <w:rFonts w:ascii="Cambria Math" w:hAnsi="Cambria Math"/>
              <w:color w:val="000000" w:themeColor="text1"/>
            </w:rPr>
            <m:t>(k)</m:t>
          </m:r>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r>
            <w:rPr>
              <w:rFonts w:ascii="Cambria Math" w:hAnsi="Cambria Math"/>
              <w:color w:val="000000" w:themeColor="text1"/>
            </w:rPr>
            <m:t>(k)</m:t>
          </m:r>
          <m:r>
            <w:rPr>
              <w:rFonts w:ascii="Cambria Math" w:hAnsi="Cambria Math" w:hint="eastAsia"/>
              <w:color w:val="000000" w:themeColor="text1"/>
            </w:rPr>
            <m:t>，</m:t>
          </m:r>
          <m:r>
            <w:rPr>
              <w:rFonts w:ascii="Cambria Math" w:hAnsi="Cambria Math"/>
              <w:color w:val="000000" w:themeColor="text1"/>
            </w:rPr>
            <m:t>⋯</m:t>
          </m:r>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q</m:t>
              </m:r>
            </m:sub>
          </m:sSub>
          <m:r>
            <w:rPr>
              <w:rFonts w:ascii="Cambria Math" w:hAnsi="Cambria Math"/>
              <w:color w:val="000000" w:themeColor="text1"/>
            </w:rPr>
            <m:t>(k))</m:t>
          </m:r>
        </m:oMath>
      </m:oMathPara>
    </w:p>
    <w:p w14:paraId="1EFDC874" w14:textId="77777777" w:rsidR="00DB72F1" w:rsidRDefault="00DB72F1" w:rsidP="00DB72F1">
      <w:pPr>
        <w:ind w:firstLine="480"/>
        <w:jc w:val="left"/>
        <w:rPr>
          <w:rFonts w:hAnsi="Cambria Math"/>
          <w:iCs/>
          <w:color w:val="000000" w:themeColor="text1"/>
        </w:rPr>
      </w:pPr>
      <w:r>
        <w:rPr>
          <w:rFonts w:hAnsi="Cambria Math" w:hint="eastAsia"/>
          <w:iCs/>
          <w:color w:val="000000" w:themeColor="text1"/>
        </w:rPr>
        <w:t>第三步：计算隐含层</w:t>
      </w:r>
      <w:r>
        <w:rPr>
          <w:rFonts w:hAnsi="Cambria Math" w:hint="eastAsia"/>
          <w:iCs/>
          <w:color w:val="000000" w:themeColor="text1"/>
        </w:rPr>
        <w:t xml:space="preserve"> </w:t>
      </w:r>
      <w:r>
        <w:rPr>
          <w:rFonts w:hAnsi="Cambria Math" w:hint="eastAsia"/>
          <w:iCs/>
          <w:color w:val="000000" w:themeColor="text1"/>
        </w:rPr>
        <w:t>计算出隐含层各神经元的输入和输出。</w:t>
      </w:r>
    </w:p>
    <w:p w14:paraId="08FFD034" w14:textId="77777777" w:rsidR="00DB72F1" w:rsidRDefault="00DB72F1" w:rsidP="00DB72F1">
      <w:pPr>
        <w:ind w:firstLine="480"/>
        <w:jc w:val="left"/>
        <w:rPr>
          <w:rFonts w:hAnsi="Cambria Math"/>
          <w:iCs/>
          <w:color w:val="000000" w:themeColor="text1"/>
        </w:rPr>
      </w:pPr>
    </w:p>
    <w:p w14:paraId="58E307FF" w14:textId="77777777" w:rsidR="00DB72F1" w:rsidRDefault="00C31FE5" w:rsidP="00DB72F1">
      <w:pPr>
        <w:ind w:firstLine="480"/>
        <w:jc w:val="left"/>
        <w:rPr>
          <w:rFonts w:hAnsi="Cambria Math"/>
          <w:iCs/>
          <w:color w:val="000000" w:themeColor="text1"/>
        </w:rPr>
      </w:pPr>
      <m:oMathPara>
        <m:oMath>
          <m:sSub>
            <m:sSubPr>
              <m:ctrlPr>
                <w:rPr>
                  <w:rFonts w:ascii="Cambria Math" w:hAnsi="Cambria Math" w:hint="eastAsia"/>
                  <w:i/>
                  <w:color w:val="000000" w:themeColor="text1"/>
                </w:rPr>
              </m:ctrlPr>
            </m:sSubPr>
            <m:e>
              <m:r>
                <w:rPr>
                  <w:rFonts w:ascii="Cambria Math" w:hAnsi="Cambria Math"/>
                  <w:color w:val="000000" w:themeColor="text1"/>
                </w:rPr>
                <m:t>hi</m:t>
              </m:r>
            </m:e>
            <m:sub>
              <m:r>
                <w:rPr>
                  <w:rFonts w:ascii="Cambria Math" w:hAnsi="Cambria Math"/>
                  <w:color w:val="000000" w:themeColor="text1"/>
                </w:rPr>
                <m:t>h</m:t>
              </m:r>
            </m:sub>
          </m:sSub>
          <m:r>
            <w:rPr>
              <w:rFonts w:ascii="Cambria Math" w:hAnsi="Cambria Math"/>
              <w:color w:val="000000" w:themeColor="text1"/>
            </w:rPr>
            <m:t>(k)=</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ih</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(k)-</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h</m:t>
                  </m:r>
                </m:sub>
              </m:sSub>
            </m:e>
          </m:nary>
          <m:r>
            <w:rPr>
              <w:rFonts w:ascii="Cambria Math" w:hAnsi="Cambria Math"/>
              <w:color w:val="000000" w:themeColor="text1"/>
            </w:rPr>
            <m:t xml:space="preserve">    (h=</m:t>
          </m:r>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2</m:t>
          </m:r>
          <m:r>
            <w:rPr>
              <w:rFonts w:ascii="Cambria Math" w:hAnsi="Cambria Math" w:hint="eastAsia"/>
              <w:color w:val="000000" w:themeColor="text1"/>
            </w:rPr>
            <m:t>，</m:t>
          </m:r>
          <m:r>
            <w:rPr>
              <w:rFonts w:ascii="Cambria Math" w:hAnsi="Cambria Math"/>
              <w:color w:val="000000" w:themeColor="text1"/>
            </w:rPr>
            <m:t>⋯</m:t>
          </m:r>
          <m:r>
            <w:rPr>
              <w:rFonts w:ascii="Cambria Math" w:hAnsi="Cambria Math" w:hint="eastAsia"/>
              <w:color w:val="000000" w:themeColor="text1"/>
            </w:rPr>
            <m:t>，</m:t>
          </m:r>
          <m:r>
            <w:rPr>
              <w:rFonts w:ascii="Cambria Math" w:hAnsi="Cambria Math"/>
              <w:color w:val="000000" w:themeColor="text1"/>
            </w:rPr>
            <m:t>p)</m:t>
          </m:r>
        </m:oMath>
      </m:oMathPara>
    </w:p>
    <w:p w14:paraId="18B6A8D1" w14:textId="77777777" w:rsidR="00DB72F1" w:rsidRDefault="00DB72F1" w:rsidP="00DB72F1">
      <w:pPr>
        <w:ind w:firstLine="480"/>
        <w:jc w:val="left"/>
        <w:rPr>
          <w:rFonts w:hAnsi="Cambria Math"/>
          <w:color w:val="000000" w:themeColor="text1"/>
        </w:rPr>
      </w:pPr>
    </w:p>
    <w:p w14:paraId="327711F9" w14:textId="77777777" w:rsidR="00DB72F1" w:rsidRDefault="00C31FE5" w:rsidP="00DB72F1">
      <w:pPr>
        <w:ind w:firstLine="480"/>
        <w:jc w:val="left"/>
        <w:rPr>
          <w:rFonts w:hAnsi="Cambria Math"/>
          <w:iCs/>
          <w:color w:val="000000" w:themeColor="text1"/>
        </w:rPr>
      </w:pPr>
      <m:oMathPara>
        <m:oMath>
          <m:sSub>
            <m:sSubPr>
              <m:ctrlPr>
                <w:rPr>
                  <w:rFonts w:ascii="Cambria Math" w:hAnsi="Cambria Math" w:hint="eastAsia"/>
                  <w:i/>
                  <w:color w:val="000000" w:themeColor="text1"/>
                </w:rPr>
              </m:ctrlPr>
            </m:sSubPr>
            <m:e>
              <m:r>
                <w:rPr>
                  <w:rFonts w:ascii="Cambria Math" w:hAnsi="Cambria Math"/>
                  <w:color w:val="000000" w:themeColor="text1"/>
                </w:rPr>
                <m:t>ho</m:t>
              </m:r>
            </m:e>
            <m:sub>
              <m:r>
                <w:rPr>
                  <w:rFonts w:ascii="Cambria Math" w:hAnsi="Cambria Math"/>
                  <w:color w:val="000000" w:themeColor="text1"/>
                </w:rPr>
                <m:t>h</m:t>
              </m:r>
            </m:sub>
          </m:sSub>
          <m:r>
            <w:rPr>
              <w:rFonts w:ascii="Cambria Math" w:hAnsi="Cambria Math"/>
              <w:color w:val="000000" w:themeColor="text1"/>
            </w:rPr>
            <m:t>(k)=f(</m:t>
          </m:r>
          <m:sSub>
            <m:sSubPr>
              <m:ctrlPr>
                <w:rPr>
                  <w:rFonts w:ascii="Cambria Math" w:hAnsi="Cambria Math" w:hint="eastAsia"/>
                  <w:i/>
                  <w:color w:val="000000" w:themeColor="text1"/>
                </w:rPr>
              </m:ctrlPr>
            </m:sSubPr>
            <m:e>
              <m:r>
                <w:rPr>
                  <w:rFonts w:ascii="Cambria Math" w:hAnsi="Cambria Math"/>
                  <w:color w:val="000000" w:themeColor="text1"/>
                </w:rPr>
                <m:t>hi</m:t>
              </m:r>
            </m:e>
            <m:sub>
              <m:r>
                <w:rPr>
                  <w:rFonts w:ascii="Cambria Math" w:hAnsi="Cambria Math"/>
                  <w:color w:val="000000" w:themeColor="text1"/>
                </w:rPr>
                <m:t>h</m:t>
              </m:r>
            </m:sub>
          </m:sSub>
          <m:r>
            <w:rPr>
              <w:rFonts w:ascii="Cambria Math" w:hAnsi="Cambria Math"/>
              <w:color w:val="000000" w:themeColor="text1"/>
            </w:rPr>
            <m:t>(k))      (h=</m:t>
          </m:r>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2</m:t>
          </m:r>
          <m:r>
            <w:rPr>
              <w:rFonts w:ascii="Cambria Math" w:hAnsi="Cambria Math" w:hint="eastAsia"/>
              <w:color w:val="000000" w:themeColor="text1"/>
            </w:rPr>
            <m:t>，</m:t>
          </m:r>
          <m:r>
            <w:rPr>
              <w:rFonts w:ascii="Cambria Math" w:hAnsi="Cambria Math"/>
              <w:color w:val="000000" w:themeColor="text1"/>
            </w:rPr>
            <m:t>⋯</m:t>
          </m:r>
          <m:r>
            <w:rPr>
              <w:rFonts w:ascii="Cambria Math" w:hAnsi="Cambria Math" w:hint="eastAsia"/>
              <w:color w:val="000000" w:themeColor="text1"/>
            </w:rPr>
            <m:t>，</m:t>
          </m:r>
          <m:r>
            <w:rPr>
              <w:rFonts w:ascii="Cambria Math" w:hAnsi="Cambria Math"/>
              <w:color w:val="000000" w:themeColor="text1"/>
            </w:rPr>
            <m:t>p)</m:t>
          </m:r>
        </m:oMath>
      </m:oMathPara>
    </w:p>
    <w:p w14:paraId="1CF95234" w14:textId="77777777" w:rsidR="00DB72F1" w:rsidRDefault="00DB72F1" w:rsidP="00DB72F1">
      <w:pPr>
        <w:ind w:firstLine="480"/>
        <w:jc w:val="left"/>
        <w:rPr>
          <w:rFonts w:hAnsi="Cambria Math"/>
          <w:i/>
          <w:color w:val="000000" w:themeColor="text1"/>
        </w:rPr>
      </w:pPr>
    </w:p>
    <w:p w14:paraId="23D35914" w14:textId="77777777" w:rsidR="00DB72F1" w:rsidRDefault="00C31FE5" w:rsidP="00DB72F1">
      <w:pPr>
        <w:ind w:firstLine="480"/>
        <w:jc w:val="left"/>
        <w:rPr>
          <w:rFonts w:hAnsi="Cambria Math"/>
          <w:i/>
          <w:color w:val="000000" w:themeColor="text1"/>
        </w:rPr>
      </w:pPr>
      <m:oMathPara>
        <m:oMath>
          <m:sSub>
            <m:sSubPr>
              <m:ctrlPr>
                <w:rPr>
                  <w:rFonts w:ascii="Cambria Math" w:hAnsi="Cambria Math" w:hint="eastAsia"/>
                  <w:i/>
                  <w:color w:val="000000" w:themeColor="text1"/>
                </w:rPr>
              </m:ctrlPr>
            </m:sSubPr>
            <m:e>
              <m:r>
                <w:rPr>
                  <w:rFonts w:ascii="Cambria Math" w:hAnsi="Cambria Math"/>
                  <w:color w:val="000000" w:themeColor="text1"/>
                </w:rPr>
                <m:t>yi</m:t>
              </m:r>
            </m:e>
            <m:sub>
              <m:r>
                <w:rPr>
                  <w:rFonts w:ascii="Cambria Math" w:hAnsi="Cambria Math"/>
                  <w:color w:val="000000" w:themeColor="text1"/>
                </w:rPr>
                <m:t>o</m:t>
              </m:r>
            </m:sub>
          </m:sSub>
          <m:r>
            <w:rPr>
              <w:rFonts w:ascii="Cambria Math" w:hAnsi="Cambria Math"/>
              <w:color w:val="000000" w:themeColor="text1"/>
            </w:rPr>
            <m:t>(k)=</m:t>
          </m:r>
          <m:nary>
            <m:naryPr>
              <m:chr m:val="∑"/>
              <m:limLoc m:val="undOvr"/>
              <m:ctrlPr>
                <w:rPr>
                  <w:rFonts w:ascii="Cambria Math" w:hAnsi="Cambria Math"/>
                  <w:i/>
                  <w:color w:val="000000" w:themeColor="text1"/>
                </w:rPr>
              </m:ctrlPr>
            </m:naryPr>
            <m:sub>
              <m:r>
                <w:rPr>
                  <w:rFonts w:ascii="Cambria Math" w:hAnsi="Cambria Math"/>
                  <w:color w:val="000000" w:themeColor="text1"/>
                </w:rPr>
                <m:t>h=1</m:t>
              </m:r>
            </m:sub>
            <m:sup>
              <m:r>
                <w:rPr>
                  <w:rFonts w:ascii="Cambria Math" w:hAnsi="Cambria Math"/>
                  <w:color w:val="000000" w:themeColor="text1"/>
                </w:rPr>
                <m:t>p</m:t>
              </m:r>
            </m:sup>
            <m:e>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ho</m:t>
                  </m:r>
                </m:sub>
              </m:sSub>
              <m:sSub>
                <m:sSubPr>
                  <m:ctrlPr>
                    <w:rPr>
                      <w:rFonts w:ascii="Cambria Math" w:hAnsi="Cambria Math"/>
                      <w:i/>
                      <w:color w:val="000000" w:themeColor="text1"/>
                    </w:rPr>
                  </m:ctrlPr>
                </m:sSubPr>
                <m:e>
                  <m:r>
                    <w:rPr>
                      <w:rFonts w:ascii="Cambria Math" w:hAnsi="Cambria Math"/>
                      <w:color w:val="000000" w:themeColor="text1"/>
                    </w:rPr>
                    <m:t>ho</m:t>
                  </m:r>
                </m:e>
                <m:sub>
                  <m:r>
                    <w:rPr>
                      <w:rFonts w:ascii="Cambria Math" w:hAnsi="Cambria Math"/>
                      <w:color w:val="000000" w:themeColor="text1"/>
                    </w:rPr>
                    <m:t>h</m:t>
                  </m:r>
                </m:sub>
              </m:sSub>
              <m:r>
                <w:rPr>
                  <w:rFonts w:ascii="Cambria Math" w:hAnsi="Cambria Math"/>
                  <w:color w:val="000000" w:themeColor="text1"/>
                </w:rPr>
                <m:t>(k)-</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o</m:t>
                  </m:r>
                </m:sub>
              </m:sSub>
            </m:e>
          </m:nary>
          <m:r>
            <w:rPr>
              <w:rFonts w:ascii="Cambria Math" w:hAnsi="Cambria Math"/>
              <w:color w:val="000000" w:themeColor="text1"/>
            </w:rPr>
            <m:t xml:space="preserve">    (o=1</m:t>
          </m:r>
          <m:r>
            <w:rPr>
              <w:rFonts w:ascii="Cambria Math" w:hAnsi="Cambria Math" w:hint="eastAsia"/>
              <w:color w:val="000000" w:themeColor="text1"/>
            </w:rPr>
            <m:t>，</m:t>
          </m:r>
          <m:r>
            <w:rPr>
              <w:rFonts w:ascii="Cambria Math" w:hAnsi="Cambria Math"/>
              <w:color w:val="000000" w:themeColor="text1"/>
            </w:rPr>
            <m:t>2</m:t>
          </m:r>
          <m:r>
            <w:rPr>
              <w:rFonts w:ascii="Cambria Math" w:hAnsi="Cambria Math" w:hint="eastAsia"/>
              <w:color w:val="000000" w:themeColor="text1"/>
            </w:rPr>
            <m:t>，</m:t>
          </m:r>
          <m:r>
            <w:rPr>
              <w:rFonts w:ascii="Cambria Math" w:hAnsi="Cambria Math"/>
              <w:color w:val="000000" w:themeColor="text1"/>
            </w:rPr>
            <m:t>⋯</m:t>
          </m:r>
          <m:r>
            <w:rPr>
              <w:rFonts w:ascii="Cambria Math" w:hAnsi="Cambria Math" w:hint="eastAsia"/>
              <w:color w:val="000000" w:themeColor="text1"/>
            </w:rPr>
            <m:t>，</m:t>
          </m:r>
          <m:r>
            <w:rPr>
              <w:rFonts w:ascii="Cambria Math" w:hAnsi="Cambria Math"/>
              <w:color w:val="000000" w:themeColor="text1"/>
            </w:rPr>
            <m:t>q)</m:t>
          </m:r>
        </m:oMath>
      </m:oMathPara>
    </w:p>
    <w:p w14:paraId="7E0D12FA" w14:textId="77777777" w:rsidR="00DB72F1" w:rsidRDefault="00DB72F1" w:rsidP="00DB72F1">
      <w:pPr>
        <w:ind w:firstLine="480"/>
        <w:jc w:val="left"/>
        <w:rPr>
          <w:rFonts w:hAnsi="Cambria Math"/>
          <w:i/>
          <w:color w:val="000000" w:themeColor="text1"/>
        </w:rPr>
      </w:pPr>
    </w:p>
    <w:p w14:paraId="569E024C" w14:textId="77777777" w:rsidR="00DB72F1" w:rsidRDefault="00C31FE5" w:rsidP="00DB72F1">
      <w:pPr>
        <w:ind w:firstLine="480"/>
        <w:jc w:val="left"/>
        <w:rPr>
          <w:rFonts w:hAnsi="Cambria Math"/>
          <w:i/>
          <w:color w:val="000000" w:themeColor="text1"/>
        </w:rPr>
      </w:pPr>
      <m:oMathPara>
        <m:oMath>
          <m:sSub>
            <m:sSubPr>
              <m:ctrlPr>
                <w:rPr>
                  <w:rFonts w:ascii="Cambria Math" w:hAnsi="Cambria Math" w:hint="eastAsia"/>
                  <w:i/>
                  <w:color w:val="000000" w:themeColor="text1"/>
                </w:rPr>
              </m:ctrlPr>
            </m:sSubPr>
            <m:e>
              <m:r>
                <w:rPr>
                  <w:rFonts w:ascii="Cambria Math" w:hAnsi="Cambria Math"/>
                  <w:color w:val="000000" w:themeColor="text1"/>
                </w:rPr>
                <m:t>yo</m:t>
              </m:r>
            </m:e>
            <m:sub>
              <m:r>
                <w:rPr>
                  <w:rFonts w:ascii="Cambria Math" w:hAnsi="Cambria Math"/>
                  <w:color w:val="000000" w:themeColor="text1"/>
                </w:rPr>
                <m:t>o</m:t>
              </m:r>
            </m:sub>
          </m:sSub>
          <m:r>
            <w:rPr>
              <w:rFonts w:ascii="Cambria Math" w:hAnsi="Cambria Math"/>
              <w:color w:val="000000" w:themeColor="text1"/>
            </w:rPr>
            <m:t>(k)=f(</m:t>
          </m:r>
          <m:sSub>
            <m:sSubPr>
              <m:ctrlPr>
                <w:rPr>
                  <w:rFonts w:ascii="Cambria Math" w:hAnsi="Cambria Math" w:hint="eastAsia"/>
                  <w:i/>
                  <w:color w:val="000000" w:themeColor="text1"/>
                </w:rPr>
              </m:ctrlPr>
            </m:sSubPr>
            <m:e>
              <m:r>
                <w:rPr>
                  <w:rFonts w:ascii="Cambria Math" w:hAnsi="Cambria Math"/>
                  <w:color w:val="000000" w:themeColor="text1"/>
                </w:rPr>
                <m:t>yi</m:t>
              </m:r>
            </m:e>
            <m:sub>
              <m:r>
                <w:rPr>
                  <w:rFonts w:ascii="Cambria Math" w:hAnsi="Cambria Math"/>
                  <w:color w:val="000000" w:themeColor="text1"/>
                </w:rPr>
                <m:t>o</m:t>
              </m:r>
            </m:sub>
          </m:sSub>
          <m:r>
            <w:rPr>
              <w:rFonts w:ascii="Cambria Math" w:hAnsi="Cambria Math"/>
              <w:color w:val="000000" w:themeColor="text1"/>
            </w:rPr>
            <m:t>(k))    (o=1</m:t>
          </m:r>
          <m:r>
            <w:rPr>
              <w:rFonts w:ascii="Cambria Math" w:hAnsi="Cambria Math" w:hint="eastAsia"/>
              <w:color w:val="000000" w:themeColor="text1"/>
            </w:rPr>
            <m:t>，</m:t>
          </m:r>
          <m:r>
            <w:rPr>
              <w:rFonts w:ascii="Cambria Math" w:hAnsi="Cambria Math"/>
              <w:color w:val="000000" w:themeColor="text1"/>
            </w:rPr>
            <m:t>2</m:t>
          </m:r>
          <m:r>
            <w:rPr>
              <w:rFonts w:ascii="Cambria Math" w:hAnsi="Cambria Math" w:hint="eastAsia"/>
              <w:color w:val="000000" w:themeColor="text1"/>
            </w:rPr>
            <m:t>，</m:t>
          </m:r>
          <m:r>
            <w:rPr>
              <w:rFonts w:ascii="Cambria Math" w:hAnsi="Cambria Math"/>
              <w:color w:val="000000" w:themeColor="text1"/>
            </w:rPr>
            <m:t>⋯</m:t>
          </m:r>
          <m:r>
            <w:rPr>
              <w:rFonts w:ascii="Cambria Math" w:hAnsi="Cambria Math" w:hint="eastAsia"/>
              <w:color w:val="000000" w:themeColor="text1"/>
            </w:rPr>
            <m:t>，</m:t>
          </m:r>
          <m:r>
            <w:rPr>
              <w:rFonts w:ascii="Cambria Math" w:hAnsi="Cambria Math"/>
              <w:color w:val="000000" w:themeColor="text1"/>
            </w:rPr>
            <m:t>q)</m:t>
          </m:r>
        </m:oMath>
      </m:oMathPara>
    </w:p>
    <w:p w14:paraId="06CAF2A8" w14:textId="77777777" w:rsidR="00DB72F1" w:rsidRDefault="00DB72F1" w:rsidP="00DB72F1">
      <w:pPr>
        <w:ind w:firstLine="480"/>
        <w:jc w:val="left"/>
        <w:rPr>
          <w:rFonts w:hAnsi="Cambria Math"/>
          <w:color w:val="000000" w:themeColor="text1"/>
        </w:rPr>
      </w:pPr>
      <w:r>
        <w:rPr>
          <w:rFonts w:hAnsi="Cambria Math" w:hint="eastAsia"/>
          <w:iCs/>
          <w:color w:val="000000" w:themeColor="text1"/>
        </w:rPr>
        <w:t>第四步：求偏导数</w:t>
      </w:r>
      <w:r>
        <w:rPr>
          <w:rFonts w:hAnsi="Cambria Math" w:hint="eastAsia"/>
          <w:iCs/>
          <w:color w:val="000000" w:themeColor="text1"/>
        </w:rPr>
        <w:t xml:space="preserve"> </w:t>
      </w:r>
      <w:r>
        <w:rPr>
          <w:rFonts w:hAnsi="Cambria Math"/>
          <w:iCs/>
          <w:color w:val="000000" w:themeColor="text1"/>
        </w:rPr>
        <w:t xml:space="preserve"> </w:t>
      </w:r>
      <w:r>
        <w:rPr>
          <w:rFonts w:hAnsi="Cambria Math" w:hint="eastAsia"/>
          <w:iCs/>
          <w:color w:val="000000" w:themeColor="text1"/>
        </w:rPr>
        <w:t>计算函数对各神经元的偏导数</w:t>
      </w:r>
      <m:oMath>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o</m:t>
            </m:r>
          </m:sub>
        </m:sSub>
        <m:r>
          <w:rPr>
            <w:rFonts w:ascii="Cambria Math" w:hAnsi="Cambria Math"/>
            <w:color w:val="000000" w:themeColor="text1"/>
          </w:rPr>
          <m:t>(k)</m:t>
        </m:r>
      </m:oMath>
      <w:r>
        <w:rPr>
          <w:rFonts w:hAnsi="Cambria Math" w:hint="eastAsia"/>
          <w:color w:val="000000" w:themeColor="text1"/>
        </w:rPr>
        <w:t>。</w:t>
      </w:r>
    </w:p>
    <w:p w14:paraId="32CBD0BA" w14:textId="77777777" w:rsidR="00DB72F1" w:rsidRDefault="00DB72F1" w:rsidP="00DB72F1">
      <w:pPr>
        <w:ind w:firstLine="480"/>
        <w:jc w:val="left"/>
        <w:rPr>
          <w:rFonts w:hAnsi="Cambria Math"/>
          <w:color w:val="000000" w:themeColor="text1"/>
        </w:rPr>
      </w:pPr>
      <w:r>
        <w:rPr>
          <w:rFonts w:hAnsi="Cambria Math" w:hint="eastAsia"/>
          <w:color w:val="000000" w:themeColor="text1"/>
        </w:rPr>
        <w:t>第五步：修正权值</w:t>
      </w:r>
      <w:r>
        <w:rPr>
          <w:rFonts w:hAnsi="Cambria Math" w:hint="eastAsia"/>
          <w:color w:val="000000" w:themeColor="text1"/>
        </w:rPr>
        <w:t xml:space="preserve"> </w:t>
      </w:r>
      <w:r>
        <w:rPr>
          <w:rFonts w:hAnsi="Cambria Math"/>
          <w:color w:val="000000" w:themeColor="text1"/>
        </w:rPr>
        <w:t xml:space="preserve"> </w:t>
      </w:r>
      <w:r>
        <w:rPr>
          <w:color w:val="000000" w:themeColor="text1"/>
        </w:rPr>
        <w:t>利用</w:t>
      </w:r>
      <w:r>
        <w:rPr>
          <w:rFonts w:hint="eastAsia"/>
          <w:color w:val="000000" w:themeColor="text1"/>
        </w:rPr>
        <w:t>上述求得</w:t>
      </w:r>
      <w:r>
        <w:rPr>
          <w:color w:val="000000" w:themeColor="text1"/>
        </w:rPr>
        <w:t>的</w:t>
      </w:r>
      <m:oMath>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o</m:t>
            </m:r>
          </m:sub>
        </m:sSub>
        <m:r>
          <w:rPr>
            <w:rFonts w:ascii="Cambria Math" w:hAnsi="Cambria Math"/>
            <w:color w:val="000000" w:themeColor="text1"/>
          </w:rPr>
          <m:t>(k)</m:t>
        </m:r>
      </m:oMath>
      <w:r>
        <w:rPr>
          <w:color w:val="000000" w:themeColor="text1"/>
        </w:rPr>
        <w:t>和隐含层各神经元的输出来修正连接权值</w:t>
      </w:r>
      <m:oMath>
        <m:sSub>
          <m:sSubPr>
            <m:ctrlPr>
              <w:rPr>
                <w:rFonts w:ascii="Cambria Math" w:hAnsi="Cambria Math"/>
                <w:i/>
                <w:color w:val="000000" w:themeColor="text1"/>
              </w:rPr>
            </m:ctrlPr>
          </m:sSubPr>
          <m:e>
            <m:r>
              <w:rPr>
                <w:rFonts w:ascii="Cambria Math" w:hAnsi="Cambria Math"/>
                <w:color w:val="000000" w:themeColor="text1"/>
              </w:rPr>
              <m:t>ω</m:t>
            </m:r>
          </m:e>
          <m:sub>
            <m:r>
              <w:rPr>
                <w:rFonts w:ascii="Cambria Math" w:hAnsi="Cambria Math"/>
                <w:color w:val="000000" w:themeColor="text1"/>
              </w:rPr>
              <m:t>ho</m:t>
            </m:r>
          </m:sub>
        </m:sSub>
        <m:r>
          <w:rPr>
            <w:rFonts w:ascii="Cambria Math" w:hAnsi="Cambria Math"/>
            <w:color w:val="000000" w:themeColor="text1"/>
          </w:rPr>
          <m:t>(k)</m:t>
        </m:r>
      </m:oMath>
      <w:r>
        <w:rPr>
          <w:rFonts w:hAnsi="Cambria Math"/>
          <w:color w:val="000000" w:themeColor="text1"/>
        </w:rPr>
        <w:t xml:space="preserve"> </w:t>
      </w:r>
      <w:r>
        <w:rPr>
          <w:rFonts w:hAnsi="Cambria Math" w:hint="eastAsia"/>
          <w:color w:val="000000" w:themeColor="text1"/>
        </w:rPr>
        <w:t>。</w:t>
      </w:r>
    </w:p>
    <w:p w14:paraId="5013442A" w14:textId="77777777" w:rsidR="00DB72F1" w:rsidRDefault="00DB72F1" w:rsidP="00DB72F1">
      <w:pPr>
        <w:ind w:firstLine="480"/>
        <w:jc w:val="left"/>
        <w:rPr>
          <w:rFonts w:hAnsi="Cambria Math"/>
          <w:color w:val="000000" w:themeColor="text1"/>
        </w:rPr>
      </w:pPr>
      <w:r>
        <w:rPr>
          <w:rFonts w:hAnsi="Cambria Math" w:hint="eastAsia"/>
          <w:color w:val="000000" w:themeColor="text1"/>
        </w:rPr>
        <w:t>第六步：计算全局误差</w:t>
      </w:r>
      <w:r>
        <w:rPr>
          <w:rFonts w:hAnsi="Cambria Math" w:hint="eastAsia"/>
          <w:color w:val="000000" w:themeColor="text1"/>
        </w:rPr>
        <w:t xml:space="preserve"> </w:t>
      </w:r>
      <w:r>
        <w:rPr>
          <w:rFonts w:hAnsi="Cambria Math" w:hint="eastAsia"/>
          <w:color w:val="000000" w:themeColor="text1"/>
        </w:rPr>
        <w:t>计算公式如下</w:t>
      </w:r>
    </w:p>
    <w:p w14:paraId="0E2ADBDF" w14:textId="77777777" w:rsidR="00DB72F1" w:rsidRDefault="00DB72F1" w:rsidP="00DB72F1">
      <w:pPr>
        <w:ind w:firstLine="480"/>
        <w:jc w:val="left"/>
        <w:rPr>
          <w:rFonts w:hAnsi="Cambria Math"/>
          <w:color w:val="000000" w:themeColor="text1"/>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513DD88F" w14:textId="77777777" w:rsidTr="00670A01">
        <w:trPr>
          <w:trHeight w:val="964"/>
        </w:trPr>
        <w:tc>
          <w:tcPr>
            <w:tcW w:w="750" w:type="pct"/>
            <w:tcMar>
              <w:left w:w="0" w:type="dxa"/>
              <w:right w:w="0" w:type="dxa"/>
            </w:tcMar>
            <w:vAlign w:val="center"/>
          </w:tcPr>
          <w:p w14:paraId="1D41C0F9"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7E94C474" w14:textId="77777777" w:rsidR="00DB72F1" w:rsidRPr="00E771D7" w:rsidRDefault="00DB72F1" w:rsidP="00670A01">
            <w:pPr>
              <w:ind w:firstLine="480"/>
              <w:jc w:val="left"/>
              <w:rPr>
                <w:rFonts w:hAnsi="Cambria Math"/>
                <w:i/>
                <w:iCs/>
                <w:color w:val="000000" w:themeColor="text1"/>
              </w:rPr>
            </w:pPr>
            <m:oMathPara>
              <m:oMath>
                <m:r>
                  <w:rPr>
                    <w:rFonts w:ascii="Cambria Math" w:hAnsi="Cambria Math"/>
                    <w:color w:val="000000" w:themeColor="text1"/>
                  </w:rPr>
                  <m:t>E=</m:t>
                </m:r>
                <m:f>
                  <m:fPr>
                    <m:ctrlPr>
                      <w:rPr>
                        <w:rFonts w:ascii="Cambria Math" w:hAnsi="Cambria Math"/>
                        <w:i/>
                        <w:iCs/>
                        <w:color w:val="000000" w:themeColor="text1"/>
                      </w:rPr>
                    </m:ctrlPr>
                  </m:fPr>
                  <m:num>
                    <m:r>
                      <w:rPr>
                        <w:rFonts w:ascii="Cambria Math" w:hAnsi="Cambria Math"/>
                        <w:color w:val="000000" w:themeColor="text1"/>
                      </w:rPr>
                      <m:t>1</m:t>
                    </m:r>
                  </m:num>
                  <m:den>
                    <m:r>
                      <w:rPr>
                        <w:rFonts w:ascii="Cambria Math" w:hAnsi="Cambria Math"/>
                        <w:color w:val="000000" w:themeColor="text1"/>
                      </w:rPr>
                      <m:t>2</m:t>
                    </m:r>
                    <m:r>
                      <w:rPr>
                        <w:rFonts w:ascii="Cambria Math" w:hAnsi="Cambria Math" w:hint="eastAsia"/>
                        <w:color w:val="000000" w:themeColor="text1"/>
                      </w:rPr>
                      <m:t>m</m:t>
                    </m:r>
                  </m:den>
                </m:f>
                <m:nary>
                  <m:naryPr>
                    <m:chr m:val="∑"/>
                    <m:limLoc m:val="undOvr"/>
                    <m:ctrlPr>
                      <w:rPr>
                        <w:rFonts w:ascii="Cambria Math" w:hAnsi="Cambria Math"/>
                        <w:i/>
                        <w:iCs/>
                        <w:color w:val="000000" w:themeColor="text1"/>
                      </w:rPr>
                    </m:ctrlPr>
                  </m:naryPr>
                  <m:sub>
                    <m:r>
                      <w:rPr>
                        <w:rFonts w:ascii="Cambria Math" w:hAnsi="Cambria Math"/>
                        <w:color w:val="000000" w:themeColor="text1"/>
                      </w:rPr>
                      <m:t>k=1</m:t>
                    </m:r>
                  </m:sub>
                  <m:sup>
                    <m:r>
                      <w:rPr>
                        <w:rFonts w:ascii="Cambria Math" w:hAnsi="Cambria Math"/>
                        <w:color w:val="000000" w:themeColor="text1"/>
                      </w:rPr>
                      <m:t>m</m:t>
                    </m:r>
                  </m:sup>
                  <m:e>
                    <m:nary>
                      <m:naryPr>
                        <m:chr m:val="∑"/>
                        <m:limLoc m:val="undOvr"/>
                        <m:ctrlPr>
                          <w:rPr>
                            <w:rFonts w:ascii="Cambria Math" w:hAnsi="Cambria Math"/>
                            <w:i/>
                            <w:iCs/>
                            <w:color w:val="000000" w:themeColor="text1"/>
                          </w:rPr>
                        </m:ctrlPr>
                      </m:naryPr>
                      <m:sub>
                        <m:r>
                          <w:rPr>
                            <w:rFonts w:ascii="Cambria Math" w:hAnsi="Cambria Math"/>
                            <w:color w:val="000000" w:themeColor="text1"/>
                          </w:rPr>
                          <m:t>o=1</m:t>
                        </m:r>
                      </m:sub>
                      <m:sup>
                        <m:r>
                          <w:rPr>
                            <w:rFonts w:ascii="Cambria Math" w:hAnsi="Cambria Math"/>
                            <w:color w:val="000000" w:themeColor="text1"/>
                          </w:rPr>
                          <m:t>q</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0</m:t>
                                </m:r>
                              </m:sub>
                            </m:sSub>
                            <m:r>
                              <w:rPr>
                                <w:rFonts w:ascii="Cambria Math" w:hAnsi="Cambria Math"/>
                              </w:rPr>
                              <m:t>(k)-</m:t>
                            </m:r>
                            <m:sSub>
                              <m:sSubPr>
                                <m:ctrlPr>
                                  <w:rPr>
                                    <w:rFonts w:ascii="Cambria Math" w:hAnsi="Cambria Math"/>
                                    <w:i/>
                                    <w:iCs/>
                                  </w:rPr>
                                </m:ctrlPr>
                              </m:sSubPr>
                              <m:e>
                                <m:r>
                                  <w:rPr>
                                    <w:rFonts w:ascii="Cambria Math" w:hAnsi="Cambria Math"/>
                                  </w:rPr>
                                  <m:t>y</m:t>
                                </m:r>
                              </m:e>
                              <m:sub>
                                <m:r>
                                  <w:rPr>
                                    <w:rFonts w:ascii="Cambria Math" w:hAnsi="Cambria Math"/>
                                  </w:rPr>
                                  <m:t>o0</m:t>
                                </m:r>
                              </m:sub>
                            </m:sSub>
                            <m:r>
                              <w:rPr>
                                <w:rFonts w:ascii="Cambria Math" w:hAnsi="Cambria Math"/>
                              </w:rPr>
                              <m:t>(k))</m:t>
                            </m:r>
                          </m:e>
                          <m:sup>
                            <m:r>
                              <w:rPr>
                                <w:rFonts w:ascii="Cambria Math" w:hAnsi="Cambria Math"/>
                              </w:rPr>
                              <m:t>2</m:t>
                            </m:r>
                          </m:sup>
                        </m:sSup>
                      </m:e>
                    </m:nary>
                  </m:e>
                </m:nary>
              </m:oMath>
            </m:oMathPara>
          </w:p>
          <w:p w14:paraId="2C419898" w14:textId="77777777" w:rsidR="00DB72F1" w:rsidRDefault="00DB72F1" w:rsidP="00670A01">
            <w:pPr>
              <w:ind w:firstLine="480"/>
              <w:jc w:val="left"/>
              <w:rPr>
                <w:rFonts w:hAnsi="Cambria Math"/>
                <w:iCs/>
              </w:rPr>
            </w:pPr>
          </w:p>
        </w:tc>
        <w:tc>
          <w:tcPr>
            <w:tcW w:w="750" w:type="pct"/>
            <w:tcMar>
              <w:left w:w="0" w:type="dxa"/>
              <w:right w:w="0" w:type="dxa"/>
            </w:tcMar>
            <w:vAlign w:val="center"/>
          </w:tcPr>
          <w:p w14:paraId="6B87BBD5" w14:textId="77777777" w:rsidR="00DB72F1" w:rsidRDefault="00DB72F1" w:rsidP="00670A01">
            <w:pPr>
              <w:spacing w:line="360" w:lineRule="auto"/>
              <w:ind w:firstLine="480"/>
              <w:jc w:val="right"/>
              <w:rPr>
                <w:rFonts w:ascii="Calibri" w:hAnsi="Calibri"/>
              </w:rPr>
            </w:pPr>
            <w:r>
              <w:t>(3-14)</w:t>
            </w:r>
          </w:p>
        </w:tc>
      </w:tr>
    </w:tbl>
    <w:p w14:paraId="4CA9BB4B" w14:textId="77777777" w:rsidR="00DB72F1" w:rsidRDefault="00DB72F1" w:rsidP="00DB72F1">
      <w:pPr>
        <w:ind w:firstLine="480"/>
        <w:jc w:val="left"/>
        <w:rPr>
          <w:rFonts w:hAnsi="Cambria Math"/>
          <w:color w:val="000000" w:themeColor="text1"/>
        </w:rPr>
      </w:pPr>
      <w:r>
        <w:rPr>
          <w:rFonts w:hAnsi="Cambria Math" w:hint="eastAsia"/>
          <w:color w:val="000000" w:themeColor="text1"/>
        </w:rPr>
        <w:t>第七步：</w:t>
      </w:r>
      <w:r>
        <w:rPr>
          <w:rFonts w:hAnsi="Cambria Math" w:hint="eastAsia"/>
          <w:color w:val="000000" w:themeColor="text1"/>
        </w:rPr>
        <w:t xml:space="preserve"> </w:t>
      </w:r>
      <w:r>
        <w:rPr>
          <w:rFonts w:hAnsi="Cambria Math" w:hint="eastAsia"/>
          <w:color w:val="000000" w:themeColor="text1"/>
        </w:rPr>
        <w:t>判断模型合理性</w:t>
      </w:r>
      <w:r>
        <w:rPr>
          <w:rFonts w:hAnsi="Cambria Math" w:hint="eastAsia"/>
          <w:color w:val="000000" w:themeColor="text1"/>
        </w:rPr>
        <w:t xml:space="preserve"> </w:t>
      </w:r>
      <w:r>
        <w:rPr>
          <w:rFonts w:hAnsi="Cambria Math" w:hint="eastAsia"/>
          <w:color w:val="000000" w:themeColor="text1"/>
        </w:rPr>
        <w:t>如果网络误差达到了预设精度或者学习次数超过了设定的最大次数，则算法训练结束，否则选取下一个学习样本以及对应的期望输出</w:t>
      </w:r>
      <w:r w:rsidRPr="00C13FE7">
        <w:rPr>
          <w:color w:val="000000" w:themeColor="text1"/>
          <w:vertAlign w:val="superscript"/>
        </w:rPr>
        <w:t>[</w:t>
      </w:r>
      <w:r>
        <w:rPr>
          <w:color w:val="000000" w:themeColor="text1"/>
          <w:vertAlign w:val="superscript"/>
        </w:rPr>
        <w:t>28</w:t>
      </w:r>
      <w:r w:rsidRPr="00C13FE7">
        <w:rPr>
          <w:color w:val="000000" w:themeColor="text1"/>
          <w:vertAlign w:val="superscript"/>
        </w:rPr>
        <w:t>]</w:t>
      </w:r>
      <w:r>
        <w:rPr>
          <w:rFonts w:hAnsi="Cambria Math" w:hint="eastAsia"/>
          <w:color w:val="000000" w:themeColor="text1"/>
        </w:rPr>
        <w:t>，返回到第三步，开始进行下一轮的学习。</w:t>
      </w:r>
    </w:p>
    <w:p w14:paraId="268301D1" w14:textId="77777777" w:rsidR="00DB72F1" w:rsidRDefault="00DB72F1" w:rsidP="00DB72F1">
      <w:pPr>
        <w:ind w:firstLine="480"/>
        <w:jc w:val="left"/>
        <w:rPr>
          <w:rFonts w:hAnsi="Cambria Math"/>
          <w:color w:val="000000" w:themeColor="text1"/>
        </w:rPr>
      </w:pPr>
      <w:r>
        <w:rPr>
          <w:rFonts w:hAnsi="Cambria Math" w:hint="eastAsia"/>
          <w:color w:val="000000" w:themeColor="text1"/>
        </w:rPr>
        <w:t>实际上，神经网络训练结果的优良性和准确性还跟网络的各个参数有关。首先是网络层数选择，虽然增加层数可以进一步降低训练误差，但同时网络也变得更加复杂化。实际上，最简单的三层（单隐层）的网络结构已经能够解决简单的非线性问题，且应用最为普遍</w:t>
      </w:r>
      <w:r w:rsidRPr="00765DF5">
        <w:rPr>
          <w:color w:val="000000" w:themeColor="text1"/>
          <w:vertAlign w:val="superscript"/>
        </w:rPr>
        <w:t>[</w:t>
      </w:r>
      <w:r>
        <w:rPr>
          <w:color w:val="000000" w:themeColor="text1"/>
          <w:vertAlign w:val="superscript"/>
        </w:rPr>
        <w:t>30</w:t>
      </w:r>
      <w:r w:rsidRPr="00765DF5">
        <w:rPr>
          <w:color w:val="000000" w:themeColor="text1"/>
          <w:vertAlign w:val="superscript"/>
        </w:rPr>
        <w:t>]</w:t>
      </w:r>
      <w:r>
        <w:rPr>
          <w:rFonts w:hAnsi="Cambria Math" w:hint="eastAsia"/>
          <w:color w:val="000000" w:themeColor="text1"/>
        </w:rPr>
        <w:t>。因此，在实际的温度补偿中，单隐层的网络结构已经可以解决问题。除此之外，隐层神经元的个数，初始权值的选取，学习速率的选取都会影响到最终的训练结果。神经元太少，网络学习效率低，训练精度不高，神经元太多，虽然精度变高，但训练时间大大增加，甚至出现过拟合现象。学习速率方面上，一般选取适当值即可。否则学习速率过大会导致系统不稳定。学习速率过小又会增加训练时间。</w:t>
      </w:r>
      <w:r>
        <w:rPr>
          <w:rFonts w:hAnsi="Cambria Math"/>
          <w:color w:val="000000" w:themeColor="text1"/>
        </w:rPr>
        <w:t xml:space="preserve"> </w:t>
      </w:r>
    </w:p>
    <w:p w14:paraId="0AE9730A" w14:textId="77777777" w:rsidR="00DB72F1" w:rsidRDefault="00DB72F1" w:rsidP="00DB72F1">
      <w:pPr>
        <w:ind w:firstLine="480"/>
        <w:jc w:val="left"/>
        <w:rPr>
          <w:color w:val="000000" w:themeColor="text1"/>
        </w:rPr>
      </w:pPr>
      <w:r>
        <w:rPr>
          <w:color w:val="000000" w:themeColor="text1"/>
        </w:rPr>
        <w:t>由上可总结出：</w:t>
      </w:r>
      <w:r>
        <w:rPr>
          <w:color w:val="000000" w:themeColor="text1"/>
        </w:rPr>
        <w:t>BP</w:t>
      </w:r>
      <w:r>
        <w:rPr>
          <w:color w:val="000000" w:themeColor="text1"/>
        </w:rPr>
        <w:t>神经网络应用到加速度计温度补偿中时，在选用单隐层网络结构情况下，神经元选取规则应为在能够解决问题的前提下，再加上一两个神经元，以加快误差下降速度即可</w:t>
      </w:r>
      <w:r w:rsidRPr="00765DF5">
        <w:rPr>
          <w:rFonts w:hint="eastAsia"/>
          <w:color w:val="000000" w:themeColor="text1"/>
          <w:vertAlign w:val="superscript"/>
        </w:rPr>
        <w:t>[</w:t>
      </w:r>
      <w:r w:rsidRPr="00765DF5">
        <w:rPr>
          <w:color w:val="000000" w:themeColor="text1"/>
          <w:vertAlign w:val="superscript"/>
        </w:rPr>
        <w:t>3</w:t>
      </w:r>
      <w:r>
        <w:rPr>
          <w:color w:val="000000" w:themeColor="text1"/>
          <w:vertAlign w:val="superscript"/>
        </w:rPr>
        <w:t>1</w:t>
      </w:r>
      <w:r w:rsidRPr="00765DF5">
        <w:rPr>
          <w:color w:val="000000" w:themeColor="text1"/>
          <w:vertAlign w:val="superscript"/>
        </w:rPr>
        <w:t>]</w:t>
      </w:r>
      <w:r>
        <w:rPr>
          <w:color w:val="000000" w:themeColor="text1"/>
        </w:rPr>
        <w:t>；</w:t>
      </w:r>
      <w:r>
        <w:rPr>
          <w:rFonts w:hint="eastAsia"/>
          <w:color w:val="000000" w:themeColor="text1"/>
        </w:rPr>
        <w:t>在通常网络训练中，</w:t>
      </w:r>
      <w:r>
        <w:rPr>
          <w:color w:val="000000" w:themeColor="text1"/>
        </w:rPr>
        <w:t>初始权值在</w:t>
      </w:r>
      <w:r>
        <w:rPr>
          <w:rFonts w:hint="eastAsia"/>
          <w:color w:val="000000" w:themeColor="text1"/>
        </w:rPr>
        <w:t>(</w:t>
      </w:r>
      <w:r>
        <w:rPr>
          <w:color w:val="000000" w:themeColor="text1"/>
        </w:rPr>
        <w:t>-1</w:t>
      </w:r>
      <w:r>
        <w:rPr>
          <w:rFonts w:hint="eastAsia"/>
          <w:color w:val="000000" w:themeColor="text1"/>
        </w:rPr>
        <w:t>,</w:t>
      </w:r>
      <w:r>
        <w:rPr>
          <w:color w:val="000000" w:themeColor="text1"/>
        </w:rPr>
        <w:t>1</w:t>
      </w:r>
      <w:r>
        <w:rPr>
          <w:rFonts w:hint="eastAsia"/>
          <w:color w:val="000000" w:themeColor="text1"/>
        </w:rPr>
        <w:t>)</w:t>
      </w:r>
      <w:r>
        <w:rPr>
          <w:color w:val="000000" w:themeColor="text1"/>
        </w:rPr>
        <w:t>之间</w:t>
      </w:r>
      <w:r>
        <w:rPr>
          <w:rFonts w:hint="eastAsia"/>
          <w:color w:val="000000" w:themeColor="text1"/>
        </w:rPr>
        <w:t>选择</w:t>
      </w:r>
      <w:r>
        <w:rPr>
          <w:color w:val="000000" w:themeColor="text1"/>
        </w:rPr>
        <w:t>，学习速率</w:t>
      </w:r>
      <w:r>
        <w:rPr>
          <w:rFonts w:hint="eastAsia"/>
          <w:color w:val="000000" w:themeColor="text1"/>
        </w:rPr>
        <w:t>在</w:t>
      </w:r>
      <w:r>
        <w:rPr>
          <w:color w:val="000000" w:themeColor="text1"/>
        </w:rPr>
        <w:t>0.01~0.8</w:t>
      </w:r>
      <w:r>
        <w:rPr>
          <w:rFonts w:hint="eastAsia"/>
          <w:color w:val="000000" w:themeColor="text1"/>
        </w:rPr>
        <w:t>范围内选取</w:t>
      </w:r>
      <w:r>
        <w:rPr>
          <w:color w:val="000000" w:themeColor="text1"/>
        </w:rPr>
        <w:t>，</w:t>
      </w:r>
      <w:r>
        <w:rPr>
          <w:rFonts w:hint="eastAsia"/>
          <w:color w:val="000000" w:themeColor="text1"/>
        </w:rPr>
        <w:t>一些情况下</w:t>
      </w:r>
      <w:r>
        <w:rPr>
          <w:color w:val="000000" w:themeColor="text1"/>
        </w:rPr>
        <w:t>也可以采用变化的自适应学习速率，</w:t>
      </w:r>
      <w:r>
        <w:rPr>
          <w:rFonts w:hint="eastAsia"/>
          <w:color w:val="000000" w:themeColor="text1"/>
        </w:rPr>
        <w:t>以便</w:t>
      </w:r>
      <w:r>
        <w:rPr>
          <w:color w:val="000000" w:themeColor="text1"/>
        </w:rPr>
        <w:t>网络根据不同阶段来设置不同的学习速率。</w:t>
      </w:r>
    </w:p>
    <w:p w14:paraId="38EEFE61" w14:textId="77777777" w:rsidR="00DB72F1" w:rsidRPr="006516CB" w:rsidRDefault="00DB72F1" w:rsidP="00DB72F1">
      <w:pPr>
        <w:pStyle w:val="3"/>
        <w:numPr>
          <w:ilvl w:val="0"/>
          <w:numId w:val="0"/>
        </w:numPr>
        <w:ind w:left="510"/>
      </w:pPr>
      <w:bookmarkStart w:id="329" w:name="_Toc97230136"/>
      <w:r>
        <w:rPr>
          <w:rFonts w:hint="eastAsia"/>
        </w:rPr>
        <w:lastRenderedPageBreak/>
        <w:t>3.2.</w:t>
      </w:r>
      <w:r>
        <w:t>4</w:t>
      </w:r>
      <w:r>
        <w:rPr>
          <w:rFonts w:hint="eastAsia"/>
        </w:rPr>
        <w:t xml:space="preserve"> </w:t>
      </w:r>
      <w:r>
        <w:rPr>
          <w:rFonts w:hint="eastAsia"/>
        </w:rPr>
        <w:t>三种方法总结与比较</w:t>
      </w:r>
      <w:bookmarkEnd w:id="329"/>
    </w:p>
    <w:p w14:paraId="43A1AE79" w14:textId="77777777" w:rsidR="00DB72F1" w:rsidRDefault="00DB72F1" w:rsidP="00DB72F1">
      <w:pPr>
        <w:ind w:firstLine="480"/>
        <w:jc w:val="left"/>
        <w:rPr>
          <w:rFonts w:ascii="宋体" w:hAnsi="宋体" w:cs="宋体"/>
        </w:rPr>
      </w:pPr>
      <w:r>
        <w:rPr>
          <w:rFonts w:ascii="宋体" w:hAnsi="宋体" w:cs="宋体" w:hint="eastAsia"/>
        </w:rPr>
        <w:t>以上对最小二乘法，多项式拟合法，</w:t>
      </w:r>
      <w:r>
        <w:t>BP</w:t>
      </w:r>
      <w:r>
        <w:rPr>
          <w:rFonts w:ascii="宋体" w:hAnsi="宋体" w:cs="宋体" w:hint="eastAsia"/>
        </w:rPr>
        <w:t>神经网络法进行了的拟合原理进行了介绍，加速度计的温度补偿软件方法的实质就是利用加速度计产生的数据集进行模型拟合，找到拟合参数，确定拟合模型，用此模型来对加速度计进行温度补偿。因此这三种方法都可以用于加速度计温度补偿的应用。但三种补偿方法各有缺点，具体如下：</w:t>
      </w:r>
    </w:p>
    <w:p w14:paraId="2CAF2CA1" w14:textId="77777777" w:rsidR="00DB72F1" w:rsidRDefault="00DB72F1" w:rsidP="00DB72F1">
      <w:pPr>
        <w:ind w:firstLine="480"/>
        <w:jc w:val="left"/>
        <w:rPr>
          <w:rFonts w:ascii="宋体" w:hAnsi="宋体" w:cs="宋体"/>
        </w:rPr>
      </w:pPr>
      <w:r>
        <w:rPr>
          <w:rFonts w:ascii="宋体" w:hAnsi="宋体" w:cs="宋体" w:hint="eastAsia"/>
        </w:rPr>
        <w:t>使用最小二乘法进行温度补偿，数据运算量少，运行速度快。但由于其只能进行一阶的线性拟合，故拟合结果与实际结果存在不少偏差。因此，在数据量大，数据变化规律不明显且复杂情况下，最小二乘法得到的结果误差较大，并不适用。使用多项式拟合法进行温度补偿，数据运算过程简单，运行速度也相对较快。由于它可以根据数据拟合到任意阶，所以大多情况下可以满足人们需要的拟合精度。不足之处在于拟合阶数的选取，过小导致拟合误差大，拟合模型不精准，过大可能出现过拟合现象。使用</w:t>
      </w:r>
      <w:r>
        <w:t>BP</w:t>
      </w:r>
      <w:r>
        <w:rPr>
          <w:rFonts w:ascii="宋体" w:hAnsi="宋体" w:cs="宋体" w:hint="eastAsia"/>
        </w:rPr>
        <w:t>神经网络法进行温度补偿，运行速度整体适中，拟合结果也较为准确。但实际用此方法时，运行速度，占用资源以及拟合结果都跟神经网络的设置有关，复杂的设置不仅会使训练过程变得复杂缓慢，还可能出现过拟合情况。</w:t>
      </w:r>
    </w:p>
    <w:p w14:paraId="574FD9B4" w14:textId="77777777" w:rsidR="00DB72F1" w:rsidRDefault="00DB72F1" w:rsidP="00DB72F1">
      <w:pPr>
        <w:ind w:firstLine="480"/>
        <w:jc w:val="left"/>
        <w:rPr>
          <w:rFonts w:ascii="宋体" w:hAnsi="宋体" w:cs="宋体"/>
        </w:rPr>
      </w:pPr>
      <w:r>
        <w:rPr>
          <w:rFonts w:ascii="宋体" w:hAnsi="宋体" w:cs="宋体" w:hint="eastAsia"/>
        </w:rPr>
        <w:t>本文便选用上述的多项式拟合法，将其与插值法相结合进行温度补偿，插值法的相关介绍如下。</w:t>
      </w:r>
    </w:p>
    <w:p w14:paraId="2D5FB797" w14:textId="77777777" w:rsidR="00DB72F1" w:rsidRPr="006516CB" w:rsidRDefault="00DB72F1" w:rsidP="00DB72F1">
      <w:pPr>
        <w:pStyle w:val="20"/>
        <w:numPr>
          <w:ilvl w:val="0"/>
          <w:numId w:val="0"/>
        </w:numPr>
      </w:pPr>
      <w:bookmarkStart w:id="330" w:name="_Toc97230137"/>
      <w:r>
        <w:rPr>
          <w:rFonts w:hint="eastAsia"/>
        </w:rPr>
        <w:t xml:space="preserve">3.3 </w:t>
      </w:r>
      <w:r>
        <w:rPr>
          <w:rFonts w:hint="eastAsia"/>
        </w:rPr>
        <w:t>插值法介绍</w:t>
      </w:r>
      <w:bookmarkEnd w:id="330"/>
    </w:p>
    <w:p w14:paraId="4C12F698" w14:textId="77777777" w:rsidR="00DB72F1" w:rsidRDefault="00DB72F1" w:rsidP="00DB72F1">
      <w:pPr>
        <w:snapToGrid w:val="0"/>
        <w:ind w:firstLine="480"/>
        <w:rPr>
          <w:rFonts w:ascii="宋体" w:hAnsi="宋体" w:cs="宋体"/>
        </w:rPr>
      </w:pPr>
      <w:r>
        <w:rPr>
          <w:rFonts w:ascii="宋体" w:hAnsi="宋体" w:cs="宋体" w:hint="eastAsia"/>
        </w:rPr>
        <w:t>插值是指在离散数据的基础上补插连续函数，使得这条连续曲线通过全部给定的离散数据点</w:t>
      </w:r>
      <w:r w:rsidRPr="008035D3">
        <w:rPr>
          <w:vertAlign w:val="superscript"/>
        </w:rPr>
        <w:t>[3</w:t>
      </w:r>
      <w:r>
        <w:rPr>
          <w:vertAlign w:val="superscript"/>
        </w:rPr>
        <w:t>2</w:t>
      </w:r>
      <w:r w:rsidRPr="008035D3">
        <w:rPr>
          <w:vertAlign w:val="superscript"/>
        </w:rPr>
        <w:t>]</w:t>
      </w:r>
      <w:r>
        <w:rPr>
          <w:rFonts w:ascii="宋体" w:hAnsi="宋体" w:cs="宋体" w:hint="eastAsia"/>
        </w:rPr>
        <w:t>。插值是离散函数逼近的重要方法，利用它可以通过函数在有限个点处的取值状况，估算出函数在其他点处的近似值。其定义如下。</w:t>
      </w:r>
    </w:p>
    <w:p w14:paraId="0E8AFDCA" w14:textId="77777777" w:rsidR="00DB72F1" w:rsidRDefault="00DB72F1" w:rsidP="00DB72F1">
      <w:pPr>
        <w:snapToGrid w:val="0"/>
        <w:ind w:firstLine="480"/>
        <w:rPr>
          <w:rFonts w:hAnsi="Cambria Math"/>
          <w:iCs/>
        </w:rPr>
      </w:pPr>
      <w:r>
        <w:rPr>
          <w:rFonts w:ascii="宋体" w:hAnsi="宋体" w:cs="宋体" w:hint="eastAsia"/>
        </w:rPr>
        <w:t>给定</w:t>
      </w:r>
      <m:oMath>
        <m:r>
          <w:rPr>
            <w:rFonts w:ascii="Cambria Math" w:hAnsi="Cambria Math"/>
          </w:rPr>
          <m:t>n</m:t>
        </m:r>
      </m:oMath>
      <w:r>
        <w:rPr>
          <w:rFonts w:ascii="宋体" w:hAnsi="宋体" w:cs="宋体" w:hint="eastAsia"/>
        </w:rPr>
        <w:t>个离散数据点</w:t>
      </w:r>
      <w:r>
        <w:rPr>
          <w:rFonts w:ascii="宋体" w:hAnsi="宋体" w:cs="宋体"/>
        </w:rPr>
        <w:t>（又称为节点）</w:t>
      </w:r>
      <m:oMath>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x</m:t>
                </m:r>
              </m:e>
              <m:sub>
                <m:r>
                  <w:rPr>
                    <w:rFonts w:ascii="Cambria Math" w:hAnsi="Cambria Math" w:cs="宋体"/>
                  </w:rPr>
                  <m:t>k</m:t>
                </m:r>
              </m:sub>
            </m:sSub>
            <m:r>
              <w:rPr>
                <w:rFonts w:ascii="Cambria Math" w:hAnsi="Cambria Math" w:cs="宋体"/>
              </w:rPr>
              <m:t>,</m:t>
            </m:r>
            <m:sSub>
              <m:sSubPr>
                <m:ctrlPr>
                  <w:rPr>
                    <w:rFonts w:ascii="Cambria Math" w:hAnsi="Cambria Math" w:cs="宋体"/>
                    <w:i/>
                  </w:rPr>
                </m:ctrlPr>
              </m:sSubPr>
              <m:e>
                <m:r>
                  <w:rPr>
                    <w:rFonts w:ascii="Cambria Math" w:hAnsi="Cambria Math" w:cs="宋体"/>
                  </w:rPr>
                  <m:t>y</m:t>
                </m:r>
              </m:e>
              <m:sub>
                <m:r>
                  <w:rPr>
                    <w:rFonts w:ascii="Cambria Math" w:hAnsi="Cambria Math" w:cs="宋体"/>
                  </w:rPr>
                  <m:t>k</m:t>
                </m:r>
              </m:sub>
            </m:sSub>
          </m:e>
        </m:d>
      </m:oMath>
      <w:r>
        <w:t>，对于</w:t>
      </w:r>
      <m:oMath>
        <m:r>
          <w:rPr>
            <w:rFonts w:ascii="Cambria Math" w:hAnsi="Cambria Math"/>
          </w:rPr>
          <m:t>x,(x≠</m:t>
        </m:r>
        <m:sSub>
          <m:sSubPr>
            <m:ctrlPr>
              <w:rPr>
                <w:rFonts w:ascii="Cambria Math" w:hAnsi="Cambria Math" w:cs="宋体"/>
                <w:i/>
                <w:iCs/>
              </w:rPr>
            </m:ctrlPr>
          </m:sSubPr>
          <m:e>
            <m:r>
              <w:rPr>
                <w:rFonts w:ascii="Cambria Math" w:hAnsi="Cambria Math" w:cs="宋体"/>
              </w:rPr>
              <m:t>x</m:t>
            </m:r>
          </m:e>
          <m:sub>
            <m:r>
              <w:rPr>
                <w:rFonts w:ascii="Cambria Math" w:hAnsi="Cambria Math" w:cs="宋体"/>
              </w:rPr>
              <m:t>k</m:t>
            </m:r>
          </m:sub>
        </m:sSub>
        <m:r>
          <w:rPr>
            <w:rFonts w:ascii="Cambria Math" w:hAnsi="Cambria Math" w:cs="宋体"/>
          </w:rPr>
          <m:t>,k=1,2,⋯,n</m:t>
        </m:r>
        <m:r>
          <w:rPr>
            <w:rFonts w:ascii="Cambria Math" w:hAnsi="Cambria Math"/>
          </w:rPr>
          <m:t>)</m:t>
        </m:r>
      </m:oMath>
      <w:r>
        <w:rPr>
          <w:rFonts w:hAnsi="Cambria Math" w:hint="eastAsia"/>
          <w:iCs/>
        </w:rPr>
        <w:t>，求</w:t>
      </w:r>
      <m:oMath>
        <m:r>
          <w:rPr>
            <w:rFonts w:ascii="Cambria Math" w:hAnsi="Cambria Math"/>
          </w:rPr>
          <m:t>x</m:t>
        </m:r>
      </m:oMath>
      <w:r>
        <w:rPr>
          <w:rFonts w:hAnsi="Cambria Math" w:hint="eastAsia"/>
          <w:iCs/>
        </w:rPr>
        <w:t>所对应的</w:t>
      </w:r>
      <m:oMath>
        <m:r>
          <w:rPr>
            <w:rFonts w:ascii="Cambria Math" w:hAnsi="Cambria Math"/>
          </w:rPr>
          <m:t>y</m:t>
        </m:r>
      </m:oMath>
      <w:r>
        <w:rPr>
          <w:rFonts w:hAnsi="Cambria Math" w:hint="eastAsia"/>
          <w:iCs/>
        </w:rPr>
        <w:t>值称为内插。</w:t>
      </w:r>
    </w:p>
    <w:p w14:paraId="0536D653" w14:textId="77777777" w:rsidR="00DB72F1" w:rsidRDefault="00DB72F1" w:rsidP="00DB72F1">
      <w:pPr>
        <w:snapToGrid w:val="0"/>
        <w:ind w:firstLine="480"/>
        <w:rPr>
          <w:rFonts w:hAnsi="Cambria Math"/>
          <w:iCs/>
        </w:rPr>
      </w:pPr>
      <w:r>
        <w:rPr>
          <w:i/>
        </w:rPr>
        <w:t>f</w:t>
      </w:r>
      <w:r>
        <w:rPr>
          <w:iCs/>
        </w:rPr>
        <w:t>(</w:t>
      </w:r>
      <w:r>
        <w:rPr>
          <w:i/>
        </w:rPr>
        <w:t>x</w:t>
      </w:r>
      <w:r>
        <w:rPr>
          <w:iCs/>
        </w:rPr>
        <w:t>)</w:t>
      </w:r>
      <w:r>
        <w:rPr>
          <w:rFonts w:hAnsi="Cambria Math" w:hint="eastAsia"/>
          <w:iCs/>
        </w:rPr>
        <w:t>是定义在区间</w:t>
      </w:r>
      <m:oMath>
        <m:r>
          <w:rPr>
            <w:rFonts w:ascii="Cambria Math" w:hAnsi="Cambria Math"/>
          </w:rPr>
          <m:t>[a,b]</m:t>
        </m:r>
      </m:oMath>
      <w:r>
        <w:rPr>
          <w:rFonts w:hAnsi="Cambria Math" w:hint="eastAsia"/>
          <w:iCs/>
        </w:rPr>
        <w:t>上的函数。</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oMath>
      <w:r>
        <w:rPr>
          <w:rFonts w:hAnsi="Cambria Math" w:hint="eastAsia"/>
          <w:i/>
          <w:iCs/>
        </w:rPr>
        <w:t>,</w:t>
      </w:r>
      <m:oMath>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oMath>
      <w:r>
        <w:rPr>
          <w:rFonts w:hAnsi="Cambria Math" w:hint="eastAsia"/>
          <w:iCs/>
        </w:rPr>
        <w:t>为</w:t>
      </w:r>
      <m:oMath>
        <m:r>
          <w:rPr>
            <w:rFonts w:ascii="Cambria Math" w:hAnsi="Cambria Math"/>
          </w:rPr>
          <m:t>[a,b]</m:t>
        </m:r>
      </m:oMath>
      <w:r>
        <w:rPr>
          <w:rFonts w:hAnsi="Cambria Math" w:hint="eastAsia"/>
          <w:iCs/>
        </w:rPr>
        <w:t>上</w:t>
      </w:r>
      <m:oMath>
        <m:r>
          <w:rPr>
            <w:rFonts w:ascii="Cambria Math" w:hAnsi="Cambria Math"/>
          </w:rPr>
          <m:t>n</m:t>
        </m:r>
      </m:oMath>
      <w:r>
        <w:rPr>
          <w:rFonts w:hAnsi="Cambria Math" w:hint="eastAsia"/>
          <w:iCs/>
        </w:rPr>
        <w:t>个互不相同的点，</w:t>
      </w:r>
      <m:oMath>
        <m:r>
          <w:rPr>
            <w:rFonts w:ascii="Cambria Math" w:hAnsi="Cambria Math"/>
          </w:rPr>
          <m:t>G</m:t>
        </m:r>
      </m:oMath>
      <w:r>
        <w:rPr>
          <w:rFonts w:hAnsi="Cambria Math" w:hint="eastAsia"/>
          <w:iCs/>
        </w:rPr>
        <w:t>为给定的某一函数类。如果</w:t>
      </w:r>
      <m:oMath>
        <m:r>
          <w:rPr>
            <w:rFonts w:ascii="Cambria Math" w:hAnsi="Cambria Math"/>
          </w:rPr>
          <m:t>G</m:t>
        </m:r>
      </m:oMath>
      <w:r>
        <w:rPr>
          <w:rFonts w:hAnsi="Cambria Math" w:hint="eastAsia"/>
          <w:iCs/>
        </w:rPr>
        <w:t>上有函数</w:t>
      </w:r>
      <m:oMath>
        <m:r>
          <w:rPr>
            <w:rFonts w:ascii="Cambria Math" w:hAnsi="Cambria Math"/>
          </w:rPr>
          <m:t>g(x)</m:t>
        </m:r>
      </m:oMath>
      <w:r>
        <w:rPr>
          <w:rFonts w:hAnsi="Cambria Math" w:hint="eastAsia"/>
          <w:iCs/>
        </w:rPr>
        <w:t>满足：</w:t>
      </w:r>
    </w:p>
    <w:p w14:paraId="23C8DA83" w14:textId="77777777" w:rsidR="00DB72F1" w:rsidRDefault="00DB72F1" w:rsidP="00DB72F1">
      <w:pPr>
        <w:snapToGrid w:val="0"/>
        <w:ind w:firstLine="480"/>
        <w:rPr>
          <w:rFonts w:hAnsi="Cambria Math"/>
          <w:iCs/>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5885"/>
        <w:gridCol w:w="1261"/>
      </w:tblGrid>
      <w:tr w:rsidR="00DB72F1" w14:paraId="3F0F12BA" w14:textId="77777777" w:rsidTr="00670A01">
        <w:trPr>
          <w:trHeight w:val="964"/>
        </w:trPr>
        <w:tc>
          <w:tcPr>
            <w:tcW w:w="750" w:type="pct"/>
            <w:tcMar>
              <w:left w:w="0" w:type="dxa"/>
              <w:right w:w="0" w:type="dxa"/>
            </w:tcMar>
            <w:vAlign w:val="center"/>
          </w:tcPr>
          <w:p w14:paraId="6B739B72" w14:textId="77777777" w:rsidR="00DB72F1" w:rsidRDefault="00DB72F1" w:rsidP="00670A01">
            <w:pPr>
              <w:spacing w:line="360" w:lineRule="auto"/>
              <w:ind w:firstLine="480"/>
              <w:jc w:val="left"/>
              <w:rPr>
                <w:rFonts w:ascii="Cambria Math" w:hAnsi="Cambria Math"/>
              </w:rPr>
            </w:pPr>
          </w:p>
        </w:tc>
        <w:tc>
          <w:tcPr>
            <w:tcW w:w="3500" w:type="pct"/>
            <w:tcMar>
              <w:left w:w="0" w:type="dxa"/>
              <w:right w:w="0" w:type="dxa"/>
            </w:tcMar>
            <w:vAlign w:val="center"/>
          </w:tcPr>
          <w:p w14:paraId="4D1F45AC" w14:textId="77777777" w:rsidR="00DB72F1" w:rsidRPr="001B0066" w:rsidRDefault="00DB72F1" w:rsidP="00670A01">
            <w:pPr>
              <w:snapToGrid w:val="0"/>
              <w:ind w:firstLine="480"/>
              <w:rPr>
                <w:rFonts w:hAnsi="Cambria Math"/>
              </w:rPr>
            </w:pPr>
            <m:oMathPara>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hint="eastAsia"/>
                  </w:rPr>
                  <m:t>，</m:t>
                </m:r>
                <m:r>
                  <w:rPr>
                    <w:rFonts w:ascii="Cambria Math" w:hAnsi="Cambria Math"/>
                  </w:rPr>
                  <m:t>k=1</m:t>
                </m:r>
                <m:r>
                  <w:rPr>
                    <w:rFonts w:ascii="Cambria Math" w:hAnsi="Cambria Math" w:hint="eastAsia"/>
                  </w:rPr>
                  <m:t>，</m:t>
                </m:r>
                <m:r>
                  <w:rPr>
                    <w:rFonts w:ascii="Cambria Math" w:hAnsi="Cambria Math"/>
                  </w:rPr>
                  <m:t>2</m:t>
                </m:r>
                <m:r>
                  <w:rPr>
                    <w:rFonts w:ascii="Cambria Math" w:hAnsi="Cambria Math" w:hint="eastAsia"/>
                  </w:rPr>
                  <m:t>，</m:t>
                </m:r>
                <m:r>
                  <w:rPr>
                    <w:rFonts w:ascii="Cambria Math" w:hAnsi="Cambria Math"/>
                  </w:rPr>
                  <m:t>⋯n</m:t>
                </m:r>
              </m:oMath>
            </m:oMathPara>
          </w:p>
          <w:p w14:paraId="43C0A8A2" w14:textId="77777777" w:rsidR="00DB72F1" w:rsidRDefault="00DB72F1" w:rsidP="00670A01">
            <w:pPr>
              <w:snapToGrid w:val="0"/>
              <w:ind w:firstLine="480"/>
              <w:rPr>
                <w:rFonts w:hAnsi="Cambria Math"/>
                <w:iCs/>
              </w:rPr>
            </w:pPr>
          </w:p>
        </w:tc>
        <w:tc>
          <w:tcPr>
            <w:tcW w:w="750" w:type="pct"/>
            <w:tcMar>
              <w:left w:w="0" w:type="dxa"/>
              <w:right w:w="0" w:type="dxa"/>
            </w:tcMar>
            <w:vAlign w:val="center"/>
          </w:tcPr>
          <w:p w14:paraId="51121DD3" w14:textId="77777777" w:rsidR="00DB72F1" w:rsidRDefault="00DB72F1" w:rsidP="00670A01">
            <w:pPr>
              <w:spacing w:line="360" w:lineRule="auto"/>
              <w:ind w:firstLine="480"/>
              <w:jc w:val="right"/>
              <w:rPr>
                <w:rFonts w:ascii="Calibri" w:hAnsi="Calibri"/>
              </w:rPr>
            </w:pPr>
            <w:r>
              <w:t>(3-15)</w:t>
            </w:r>
          </w:p>
        </w:tc>
      </w:tr>
    </w:tbl>
    <w:p w14:paraId="404E32B3" w14:textId="77777777" w:rsidR="00DB72F1" w:rsidRDefault="00DB72F1" w:rsidP="00DB72F1">
      <w:pPr>
        <w:ind w:firstLine="480"/>
        <w:jc w:val="left"/>
        <w:rPr>
          <w:rFonts w:hAnsi="Cambria Math"/>
          <w:color w:val="000000" w:themeColor="text1"/>
        </w:rPr>
      </w:pPr>
      <w:r>
        <w:rPr>
          <w:rFonts w:ascii="宋体" w:hAnsi="宋体" w:cs="宋体" w:hint="eastAsia"/>
          <w:color w:val="000000" w:themeColor="text1"/>
        </w:rPr>
        <w:t>则称</w:t>
      </w:r>
      <w:r>
        <w:rPr>
          <w:i/>
          <w:iCs/>
          <w:color w:val="000000" w:themeColor="text1"/>
        </w:rPr>
        <w:t>g</w:t>
      </w:r>
      <w:r>
        <w:rPr>
          <w:color w:val="000000" w:themeColor="text1"/>
        </w:rPr>
        <w:t>(</w:t>
      </w:r>
      <w:r>
        <w:rPr>
          <w:i/>
          <w:iCs/>
          <w:color w:val="000000" w:themeColor="text1"/>
        </w:rPr>
        <w:t>x</w:t>
      </w:r>
      <w:r>
        <w:rPr>
          <w:color w:val="000000" w:themeColor="text1"/>
        </w:rPr>
        <w:t>)</w:t>
      </w:r>
      <w:r>
        <w:rPr>
          <w:rFonts w:ascii="宋体" w:hAnsi="宋体" w:cs="宋体" w:hint="eastAsia"/>
          <w:color w:val="000000" w:themeColor="text1"/>
        </w:rPr>
        <w:t>为关于节点</w:t>
      </w:r>
      <m:oMath>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w:r>
        <w:rPr>
          <w:rFonts w:hAnsi="Cambria Math" w:hint="eastAsia"/>
          <w:i/>
          <w:iCs/>
          <w:color w:val="000000" w:themeColor="text1"/>
        </w:rPr>
        <w:t>,</w:t>
      </w:r>
      <m:oMath>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x</m:t>
            </m:r>
          </m:e>
          <m:sub>
            <m:r>
              <m:rPr>
                <m:sty m:val="p"/>
              </m:rPr>
              <w:rPr>
                <w:rFonts w:ascii="Cambria Math" w:hAnsi="Cambria Math"/>
                <w:color w:val="000000" w:themeColor="text1"/>
              </w:rPr>
              <m:t>n</m:t>
            </m:r>
          </m:sub>
        </m:sSub>
      </m:oMath>
      <w:r>
        <w:rPr>
          <w:rFonts w:hAnsi="Cambria Math" w:hint="eastAsia"/>
          <w:color w:val="000000" w:themeColor="text1"/>
        </w:rPr>
        <w:t>在</w:t>
      </w:r>
      <w:r>
        <w:rPr>
          <w:i/>
          <w:iCs/>
          <w:color w:val="000000" w:themeColor="text1"/>
        </w:rPr>
        <w:t>G</w:t>
      </w:r>
      <w:r>
        <w:rPr>
          <w:rFonts w:hAnsi="Cambria Math" w:hint="eastAsia"/>
          <w:color w:val="000000" w:themeColor="text1"/>
        </w:rPr>
        <w:t>上的插值函数。</w:t>
      </w:r>
    </w:p>
    <w:p w14:paraId="12FBE1A9" w14:textId="77777777" w:rsidR="00DB72F1" w:rsidRDefault="00DB72F1" w:rsidP="00DB72F1">
      <w:pPr>
        <w:ind w:firstLine="480"/>
        <w:jc w:val="left"/>
        <w:rPr>
          <w:color w:val="000000" w:themeColor="text1"/>
        </w:rPr>
      </w:pPr>
      <w:r>
        <w:rPr>
          <w:color w:val="000000" w:themeColor="text1"/>
        </w:rPr>
        <w:t>本次实验用到的插值法为常见的四种，分别为分段线性插值，最临近插值，三次样条插值和分段三次</w:t>
      </w:r>
      <w:r>
        <w:rPr>
          <w:color w:val="000000" w:themeColor="text1"/>
        </w:rPr>
        <w:t>Hermite</w:t>
      </w:r>
      <w:r>
        <w:rPr>
          <w:color w:val="000000" w:themeColor="text1"/>
        </w:rPr>
        <w:t>插值（具体如下）。为验证比较各个插值</w:t>
      </w:r>
      <w:r>
        <w:rPr>
          <w:color w:val="000000" w:themeColor="text1"/>
        </w:rPr>
        <w:lastRenderedPageBreak/>
        <w:t>法好坏，首先利用</w:t>
      </w:r>
      <w:r>
        <w:rPr>
          <w:color w:val="000000" w:themeColor="text1"/>
        </w:rPr>
        <w:t>adxl354</w:t>
      </w:r>
      <w:r>
        <w:rPr>
          <w:color w:val="000000" w:themeColor="text1"/>
        </w:rPr>
        <w:t>加速度计为对象，在温箱里进行了简单的温度实验，获得其电压数字量加速度计输出，再根据手册将其转化为实际加速度输出绘制成表格如</w:t>
      </w:r>
      <w:r>
        <w:rPr>
          <w:color w:val="000000" w:themeColor="text1"/>
        </w:rPr>
        <w:t>3.1</w:t>
      </w:r>
      <w:r>
        <w:rPr>
          <w:color w:val="000000" w:themeColor="text1"/>
        </w:rPr>
        <w:t>，然后根据实际数据来比较各个插值法下的插值效果与误差，选用误差最小的插值法来扩大温度点数据，然后再与多项式拟合法结合进行温度补偿。在本章选用好插值法和补偿算法后，再在后续以半中科院导体所设计的三明治式电容式加速度计为对象，进行最终温度测试与补偿实验。</w:t>
      </w:r>
    </w:p>
    <w:p w14:paraId="640CC1B2" w14:textId="77777777" w:rsidR="00DB72F1" w:rsidRDefault="00DB72F1" w:rsidP="00DB72F1">
      <w:pPr>
        <w:ind w:firstLine="480"/>
        <w:jc w:val="center"/>
        <w:rPr>
          <w:color w:val="000000" w:themeColor="text1"/>
        </w:rPr>
      </w:pPr>
    </w:p>
    <w:p w14:paraId="586FB76F" w14:textId="77777777" w:rsidR="00DB72F1" w:rsidRDefault="00DB72F1" w:rsidP="00DB72F1">
      <w:pPr>
        <w:ind w:firstLine="480"/>
        <w:jc w:val="center"/>
        <w:rPr>
          <w:color w:val="000000" w:themeColor="text1"/>
        </w:rPr>
      </w:pPr>
    </w:p>
    <w:p w14:paraId="50DCFB22" w14:textId="77777777" w:rsidR="00DB72F1" w:rsidRDefault="00DB72F1" w:rsidP="00DB72F1">
      <w:pPr>
        <w:ind w:firstLine="480"/>
        <w:jc w:val="center"/>
        <w:rPr>
          <w:color w:val="000000" w:themeColor="text1"/>
        </w:rPr>
      </w:pPr>
      <w:r>
        <w:rPr>
          <w:color w:val="000000" w:themeColor="text1"/>
        </w:rPr>
        <w:t>表</w:t>
      </w:r>
      <w:r>
        <w:rPr>
          <w:color w:val="000000" w:themeColor="text1"/>
        </w:rPr>
        <w:t xml:space="preserve">3.1 </w:t>
      </w:r>
      <w:r>
        <w:rPr>
          <w:rFonts w:hint="eastAsia"/>
          <w:color w:val="000000" w:themeColor="text1"/>
        </w:rPr>
        <w:t>加速度计数据表格</w:t>
      </w:r>
    </w:p>
    <w:tbl>
      <w:tblPr>
        <w:tblW w:w="8496"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1776"/>
        <w:gridCol w:w="1836"/>
        <w:gridCol w:w="1824"/>
        <w:gridCol w:w="1644"/>
      </w:tblGrid>
      <w:tr w:rsidR="00DB72F1" w14:paraId="76571388" w14:textId="77777777" w:rsidTr="00670A01">
        <w:trPr>
          <w:trHeight w:hRule="exact" w:val="397"/>
          <w:tblHeader/>
        </w:trPr>
        <w:tc>
          <w:tcPr>
            <w:tcW w:w="1416" w:type="dxa"/>
            <w:shd w:val="clear" w:color="auto" w:fill="auto"/>
            <w:noWrap/>
            <w:vAlign w:val="center"/>
          </w:tcPr>
          <w:p w14:paraId="489B3113" w14:textId="77777777" w:rsidR="00DB72F1" w:rsidRDefault="00DB72F1" w:rsidP="00670A01">
            <w:pPr>
              <w:widowControl/>
              <w:ind w:firstLine="480"/>
              <w:jc w:val="center"/>
              <w:textAlignment w:val="center"/>
              <w:rPr>
                <w:color w:val="000000"/>
              </w:rPr>
            </w:pPr>
            <w:r>
              <w:rPr>
                <w:color w:val="000000"/>
                <w:kern w:val="0"/>
                <w:lang w:bidi="ar"/>
              </w:rPr>
              <w:t>温箱温度</w:t>
            </w:r>
            <w:r>
              <w:rPr>
                <w:color w:val="000000"/>
                <w:kern w:val="0"/>
                <w:lang w:bidi="ar"/>
              </w:rPr>
              <w:t>/℃</w:t>
            </w:r>
          </w:p>
        </w:tc>
        <w:tc>
          <w:tcPr>
            <w:tcW w:w="1776" w:type="dxa"/>
            <w:shd w:val="clear" w:color="auto" w:fill="auto"/>
            <w:noWrap/>
            <w:vAlign w:val="center"/>
          </w:tcPr>
          <w:p w14:paraId="04B68B0F" w14:textId="77777777" w:rsidR="00DB72F1" w:rsidRDefault="00DB72F1" w:rsidP="00670A01">
            <w:pPr>
              <w:widowControl/>
              <w:ind w:firstLine="480"/>
              <w:jc w:val="center"/>
              <w:textAlignment w:val="center"/>
              <w:rPr>
                <w:color w:val="000000"/>
              </w:rPr>
            </w:pPr>
            <w:r>
              <w:rPr>
                <w:color w:val="000000"/>
                <w:kern w:val="0"/>
                <w:lang w:bidi="ar"/>
              </w:rPr>
              <w:t>z</w:t>
            </w:r>
            <w:r>
              <w:rPr>
                <w:color w:val="000000"/>
                <w:kern w:val="0"/>
                <w:lang w:bidi="ar"/>
              </w:rPr>
              <w:t>轴数字输出</w:t>
            </w:r>
            <w:r>
              <w:rPr>
                <w:color w:val="000000"/>
                <w:kern w:val="0"/>
                <w:lang w:bidi="ar"/>
              </w:rPr>
              <w:t>/mv</w:t>
            </w:r>
          </w:p>
        </w:tc>
        <w:tc>
          <w:tcPr>
            <w:tcW w:w="1836" w:type="dxa"/>
            <w:shd w:val="clear" w:color="auto" w:fill="auto"/>
            <w:noWrap/>
            <w:vAlign w:val="center"/>
          </w:tcPr>
          <w:p w14:paraId="6A017A2A" w14:textId="77777777" w:rsidR="00DB72F1" w:rsidRDefault="00DB72F1" w:rsidP="00670A01">
            <w:pPr>
              <w:widowControl/>
              <w:ind w:firstLine="480"/>
              <w:jc w:val="center"/>
              <w:textAlignment w:val="center"/>
              <w:rPr>
                <w:color w:val="000000"/>
              </w:rPr>
            </w:pPr>
            <w:r>
              <w:rPr>
                <w:color w:val="000000"/>
                <w:kern w:val="0"/>
                <w:lang w:bidi="ar"/>
              </w:rPr>
              <w:t>z</w:t>
            </w:r>
            <w:r>
              <w:rPr>
                <w:color w:val="000000"/>
                <w:kern w:val="0"/>
                <w:lang w:bidi="ar"/>
              </w:rPr>
              <w:t>轴加速度输出</w:t>
            </w:r>
            <w:r>
              <w:rPr>
                <w:color w:val="000000"/>
                <w:kern w:val="0"/>
                <w:lang w:bidi="ar"/>
              </w:rPr>
              <w:t>/g</w:t>
            </w:r>
          </w:p>
        </w:tc>
        <w:tc>
          <w:tcPr>
            <w:tcW w:w="1824" w:type="dxa"/>
            <w:shd w:val="clear" w:color="auto" w:fill="auto"/>
            <w:noWrap/>
            <w:vAlign w:val="center"/>
          </w:tcPr>
          <w:p w14:paraId="55B8948B" w14:textId="77777777" w:rsidR="00DB72F1" w:rsidRDefault="00DB72F1" w:rsidP="00670A01">
            <w:pPr>
              <w:widowControl/>
              <w:ind w:firstLine="480"/>
              <w:jc w:val="center"/>
              <w:textAlignment w:val="center"/>
              <w:rPr>
                <w:color w:val="000000"/>
              </w:rPr>
            </w:pPr>
            <w:r>
              <w:rPr>
                <w:color w:val="000000"/>
                <w:kern w:val="0"/>
                <w:lang w:bidi="ar"/>
              </w:rPr>
              <w:t>标度因数</w:t>
            </w:r>
            <w:r>
              <w:rPr>
                <w:color w:val="000000"/>
                <w:kern w:val="0"/>
                <w:lang w:bidi="ar"/>
              </w:rPr>
              <w:t>k</w:t>
            </w:r>
            <w:r w:rsidRPr="008035D3">
              <w:rPr>
                <w:color w:val="000000"/>
                <w:kern w:val="0"/>
                <w:vertAlign w:val="subscript"/>
                <w:lang w:bidi="ar"/>
              </w:rPr>
              <w:t>1</w:t>
            </w:r>
          </w:p>
        </w:tc>
        <w:tc>
          <w:tcPr>
            <w:tcW w:w="1644" w:type="dxa"/>
            <w:shd w:val="clear" w:color="auto" w:fill="auto"/>
            <w:noWrap/>
            <w:vAlign w:val="center"/>
          </w:tcPr>
          <w:p w14:paraId="252778EE" w14:textId="77777777" w:rsidR="00DB72F1" w:rsidRDefault="00DB72F1" w:rsidP="00670A01">
            <w:pPr>
              <w:widowControl/>
              <w:ind w:firstLine="480"/>
              <w:jc w:val="center"/>
              <w:textAlignment w:val="center"/>
              <w:rPr>
                <w:color w:val="000000"/>
              </w:rPr>
            </w:pPr>
            <w:r>
              <w:rPr>
                <w:color w:val="000000"/>
                <w:kern w:val="0"/>
                <w:lang w:bidi="ar"/>
              </w:rPr>
              <w:t>零偏因子</w:t>
            </w:r>
            <w:r>
              <w:rPr>
                <w:color w:val="000000"/>
                <w:kern w:val="0"/>
                <w:lang w:bidi="ar"/>
              </w:rPr>
              <w:t>k</w:t>
            </w:r>
            <w:r w:rsidRPr="008035D3">
              <w:rPr>
                <w:color w:val="000000"/>
                <w:kern w:val="0"/>
                <w:vertAlign w:val="subscript"/>
                <w:lang w:bidi="ar"/>
              </w:rPr>
              <w:t>0</w:t>
            </w:r>
            <w:r>
              <w:rPr>
                <w:color w:val="000000"/>
                <w:kern w:val="0"/>
                <w:lang w:bidi="ar"/>
              </w:rPr>
              <w:t>/g</w:t>
            </w:r>
          </w:p>
        </w:tc>
      </w:tr>
      <w:tr w:rsidR="00DB72F1" w14:paraId="57796110" w14:textId="77777777" w:rsidTr="00670A01">
        <w:trPr>
          <w:trHeight w:hRule="exact" w:val="397"/>
          <w:tblHeader/>
        </w:trPr>
        <w:tc>
          <w:tcPr>
            <w:tcW w:w="0" w:type="auto"/>
            <w:shd w:val="clear" w:color="auto" w:fill="auto"/>
            <w:noWrap/>
            <w:vAlign w:val="center"/>
          </w:tcPr>
          <w:p w14:paraId="059536C8" w14:textId="77777777" w:rsidR="00DB72F1" w:rsidRDefault="00DB72F1" w:rsidP="00670A01">
            <w:pPr>
              <w:widowControl/>
              <w:ind w:firstLine="480"/>
              <w:jc w:val="center"/>
              <w:textAlignment w:val="center"/>
              <w:rPr>
                <w:color w:val="000000"/>
              </w:rPr>
            </w:pPr>
            <w:r>
              <w:rPr>
                <w:color w:val="000000"/>
                <w:kern w:val="0"/>
                <w:lang w:bidi="ar"/>
              </w:rPr>
              <w:t>-40</w:t>
            </w:r>
          </w:p>
        </w:tc>
        <w:tc>
          <w:tcPr>
            <w:tcW w:w="0" w:type="auto"/>
            <w:shd w:val="clear" w:color="auto" w:fill="auto"/>
            <w:noWrap/>
            <w:vAlign w:val="center"/>
          </w:tcPr>
          <w:p w14:paraId="48633933" w14:textId="77777777" w:rsidR="00DB72F1" w:rsidRDefault="00DB72F1" w:rsidP="00670A01">
            <w:pPr>
              <w:widowControl/>
              <w:ind w:firstLine="480"/>
              <w:jc w:val="center"/>
              <w:textAlignment w:val="center"/>
              <w:rPr>
                <w:color w:val="000000"/>
              </w:rPr>
            </w:pPr>
            <w:r>
              <w:rPr>
                <w:color w:val="000000"/>
                <w:kern w:val="0"/>
                <w:lang w:bidi="ar"/>
              </w:rPr>
              <w:t>1220.5</w:t>
            </w:r>
          </w:p>
        </w:tc>
        <w:tc>
          <w:tcPr>
            <w:tcW w:w="1836" w:type="dxa"/>
            <w:shd w:val="clear" w:color="auto" w:fill="auto"/>
            <w:noWrap/>
            <w:vAlign w:val="center"/>
          </w:tcPr>
          <w:p w14:paraId="21962941" w14:textId="77777777" w:rsidR="00DB72F1" w:rsidRDefault="00DB72F1" w:rsidP="00670A01">
            <w:pPr>
              <w:widowControl/>
              <w:ind w:firstLine="480"/>
              <w:jc w:val="center"/>
              <w:textAlignment w:val="center"/>
              <w:rPr>
                <w:color w:val="000000"/>
              </w:rPr>
            </w:pPr>
            <w:r>
              <w:rPr>
                <w:color w:val="000000"/>
                <w:kern w:val="0"/>
                <w:lang w:bidi="ar"/>
              </w:rPr>
              <w:t>1.0625</w:t>
            </w:r>
          </w:p>
        </w:tc>
        <w:tc>
          <w:tcPr>
            <w:tcW w:w="1824" w:type="dxa"/>
            <w:shd w:val="clear" w:color="auto" w:fill="auto"/>
            <w:noWrap/>
            <w:vAlign w:val="center"/>
          </w:tcPr>
          <w:p w14:paraId="18B96048" w14:textId="77777777" w:rsidR="00DB72F1" w:rsidRDefault="00DB72F1" w:rsidP="00670A01">
            <w:pPr>
              <w:widowControl/>
              <w:ind w:firstLine="480"/>
              <w:jc w:val="center"/>
              <w:textAlignment w:val="center"/>
              <w:rPr>
                <w:color w:val="000000"/>
              </w:rPr>
            </w:pPr>
            <w:r>
              <w:rPr>
                <w:color w:val="000000"/>
                <w:kern w:val="0"/>
                <w:lang w:bidi="ar"/>
              </w:rPr>
              <w:t>1.0384</w:t>
            </w:r>
          </w:p>
        </w:tc>
        <w:tc>
          <w:tcPr>
            <w:tcW w:w="0" w:type="auto"/>
            <w:shd w:val="clear" w:color="auto" w:fill="auto"/>
            <w:noWrap/>
            <w:vAlign w:val="center"/>
          </w:tcPr>
          <w:p w14:paraId="1AAF7071" w14:textId="77777777" w:rsidR="00DB72F1" w:rsidRDefault="00DB72F1" w:rsidP="00670A01">
            <w:pPr>
              <w:widowControl/>
              <w:ind w:firstLine="480"/>
              <w:jc w:val="center"/>
              <w:textAlignment w:val="center"/>
              <w:rPr>
                <w:color w:val="000000"/>
              </w:rPr>
            </w:pPr>
            <w:r>
              <w:rPr>
                <w:color w:val="000000"/>
                <w:kern w:val="0"/>
                <w:lang w:bidi="ar"/>
              </w:rPr>
              <w:t>0.024</w:t>
            </w:r>
          </w:p>
        </w:tc>
      </w:tr>
      <w:tr w:rsidR="00DB72F1" w14:paraId="03966566" w14:textId="77777777" w:rsidTr="00670A01">
        <w:trPr>
          <w:trHeight w:hRule="exact" w:val="397"/>
          <w:tblHeader/>
        </w:trPr>
        <w:tc>
          <w:tcPr>
            <w:tcW w:w="0" w:type="auto"/>
            <w:shd w:val="clear" w:color="auto" w:fill="auto"/>
            <w:noWrap/>
            <w:vAlign w:val="center"/>
          </w:tcPr>
          <w:p w14:paraId="668D7DA0" w14:textId="77777777" w:rsidR="00DB72F1" w:rsidRDefault="00DB72F1" w:rsidP="00670A01">
            <w:pPr>
              <w:widowControl/>
              <w:ind w:firstLine="480"/>
              <w:jc w:val="center"/>
              <w:textAlignment w:val="center"/>
              <w:rPr>
                <w:color w:val="000000"/>
              </w:rPr>
            </w:pPr>
            <w:r>
              <w:rPr>
                <w:color w:val="000000"/>
                <w:kern w:val="0"/>
                <w:lang w:bidi="ar"/>
              </w:rPr>
              <w:t>-35</w:t>
            </w:r>
          </w:p>
        </w:tc>
        <w:tc>
          <w:tcPr>
            <w:tcW w:w="0" w:type="auto"/>
            <w:shd w:val="clear" w:color="auto" w:fill="auto"/>
            <w:noWrap/>
            <w:vAlign w:val="center"/>
          </w:tcPr>
          <w:p w14:paraId="5D1942A8" w14:textId="77777777" w:rsidR="00DB72F1" w:rsidRDefault="00DB72F1" w:rsidP="00670A01">
            <w:pPr>
              <w:widowControl/>
              <w:ind w:firstLine="480"/>
              <w:jc w:val="center"/>
              <w:textAlignment w:val="center"/>
              <w:rPr>
                <w:color w:val="000000"/>
              </w:rPr>
            </w:pPr>
            <w:r>
              <w:rPr>
                <w:color w:val="000000"/>
                <w:kern w:val="0"/>
                <w:lang w:bidi="ar"/>
              </w:rPr>
              <w:t>1220.8</w:t>
            </w:r>
          </w:p>
        </w:tc>
        <w:tc>
          <w:tcPr>
            <w:tcW w:w="1836" w:type="dxa"/>
            <w:shd w:val="clear" w:color="auto" w:fill="auto"/>
            <w:noWrap/>
            <w:vAlign w:val="center"/>
          </w:tcPr>
          <w:p w14:paraId="2D1F1793" w14:textId="77777777" w:rsidR="00DB72F1" w:rsidRDefault="00DB72F1" w:rsidP="00670A01">
            <w:pPr>
              <w:widowControl/>
              <w:ind w:firstLine="480"/>
              <w:jc w:val="center"/>
              <w:textAlignment w:val="center"/>
              <w:rPr>
                <w:color w:val="000000"/>
              </w:rPr>
            </w:pPr>
            <w:r>
              <w:rPr>
                <w:color w:val="000000"/>
                <w:kern w:val="0"/>
                <w:lang w:bidi="ar"/>
              </w:rPr>
              <w:t>1.064</w:t>
            </w:r>
          </w:p>
        </w:tc>
        <w:tc>
          <w:tcPr>
            <w:tcW w:w="1824" w:type="dxa"/>
            <w:shd w:val="clear" w:color="auto" w:fill="auto"/>
            <w:noWrap/>
            <w:vAlign w:val="center"/>
          </w:tcPr>
          <w:p w14:paraId="1CD83580" w14:textId="77777777" w:rsidR="00DB72F1" w:rsidRDefault="00DB72F1" w:rsidP="00670A01">
            <w:pPr>
              <w:widowControl/>
              <w:ind w:firstLine="480"/>
              <w:jc w:val="center"/>
              <w:textAlignment w:val="center"/>
              <w:rPr>
                <w:color w:val="000000"/>
              </w:rPr>
            </w:pPr>
            <w:r>
              <w:rPr>
                <w:color w:val="000000"/>
                <w:kern w:val="0"/>
                <w:lang w:bidi="ar"/>
              </w:rPr>
              <w:t>1.0392</w:t>
            </w:r>
          </w:p>
        </w:tc>
        <w:tc>
          <w:tcPr>
            <w:tcW w:w="0" w:type="auto"/>
            <w:shd w:val="clear" w:color="auto" w:fill="auto"/>
            <w:noWrap/>
            <w:vAlign w:val="center"/>
          </w:tcPr>
          <w:p w14:paraId="2D8933D6" w14:textId="77777777" w:rsidR="00DB72F1" w:rsidRDefault="00DB72F1" w:rsidP="00670A01">
            <w:pPr>
              <w:widowControl/>
              <w:ind w:firstLine="480"/>
              <w:jc w:val="center"/>
              <w:textAlignment w:val="center"/>
              <w:rPr>
                <w:color w:val="000000"/>
              </w:rPr>
            </w:pPr>
            <w:r>
              <w:rPr>
                <w:color w:val="000000"/>
                <w:kern w:val="0"/>
                <w:lang w:bidi="ar"/>
              </w:rPr>
              <w:t>0.0246</w:t>
            </w:r>
          </w:p>
        </w:tc>
      </w:tr>
      <w:tr w:rsidR="00DB72F1" w14:paraId="67C22D9C" w14:textId="77777777" w:rsidTr="00670A01">
        <w:trPr>
          <w:trHeight w:hRule="exact" w:val="397"/>
          <w:tblHeader/>
        </w:trPr>
        <w:tc>
          <w:tcPr>
            <w:tcW w:w="0" w:type="auto"/>
            <w:shd w:val="clear" w:color="auto" w:fill="auto"/>
            <w:noWrap/>
            <w:vAlign w:val="center"/>
          </w:tcPr>
          <w:p w14:paraId="3BBCA690" w14:textId="77777777" w:rsidR="00DB72F1" w:rsidRDefault="00DB72F1" w:rsidP="00670A01">
            <w:pPr>
              <w:widowControl/>
              <w:ind w:firstLine="480"/>
              <w:jc w:val="center"/>
              <w:textAlignment w:val="center"/>
              <w:rPr>
                <w:color w:val="000000"/>
              </w:rPr>
            </w:pPr>
            <w:r>
              <w:rPr>
                <w:color w:val="000000"/>
                <w:kern w:val="0"/>
                <w:lang w:bidi="ar"/>
              </w:rPr>
              <w:t>-30</w:t>
            </w:r>
          </w:p>
        </w:tc>
        <w:tc>
          <w:tcPr>
            <w:tcW w:w="0" w:type="auto"/>
            <w:shd w:val="clear" w:color="auto" w:fill="auto"/>
            <w:noWrap/>
            <w:vAlign w:val="center"/>
          </w:tcPr>
          <w:p w14:paraId="4F4EB81B" w14:textId="77777777" w:rsidR="00DB72F1" w:rsidRDefault="00DB72F1" w:rsidP="00670A01">
            <w:pPr>
              <w:widowControl/>
              <w:ind w:firstLine="480"/>
              <w:jc w:val="center"/>
              <w:textAlignment w:val="center"/>
              <w:rPr>
                <w:color w:val="000000"/>
              </w:rPr>
            </w:pPr>
            <w:r>
              <w:rPr>
                <w:color w:val="000000"/>
                <w:kern w:val="0"/>
                <w:lang w:bidi="ar"/>
              </w:rPr>
              <w:t>1221.3</w:t>
            </w:r>
          </w:p>
        </w:tc>
        <w:tc>
          <w:tcPr>
            <w:tcW w:w="1836" w:type="dxa"/>
            <w:shd w:val="clear" w:color="auto" w:fill="auto"/>
            <w:noWrap/>
            <w:vAlign w:val="center"/>
          </w:tcPr>
          <w:p w14:paraId="19F9BCD3" w14:textId="77777777" w:rsidR="00DB72F1" w:rsidRDefault="00DB72F1" w:rsidP="00670A01">
            <w:pPr>
              <w:widowControl/>
              <w:ind w:firstLine="480"/>
              <w:jc w:val="center"/>
              <w:textAlignment w:val="center"/>
              <w:rPr>
                <w:color w:val="000000"/>
              </w:rPr>
            </w:pPr>
            <w:r>
              <w:rPr>
                <w:color w:val="000000"/>
                <w:kern w:val="0"/>
                <w:lang w:bidi="ar"/>
              </w:rPr>
              <w:t>1.0665</w:t>
            </w:r>
          </w:p>
        </w:tc>
        <w:tc>
          <w:tcPr>
            <w:tcW w:w="1824" w:type="dxa"/>
            <w:shd w:val="clear" w:color="auto" w:fill="auto"/>
            <w:noWrap/>
            <w:vAlign w:val="center"/>
          </w:tcPr>
          <w:p w14:paraId="1CCDBC67" w14:textId="77777777" w:rsidR="00DB72F1" w:rsidRDefault="00DB72F1" w:rsidP="00670A01">
            <w:pPr>
              <w:widowControl/>
              <w:ind w:firstLine="480"/>
              <w:jc w:val="center"/>
              <w:textAlignment w:val="center"/>
              <w:rPr>
                <w:color w:val="000000"/>
              </w:rPr>
            </w:pPr>
            <w:r>
              <w:rPr>
                <w:color w:val="000000"/>
                <w:kern w:val="0"/>
                <w:lang w:bidi="ar"/>
              </w:rPr>
              <w:t>1.0412</w:t>
            </w:r>
          </w:p>
        </w:tc>
        <w:tc>
          <w:tcPr>
            <w:tcW w:w="0" w:type="auto"/>
            <w:shd w:val="clear" w:color="auto" w:fill="auto"/>
            <w:noWrap/>
            <w:vAlign w:val="center"/>
          </w:tcPr>
          <w:p w14:paraId="1BC1756A" w14:textId="77777777" w:rsidR="00DB72F1" w:rsidRDefault="00DB72F1" w:rsidP="00670A01">
            <w:pPr>
              <w:widowControl/>
              <w:ind w:firstLine="480"/>
              <w:jc w:val="center"/>
              <w:textAlignment w:val="center"/>
              <w:rPr>
                <w:color w:val="000000"/>
              </w:rPr>
            </w:pPr>
            <w:r>
              <w:rPr>
                <w:color w:val="000000"/>
                <w:kern w:val="0"/>
                <w:lang w:bidi="ar"/>
              </w:rPr>
              <w:t>0.0252</w:t>
            </w:r>
          </w:p>
        </w:tc>
      </w:tr>
      <w:tr w:rsidR="00DB72F1" w14:paraId="73DAB580" w14:textId="77777777" w:rsidTr="00670A01">
        <w:trPr>
          <w:trHeight w:hRule="exact" w:val="397"/>
          <w:tblHeader/>
        </w:trPr>
        <w:tc>
          <w:tcPr>
            <w:tcW w:w="0" w:type="auto"/>
            <w:shd w:val="clear" w:color="auto" w:fill="auto"/>
            <w:noWrap/>
            <w:vAlign w:val="center"/>
          </w:tcPr>
          <w:p w14:paraId="1F5CAC2A" w14:textId="77777777" w:rsidR="00DB72F1" w:rsidRDefault="00DB72F1" w:rsidP="00670A01">
            <w:pPr>
              <w:widowControl/>
              <w:ind w:firstLine="480"/>
              <w:jc w:val="center"/>
              <w:textAlignment w:val="center"/>
              <w:rPr>
                <w:color w:val="000000"/>
              </w:rPr>
            </w:pPr>
            <w:r>
              <w:rPr>
                <w:color w:val="000000"/>
                <w:kern w:val="0"/>
                <w:lang w:bidi="ar"/>
              </w:rPr>
              <w:t>-25</w:t>
            </w:r>
          </w:p>
        </w:tc>
        <w:tc>
          <w:tcPr>
            <w:tcW w:w="0" w:type="auto"/>
            <w:shd w:val="clear" w:color="auto" w:fill="auto"/>
            <w:noWrap/>
            <w:vAlign w:val="center"/>
          </w:tcPr>
          <w:p w14:paraId="41458FB7" w14:textId="77777777" w:rsidR="00DB72F1" w:rsidRDefault="00DB72F1" w:rsidP="00670A01">
            <w:pPr>
              <w:widowControl/>
              <w:ind w:firstLine="480"/>
              <w:jc w:val="center"/>
              <w:textAlignment w:val="center"/>
              <w:rPr>
                <w:color w:val="000000"/>
              </w:rPr>
            </w:pPr>
            <w:r>
              <w:rPr>
                <w:color w:val="000000"/>
                <w:kern w:val="0"/>
                <w:lang w:bidi="ar"/>
              </w:rPr>
              <w:t>1221.8</w:t>
            </w:r>
          </w:p>
        </w:tc>
        <w:tc>
          <w:tcPr>
            <w:tcW w:w="1836" w:type="dxa"/>
            <w:shd w:val="clear" w:color="auto" w:fill="auto"/>
            <w:noWrap/>
            <w:vAlign w:val="center"/>
          </w:tcPr>
          <w:p w14:paraId="24A72BC2" w14:textId="77777777" w:rsidR="00DB72F1" w:rsidRDefault="00DB72F1" w:rsidP="00670A01">
            <w:pPr>
              <w:widowControl/>
              <w:ind w:firstLine="480"/>
              <w:jc w:val="center"/>
              <w:textAlignment w:val="center"/>
              <w:rPr>
                <w:color w:val="000000"/>
              </w:rPr>
            </w:pPr>
            <w:r>
              <w:rPr>
                <w:color w:val="000000"/>
                <w:kern w:val="0"/>
                <w:lang w:bidi="ar"/>
              </w:rPr>
              <w:t>1.069</w:t>
            </w:r>
          </w:p>
        </w:tc>
        <w:tc>
          <w:tcPr>
            <w:tcW w:w="1824" w:type="dxa"/>
            <w:shd w:val="clear" w:color="auto" w:fill="auto"/>
            <w:noWrap/>
            <w:vAlign w:val="center"/>
          </w:tcPr>
          <w:p w14:paraId="3C4687DF" w14:textId="77777777" w:rsidR="00DB72F1" w:rsidRDefault="00DB72F1" w:rsidP="00670A01">
            <w:pPr>
              <w:widowControl/>
              <w:ind w:firstLine="480"/>
              <w:jc w:val="center"/>
              <w:textAlignment w:val="center"/>
              <w:rPr>
                <w:color w:val="000000"/>
              </w:rPr>
            </w:pPr>
            <w:r>
              <w:rPr>
                <w:color w:val="000000"/>
                <w:kern w:val="0"/>
                <w:lang w:bidi="ar"/>
              </w:rPr>
              <w:t>1.0427</w:t>
            </w:r>
          </w:p>
        </w:tc>
        <w:tc>
          <w:tcPr>
            <w:tcW w:w="0" w:type="auto"/>
            <w:shd w:val="clear" w:color="auto" w:fill="auto"/>
            <w:noWrap/>
            <w:vAlign w:val="center"/>
          </w:tcPr>
          <w:p w14:paraId="78D73A0B" w14:textId="77777777" w:rsidR="00DB72F1" w:rsidRDefault="00DB72F1" w:rsidP="00670A01">
            <w:pPr>
              <w:widowControl/>
              <w:ind w:firstLine="480"/>
              <w:jc w:val="center"/>
              <w:textAlignment w:val="center"/>
              <w:rPr>
                <w:color w:val="000000"/>
              </w:rPr>
            </w:pPr>
            <w:r>
              <w:rPr>
                <w:color w:val="000000"/>
                <w:kern w:val="0"/>
                <w:lang w:bidi="ar"/>
              </w:rPr>
              <w:t>0.0262</w:t>
            </w:r>
          </w:p>
        </w:tc>
      </w:tr>
      <w:tr w:rsidR="00DB72F1" w14:paraId="087389F2" w14:textId="77777777" w:rsidTr="00670A01">
        <w:trPr>
          <w:trHeight w:hRule="exact" w:val="397"/>
          <w:tblHeader/>
        </w:trPr>
        <w:tc>
          <w:tcPr>
            <w:tcW w:w="0" w:type="auto"/>
            <w:shd w:val="clear" w:color="auto" w:fill="auto"/>
            <w:noWrap/>
            <w:vAlign w:val="center"/>
          </w:tcPr>
          <w:p w14:paraId="2871D2EE" w14:textId="77777777" w:rsidR="00DB72F1" w:rsidRDefault="00DB72F1" w:rsidP="00670A01">
            <w:pPr>
              <w:widowControl/>
              <w:ind w:firstLine="480"/>
              <w:jc w:val="center"/>
              <w:textAlignment w:val="center"/>
              <w:rPr>
                <w:color w:val="000000"/>
              </w:rPr>
            </w:pPr>
            <w:r>
              <w:rPr>
                <w:color w:val="000000"/>
                <w:kern w:val="0"/>
                <w:lang w:bidi="ar"/>
              </w:rPr>
              <w:t>-20</w:t>
            </w:r>
          </w:p>
        </w:tc>
        <w:tc>
          <w:tcPr>
            <w:tcW w:w="0" w:type="auto"/>
            <w:shd w:val="clear" w:color="auto" w:fill="auto"/>
            <w:noWrap/>
            <w:vAlign w:val="center"/>
          </w:tcPr>
          <w:p w14:paraId="31B5CFCD" w14:textId="77777777" w:rsidR="00DB72F1" w:rsidRDefault="00DB72F1" w:rsidP="00670A01">
            <w:pPr>
              <w:widowControl/>
              <w:ind w:firstLine="480"/>
              <w:jc w:val="center"/>
              <w:textAlignment w:val="center"/>
              <w:rPr>
                <w:color w:val="000000"/>
              </w:rPr>
            </w:pPr>
            <w:r>
              <w:rPr>
                <w:color w:val="000000"/>
                <w:kern w:val="0"/>
                <w:lang w:bidi="ar"/>
              </w:rPr>
              <w:t>1221.8</w:t>
            </w:r>
          </w:p>
        </w:tc>
        <w:tc>
          <w:tcPr>
            <w:tcW w:w="1836" w:type="dxa"/>
            <w:shd w:val="clear" w:color="auto" w:fill="auto"/>
            <w:noWrap/>
            <w:vAlign w:val="center"/>
          </w:tcPr>
          <w:p w14:paraId="26F1AF0F" w14:textId="77777777" w:rsidR="00DB72F1" w:rsidRDefault="00DB72F1" w:rsidP="00670A01">
            <w:pPr>
              <w:widowControl/>
              <w:ind w:firstLine="480"/>
              <w:jc w:val="center"/>
              <w:textAlignment w:val="center"/>
              <w:rPr>
                <w:color w:val="000000"/>
              </w:rPr>
            </w:pPr>
            <w:r>
              <w:rPr>
                <w:color w:val="000000"/>
                <w:kern w:val="0"/>
                <w:lang w:bidi="ar"/>
              </w:rPr>
              <w:t>1.069</w:t>
            </w:r>
          </w:p>
        </w:tc>
        <w:tc>
          <w:tcPr>
            <w:tcW w:w="1824" w:type="dxa"/>
            <w:shd w:val="clear" w:color="auto" w:fill="auto"/>
            <w:noWrap/>
            <w:vAlign w:val="center"/>
          </w:tcPr>
          <w:p w14:paraId="20D5A625" w14:textId="77777777" w:rsidR="00DB72F1" w:rsidRDefault="00DB72F1" w:rsidP="00670A01">
            <w:pPr>
              <w:widowControl/>
              <w:ind w:firstLine="480"/>
              <w:jc w:val="center"/>
              <w:textAlignment w:val="center"/>
              <w:rPr>
                <w:color w:val="000000"/>
              </w:rPr>
            </w:pPr>
            <w:r>
              <w:rPr>
                <w:color w:val="000000"/>
                <w:kern w:val="0"/>
                <w:lang w:bidi="ar"/>
              </w:rPr>
              <w:t>1.0429</w:t>
            </w:r>
          </w:p>
        </w:tc>
        <w:tc>
          <w:tcPr>
            <w:tcW w:w="0" w:type="auto"/>
            <w:shd w:val="clear" w:color="auto" w:fill="auto"/>
            <w:noWrap/>
            <w:vAlign w:val="center"/>
          </w:tcPr>
          <w:p w14:paraId="3F53AF29" w14:textId="77777777" w:rsidR="00DB72F1" w:rsidRDefault="00DB72F1" w:rsidP="00670A01">
            <w:pPr>
              <w:widowControl/>
              <w:ind w:firstLine="480"/>
              <w:jc w:val="center"/>
              <w:textAlignment w:val="center"/>
              <w:rPr>
                <w:color w:val="000000"/>
              </w:rPr>
            </w:pPr>
            <w:r>
              <w:rPr>
                <w:color w:val="000000"/>
                <w:kern w:val="0"/>
                <w:lang w:bidi="ar"/>
              </w:rPr>
              <w:t>0.026</w:t>
            </w:r>
          </w:p>
        </w:tc>
      </w:tr>
      <w:tr w:rsidR="00DB72F1" w14:paraId="6BC2F38A" w14:textId="77777777" w:rsidTr="00670A01">
        <w:trPr>
          <w:trHeight w:hRule="exact" w:val="397"/>
          <w:tblHeader/>
        </w:trPr>
        <w:tc>
          <w:tcPr>
            <w:tcW w:w="0" w:type="auto"/>
            <w:shd w:val="clear" w:color="auto" w:fill="auto"/>
            <w:noWrap/>
            <w:vAlign w:val="center"/>
          </w:tcPr>
          <w:p w14:paraId="537FB86B" w14:textId="77777777" w:rsidR="00DB72F1" w:rsidRDefault="00DB72F1" w:rsidP="00670A01">
            <w:pPr>
              <w:widowControl/>
              <w:ind w:firstLine="480"/>
              <w:jc w:val="center"/>
              <w:textAlignment w:val="center"/>
              <w:rPr>
                <w:color w:val="000000"/>
              </w:rPr>
            </w:pPr>
            <w:r>
              <w:rPr>
                <w:color w:val="000000"/>
                <w:kern w:val="0"/>
                <w:lang w:bidi="ar"/>
              </w:rPr>
              <w:t>-15</w:t>
            </w:r>
          </w:p>
        </w:tc>
        <w:tc>
          <w:tcPr>
            <w:tcW w:w="0" w:type="auto"/>
            <w:shd w:val="clear" w:color="auto" w:fill="auto"/>
            <w:noWrap/>
            <w:vAlign w:val="center"/>
          </w:tcPr>
          <w:p w14:paraId="65D2C0DA" w14:textId="77777777" w:rsidR="00DB72F1" w:rsidRDefault="00DB72F1" w:rsidP="00670A01">
            <w:pPr>
              <w:widowControl/>
              <w:ind w:firstLine="480"/>
              <w:jc w:val="center"/>
              <w:textAlignment w:val="center"/>
              <w:rPr>
                <w:color w:val="000000"/>
              </w:rPr>
            </w:pPr>
            <w:r>
              <w:rPr>
                <w:color w:val="000000"/>
                <w:kern w:val="0"/>
                <w:lang w:bidi="ar"/>
              </w:rPr>
              <w:t>1220.3</w:t>
            </w:r>
          </w:p>
        </w:tc>
        <w:tc>
          <w:tcPr>
            <w:tcW w:w="1836" w:type="dxa"/>
            <w:shd w:val="clear" w:color="auto" w:fill="auto"/>
            <w:noWrap/>
            <w:vAlign w:val="center"/>
          </w:tcPr>
          <w:p w14:paraId="613D5F2F" w14:textId="77777777" w:rsidR="00DB72F1" w:rsidRDefault="00DB72F1" w:rsidP="00670A01">
            <w:pPr>
              <w:widowControl/>
              <w:ind w:firstLine="480"/>
              <w:jc w:val="center"/>
              <w:textAlignment w:val="center"/>
              <w:rPr>
                <w:color w:val="000000"/>
              </w:rPr>
            </w:pPr>
            <w:r>
              <w:rPr>
                <w:color w:val="000000"/>
                <w:kern w:val="0"/>
                <w:lang w:bidi="ar"/>
              </w:rPr>
              <w:t>1.0615</w:t>
            </w:r>
          </w:p>
        </w:tc>
        <w:tc>
          <w:tcPr>
            <w:tcW w:w="1824" w:type="dxa"/>
            <w:shd w:val="clear" w:color="auto" w:fill="auto"/>
            <w:noWrap/>
            <w:vAlign w:val="center"/>
          </w:tcPr>
          <w:p w14:paraId="0A796ECF" w14:textId="77777777" w:rsidR="00DB72F1" w:rsidRDefault="00DB72F1" w:rsidP="00670A01">
            <w:pPr>
              <w:widowControl/>
              <w:ind w:firstLine="480"/>
              <w:jc w:val="center"/>
              <w:textAlignment w:val="center"/>
              <w:rPr>
                <w:color w:val="000000"/>
              </w:rPr>
            </w:pPr>
            <w:r>
              <w:rPr>
                <w:color w:val="000000"/>
                <w:kern w:val="0"/>
                <w:lang w:bidi="ar"/>
              </w:rPr>
              <w:t>1.0427</w:t>
            </w:r>
          </w:p>
        </w:tc>
        <w:tc>
          <w:tcPr>
            <w:tcW w:w="0" w:type="auto"/>
            <w:shd w:val="clear" w:color="auto" w:fill="auto"/>
            <w:noWrap/>
            <w:vAlign w:val="center"/>
          </w:tcPr>
          <w:p w14:paraId="6F9CC1C7" w14:textId="77777777" w:rsidR="00DB72F1" w:rsidRDefault="00DB72F1" w:rsidP="00670A01">
            <w:pPr>
              <w:widowControl/>
              <w:ind w:firstLine="480"/>
              <w:jc w:val="center"/>
              <w:textAlignment w:val="center"/>
              <w:rPr>
                <w:color w:val="000000"/>
              </w:rPr>
            </w:pPr>
            <w:r>
              <w:rPr>
                <w:color w:val="000000"/>
                <w:kern w:val="0"/>
                <w:lang w:bidi="ar"/>
              </w:rPr>
              <w:t>0.0187</w:t>
            </w:r>
          </w:p>
        </w:tc>
      </w:tr>
      <w:tr w:rsidR="00DB72F1" w14:paraId="7AD63E69" w14:textId="77777777" w:rsidTr="00670A01">
        <w:trPr>
          <w:trHeight w:hRule="exact" w:val="397"/>
          <w:tblHeader/>
        </w:trPr>
        <w:tc>
          <w:tcPr>
            <w:tcW w:w="0" w:type="auto"/>
            <w:shd w:val="clear" w:color="auto" w:fill="auto"/>
            <w:noWrap/>
            <w:vAlign w:val="center"/>
          </w:tcPr>
          <w:p w14:paraId="3105E5E7" w14:textId="77777777" w:rsidR="00DB72F1" w:rsidRDefault="00DB72F1" w:rsidP="00670A01">
            <w:pPr>
              <w:widowControl/>
              <w:ind w:firstLine="480"/>
              <w:jc w:val="center"/>
              <w:textAlignment w:val="center"/>
              <w:rPr>
                <w:color w:val="000000"/>
              </w:rPr>
            </w:pPr>
            <w:r>
              <w:rPr>
                <w:color w:val="000000"/>
                <w:kern w:val="0"/>
                <w:lang w:bidi="ar"/>
              </w:rPr>
              <w:t>-10</w:t>
            </w:r>
          </w:p>
        </w:tc>
        <w:tc>
          <w:tcPr>
            <w:tcW w:w="0" w:type="auto"/>
            <w:shd w:val="clear" w:color="auto" w:fill="auto"/>
            <w:noWrap/>
            <w:vAlign w:val="center"/>
          </w:tcPr>
          <w:p w14:paraId="4A5190A1" w14:textId="77777777" w:rsidR="00DB72F1" w:rsidRDefault="00DB72F1" w:rsidP="00670A01">
            <w:pPr>
              <w:widowControl/>
              <w:ind w:firstLine="480"/>
              <w:jc w:val="center"/>
              <w:textAlignment w:val="center"/>
              <w:rPr>
                <w:color w:val="000000"/>
              </w:rPr>
            </w:pPr>
            <w:r>
              <w:rPr>
                <w:color w:val="000000"/>
                <w:kern w:val="0"/>
                <w:lang w:bidi="ar"/>
              </w:rPr>
              <w:t>1215.6</w:t>
            </w:r>
          </w:p>
        </w:tc>
        <w:tc>
          <w:tcPr>
            <w:tcW w:w="1836" w:type="dxa"/>
            <w:shd w:val="clear" w:color="auto" w:fill="auto"/>
            <w:noWrap/>
            <w:vAlign w:val="center"/>
          </w:tcPr>
          <w:p w14:paraId="362655CB" w14:textId="77777777" w:rsidR="00DB72F1" w:rsidRDefault="00DB72F1" w:rsidP="00670A01">
            <w:pPr>
              <w:widowControl/>
              <w:ind w:firstLine="480"/>
              <w:jc w:val="center"/>
              <w:textAlignment w:val="center"/>
              <w:rPr>
                <w:color w:val="000000"/>
              </w:rPr>
            </w:pPr>
            <w:r>
              <w:rPr>
                <w:color w:val="000000"/>
                <w:kern w:val="0"/>
                <w:lang w:bidi="ar"/>
              </w:rPr>
              <w:t>1.038</w:t>
            </w:r>
          </w:p>
        </w:tc>
        <w:tc>
          <w:tcPr>
            <w:tcW w:w="1824" w:type="dxa"/>
            <w:shd w:val="clear" w:color="auto" w:fill="auto"/>
            <w:noWrap/>
            <w:vAlign w:val="center"/>
          </w:tcPr>
          <w:p w14:paraId="77B61666" w14:textId="77777777" w:rsidR="00DB72F1" w:rsidRDefault="00DB72F1" w:rsidP="00670A01">
            <w:pPr>
              <w:widowControl/>
              <w:ind w:firstLine="480"/>
              <w:jc w:val="center"/>
              <w:textAlignment w:val="center"/>
              <w:rPr>
                <w:color w:val="000000"/>
              </w:rPr>
            </w:pPr>
            <w:r>
              <w:rPr>
                <w:color w:val="000000"/>
                <w:kern w:val="0"/>
                <w:lang w:bidi="ar"/>
              </w:rPr>
              <w:t>1.0396</w:t>
            </w:r>
          </w:p>
        </w:tc>
        <w:tc>
          <w:tcPr>
            <w:tcW w:w="0" w:type="auto"/>
            <w:shd w:val="clear" w:color="auto" w:fill="auto"/>
            <w:noWrap/>
            <w:vAlign w:val="center"/>
          </w:tcPr>
          <w:p w14:paraId="1F86361A" w14:textId="77777777" w:rsidR="00DB72F1" w:rsidRDefault="00DB72F1" w:rsidP="00670A01">
            <w:pPr>
              <w:widowControl/>
              <w:ind w:firstLine="480"/>
              <w:jc w:val="center"/>
              <w:textAlignment w:val="center"/>
              <w:rPr>
                <w:color w:val="000000"/>
              </w:rPr>
            </w:pPr>
            <w:r>
              <w:rPr>
                <w:color w:val="000000"/>
                <w:kern w:val="0"/>
                <w:lang w:bidi="ar"/>
              </w:rPr>
              <w:t>-0.0018</w:t>
            </w:r>
          </w:p>
        </w:tc>
      </w:tr>
      <w:tr w:rsidR="00DB72F1" w14:paraId="7156E37A" w14:textId="77777777" w:rsidTr="00670A01">
        <w:trPr>
          <w:trHeight w:hRule="exact" w:val="397"/>
          <w:tblHeader/>
        </w:trPr>
        <w:tc>
          <w:tcPr>
            <w:tcW w:w="0" w:type="auto"/>
            <w:shd w:val="clear" w:color="auto" w:fill="auto"/>
            <w:noWrap/>
            <w:vAlign w:val="center"/>
          </w:tcPr>
          <w:p w14:paraId="0825407A" w14:textId="77777777" w:rsidR="00DB72F1" w:rsidRDefault="00DB72F1" w:rsidP="00670A01">
            <w:pPr>
              <w:widowControl/>
              <w:ind w:firstLine="480"/>
              <w:jc w:val="center"/>
              <w:textAlignment w:val="center"/>
              <w:rPr>
                <w:color w:val="000000"/>
              </w:rPr>
            </w:pPr>
            <w:r>
              <w:rPr>
                <w:color w:val="000000"/>
                <w:kern w:val="0"/>
                <w:lang w:bidi="ar"/>
              </w:rPr>
              <w:t>-5</w:t>
            </w:r>
          </w:p>
        </w:tc>
        <w:tc>
          <w:tcPr>
            <w:tcW w:w="0" w:type="auto"/>
            <w:shd w:val="clear" w:color="auto" w:fill="auto"/>
            <w:noWrap/>
            <w:vAlign w:val="center"/>
          </w:tcPr>
          <w:p w14:paraId="18274564" w14:textId="77777777" w:rsidR="00DB72F1" w:rsidRDefault="00DB72F1" w:rsidP="00670A01">
            <w:pPr>
              <w:widowControl/>
              <w:ind w:firstLine="480"/>
              <w:jc w:val="center"/>
              <w:textAlignment w:val="center"/>
              <w:rPr>
                <w:color w:val="000000"/>
              </w:rPr>
            </w:pPr>
            <w:r>
              <w:rPr>
                <w:color w:val="000000"/>
                <w:kern w:val="0"/>
                <w:lang w:bidi="ar"/>
              </w:rPr>
              <w:t>1195.2</w:t>
            </w:r>
          </w:p>
        </w:tc>
        <w:tc>
          <w:tcPr>
            <w:tcW w:w="1836" w:type="dxa"/>
            <w:shd w:val="clear" w:color="auto" w:fill="auto"/>
            <w:noWrap/>
            <w:vAlign w:val="center"/>
          </w:tcPr>
          <w:p w14:paraId="359DC23A" w14:textId="77777777" w:rsidR="00DB72F1" w:rsidRDefault="00DB72F1" w:rsidP="00670A01">
            <w:pPr>
              <w:widowControl/>
              <w:ind w:firstLine="480"/>
              <w:jc w:val="center"/>
              <w:textAlignment w:val="center"/>
              <w:rPr>
                <w:color w:val="000000"/>
              </w:rPr>
            </w:pPr>
            <w:r>
              <w:rPr>
                <w:color w:val="000000"/>
                <w:kern w:val="0"/>
                <w:lang w:bidi="ar"/>
              </w:rPr>
              <w:t>0.936</w:t>
            </w:r>
          </w:p>
        </w:tc>
        <w:tc>
          <w:tcPr>
            <w:tcW w:w="1824" w:type="dxa"/>
            <w:shd w:val="clear" w:color="auto" w:fill="auto"/>
            <w:noWrap/>
            <w:vAlign w:val="center"/>
          </w:tcPr>
          <w:p w14:paraId="00310E0E" w14:textId="77777777" w:rsidR="00DB72F1" w:rsidRDefault="00DB72F1" w:rsidP="00670A01">
            <w:pPr>
              <w:widowControl/>
              <w:ind w:firstLine="480"/>
              <w:jc w:val="center"/>
              <w:textAlignment w:val="center"/>
              <w:rPr>
                <w:color w:val="000000"/>
              </w:rPr>
            </w:pPr>
            <w:r>
              <w:rPr>
                <w:color w:val="000000"/>
                <w:kern w:val="0"/>
                <w:lang w:bidi="ar"/>
              </w:rPr>
              <w:t>1.0227</w:t>
            </w:r>
          </w:p>
        </w:tc>
        <w:tc>
          <w:tcPr>
            <w:tcW w:w="0" w:type="auto"/>
            <w:shd w:val="clear" w:color="auto" w:fill="auto"/>
            <w:noWrap/>
            <w:vAlign w:val="center"/>
          </w:tcPr>
          <w:p w14:paraId="74F4E089" w14:textId="77777777" w:rsidR="00DB72F1" w:rsidRDefault="00DB72F1" w:rsidP="00670A01">
            <w:pPr>
              <w:widowControl/>
              <w:ind w:firstLine="480"/>
              <w:jc w:val="center"/>
              <w:textAlignment w:val="center"/>
              <w:rPr>
                <w:color w:val="000000"/>
              </w:rPr>
            </w:pPr>
            <w:r>
              <w:rPr>
                <w:color w:val="000000"/>
                <w:kern w:val="0"/>
                <w:lang w:bidi="ar"/>
              </w:rPr>
              <w:t>-0.0869</w:t>
            </w:r>
          </w:p>
        </w:tc>
      </w:tr>
      <w:tr w:rsidR="00DB72F1" w14:paraId="0D033E9C" w14:textId="77777777" w:rsidTr="00670A01">
        <w:trPr>
          <w:trHeight w:hRule="exact" w:val="397"/>
          <w:tblHeader/>
        </w:trPr>
        <w:tc>
          <w:tcPr>
            <w:tcW w:w="0" w:type="auto"/>
            <w:shd w:val="clear" w:color="auto" w:fill="auto"/>
            <w:noWrap/>
            <w:vAlign w:val="center"/>
          </w:tcPr>
          <w:p w14:paraId="2D61A35A" w14:textId="77777777" w:rsidR="00DB72F1" w:rsidRDefault="00DB72F1" w:rsidP="00670A01">
            <w:pPr>
              <w:widowControl/>
              <w:ind w:firstLine="480"/>
              <w:jc w:val="center"/>
              <w:textAlignment w:val="center"/>
              <w:rPr>
                <w:color w:val="000000"/>
              </w:rPr>
            </w:pPr>
            <w:r>
              <w:rPr>
                <w:color w:val="000000"/>
                <w:kern w:val="0"/>
                <w:lang w:bidi="ar"/>
              </w:rPr>
              <w:t>0</w:t>
            </w:r>
          </w:p>
        </w:tc>
        <w:tc>
          <w:tcPr>
            <w:tcW w:w="0" w:type="auto"/>
            <w:shd w:val="clear" w:color="auto" w:fill="auto"/>
            <w:noWrap/>
            <w:vAlign w:val="center"/>
          </w:tcPr>
          <w:p w14:paraId="15C47A0E" w14:textId="77777777" w:rsidR="00DB72F1" w:rsidRDefault="00DB72F1" w:rsidP="00670A01">
            <w:pPr>
              <w:widowControl/>
              <w:ind w:firstLine="480"/>
              <w:jc w:val="center"/>
              <w:textAlignment w:val="center"/>
              <w:rPr>
                <w:color w:val="000000"/>
              </w:rPr>
            </w:pPr>
            <w:r>
              <w:rPr>
                <w:color w:val="000000"/>
                <w:kern w:val="0"/>
                <w:lang w:bidi="ar"/>
              </w:rPr>
              <w:t>1195</w:t>
            </w:r>
          </w:p>
        </w:tc>
        <w:tc>
          <w:tcPr>
            <w:tcW w:w="1836" w:type="dxa"/>
            <w:shd w:val="clear" w:color="auto" w:fill="auto"/>
            <w:noWrap/>
            <w:vAlign w:val="center"/>
          </w:tcPr>
          <w:p w14:paraId="2D8B3411" w14:textId="77777777" w:rsidR="00DB72F1" w:rsidRDefault="00DB72F1" w:rsidP="00670A01">
            <w:pPr>
              <w:widowControl/>
              <w:ind w:firstLine="480"/>
              <w:jc w:val="center"/>
              <w:textAlignment w:val="center"/>
              <w:rPr>
                <w:color w:val="000000"/>
              </w:rPr>
            </w:pPr>
            <w:r>
              <w:rPr>
                <w:color w:val="000000"/>
                <w:kern w:val="0"/>
                <w:lang w:bidi="ar"/>
              </w:rPr>
              <w:t>0.935</w:t>
            </w:r>
          </w:p>
        </w:tc>
        <w:tc>
          <w:tcPr>
            <w:tcW w:w="1824" w:type="dxa"/>
            <w:shd w:val="clear" w:color="auto" w:fill="auto"/>
            <w:noWrap/>
            <w:vAlign w:val="center"/>
          </w:tcPr>
          <w:p w14:paraId="505946DE" w14:textId="77777777" w:rsidR="00DB72F1" w:rsidRDefault="00DB72F1" w:rsidP="00670A01">
            <w:pPr>
              <w:widowControl/>
              <w:ind w:firstLine="480"/>
              <w:jc w:val="center"/>
              <w:textAlignment w:val="center"/>
              <w:rPr>
                <w:color w:val="000000"/>
              </w:rPr>
            </w:pPr>
            <w:r>
              <w:rPr>
                <w:color w:val="000000"/>
                <w:kern w:val="0"/>
                <w:lang w:bidi="ar"/>
              </w:rPr>
              <w:t>1.023</w:t>
            </w:r>
          </w:p>
        </w:tc>
        <w:tc>
          <w:tcPr>
            <w:tcW w:w="0" w:type="auto"/>
            <w:shd w:val="clear" w:color="auto" w:fill="auto"/>
            <w:noWrap/>
            <w:vAlign w:val="center"/>
          </w:tcPr>
          <w:p w14:paraId="0C00928F" w14:textId="77777777" w:rsidR="00DB72F1" w:rsidRDefault="00DB72F1" w:rsidP="00670A01">
            <w:pPr>
              <w:widowControl/>
              <w:ind w:firstLine="480"/>
              <w:jc w:val="center"/>
              <w:textAlignment w:val="center"/>
              <w:rPr>
                <w:color w:val="000000"/>
              </w:rPr>
            </w:pPr>
            <w:r>
              <w:rPr>
                <w:color w:val="000000"/>
                <w:kern w:val="0"/>
                <w:lang w:bidi="ar"/>
              </w:rPr>
              <w:t>-0.0881</w:t>
            </w:r>
          </w:p>
        </w:tc>
      </w:tr>
      <w:tr w:rsidR="00DB72F1" w14:paraId="04CBFD6F" w14:textId="77777777" w:rsidTr="00670A01">
        <w:trPr>
          <w:trHeight w:hRule="exact" w:val="397"/>
          <w:tblHeader/>
        </w:trPr>
        <w:tc>
          <w:tcPr>
            <w:tcW w:w="0" w:type="auto"/>
            <w:shd w:val="clear" w:color="auto" w:fill="auto"/>
            <w:noWrap/>
            <w:vAlign w:val="center"/>
          </w:tcPr>
          <w:p w14:paraId="5085A529" w14:textId="77777777" w:rsidR="00DB72F1" w:rsidRDefault="00DB72F1" w:rsidP="00670A01">
            <w:pPr>
              <w:widowControl/>
              <w:ind w:firstLine="480"/>
              <w:jc w:val="center"/>
              <w:textAlignment w:val="center"/>
              <w:rPr>
                <w:color w:val="000000"/>
              </w:rPr>
            </w:pPr>
            <w:r>
              <w:rPr>
                <w:color w:val="000000"/>
                <w:kern w:val="0"/>
                <w:lang w:bidi="ar"/>
              </w:rPr>
              <w:t>5</w:t>
            </w:r>
          </w:p>
        </w:tc>
        <w:tc>
          <w:tcPr>
            <w:tcW w:w="0" w:type="auto"/>
            <w:shd w:val="clear" w:color="auto" w:fill="auto"/>
            <w:noWrap/>
            <w:vAlign w:val="center"/>
          </w:tcPr>
          <w:p w14:paraId="321E0278" w14:textId="77777777" w:rsidR="00DB72F1" w:rsidRDefault="00DB72F1" w:rsidP="00670A01">
            <w:pPr>
              <w:widowControl/>
              <w:ind w:firstLine="480"/>
              <w:jc w:val="center"/>
              <w:textAlignment w:val="center"/>
              <w:rPr>
                <w:color w:val="000000"/>
              </w:rPr>
            </w:pPr>
            <w:r>
              <w:rPr>
                <w:color w:val="000000"/>
                <w:kern w:val="0"/>
                <w:lang w:bidi="ar"/>
              </w:rPr>
              <w:t>1194.8</w:t>
            </w:r>
          </w:p>
        </w:tc>
        <w:tc>
          <w:tcPr>
            <w:tcW w:w="1836" w:type="dxa"/>
            <w:shd w:val="clear" w:color="auto" w:fill="auto"/>
            <w:noWrap/>
            <w:vAlign w:val="center"/>
          </w:tcPr>
          <w:p w14:paraId="445170A3" w14:textId="77777777" w:rsidR="00DB72F1" w:rsidRDefault="00DB72F1" w:rsidP="00670A01">
            <w:pPr>
              <w:widowControl/>
              <w:ind w:firstLine="480"/>
              <w:jc w:val="center"/>
              <w:textAlignment w:val="center"/>
              <w:rPr>
                <w:color w:val="000000"/>
              </w:rPr>
            </w:pPr>
            <w:r>
              <w:rPr>
                <w:color w:val="000000"/>
                <w:kern w:val="0"/>
                <w:lang w:bidi="ar"/>
              </w:rPr>
              <w:t>0.934</w:t>
            </w:r>
          </w:p>
        </w:tc>
        <w:tc>
          <w:tcPr>
            <w:tcW w:w="1824" w:type="dxa"/>
            <w:shd w:val="clear" w:color="auto" w:fill="auto"/>
            <w:noWrap/>
            <w:vAlign w:val="center"/>
          </w:tcPr>
          <w:p w14:paraId="035AFC27" w14:textId="77777777" w:rsidR="00DB72F1" w:rsidRDefault="00DB72F1" w:rsidP="00670A01">
            <w:pPr>
              <w:widowControl/>
              <w:ind w:firstLine="480"/>
              <w:jc w:val="center"/>
              <w:textAlignment w:val="center"/>
              <w:rPr>
                <w:color w:val="000000"/>
              </w:rPr>
            </w:pPr>
            <w:r>
              <w:rPr>
                <w:color w:val="000000"/>
                <w:kern w:val="0"/>
                <w:lang w:bidi="ar"/>
              </w:rPr>
              <w:t>1.0235</w:t>
            </w:r>
          </w:p>
        </w:tc>
        <w:tc>
          <w:tcPr>
            <w:tcW w:w="0" w:type="auto"/>
            <w:shd w:val="clear" w:color="auto" w:fill="auto"/>
            <w:noWrap/>
            <w:vAlign w:val="center"/>
          </w:tcPr>
          <w:p w14:paraId="54881CF6" w14:textId="77777777" w:rsidR="00DB72F1" w:rsidRDefault="00DB72F1" w:rsidP="00670A01">
            <w:pPr>
              <w:widowControl/>
              <w:ind w:firstLine="480"/>
              <w:jc w:val="center"/>
              <w:textAlignment w:val="center"/>
              <w:rPr>
                <w:color w:val="000000"/>
              </w:rPr>
            </w:pPr>
            <w:r>
              <w:rPr>
                <w:color w:val="000000"/>
                <w:kern w:val="0"/>
                <w:lang w:bidi="ar"/>
              </w:rPr>
              <w:t>-0.0896</w:t>
            </w:r>
          </w:p>
        </w:tc>
      </w:tr>
      <w:tr w:rsidR="00DB72F1" w14:paraId="35CEB222" w14:textId="77777777" w:rsidTr="00670A01">
        <w:trPr>
          <w:trHeight w:hRule="exact" w:val="397"/>
          <w:tblHeader/>
        </w:trPr>
        <w:tc>
          <w:tcPr>
            <w:tcW w:w="0" w:type="auto"/>
            <w:shd w:val="clear" w:color="auto" w:fill="auto"/>
            <w:noWrap/>
            <w:vAlign w:val="center"/>
          </w:tcPr>
          <w:p w14:paraId="20C64CAA" w14:textId="77777777" w:rsidR="00DB72F1" w:rsidRDefault="00DB72F1" w:rsidP="00670A01">
            <w:pPr>
              <w:widowControl/>
              <w:ind w:firstLine="480"/>
              <w:jc w:val="center"/>
              <w:textAlignment w:val="center"/>
              <w:rPr>
                <w:color w:val="000000"/>
              </w:rPr>
            </w:pPr>
            <w:r>
              <w:rPr>
                <w:color w:val="000000"/>
                <w:kern w:val="0"/>
                <w:lang w:bidi="ar"/>
              </w:rPr>
              <w:t>10</w:t>
            </w:r>
          </w:p>
        </w:tc>
        <w:tc>
          <w:tcPr>
            <w:tcW w:w="0" w:type="auto"/>
            <w:shd w:val="clear" w:color="auto" w:fill="auto"/>
            <w:noWrap/>
            <w:vAlign w:val="center"/>
          </w:tcPr>
          <w:p w14:paraId="7277D837" w14:textId="77777777" w:rsidR="00DB72F1" w:rsidRDefault="00DB72F1" w:rsidP="00670A01">
            <w:pPr>
              <w:widowControl/>
              <w:ind w:firstLine="480"/>
              <w:jc w:val="center"/>
              <w:textAlignment w:val="center"/>
              <w:rPr>
                <w:color w:val="000000"/>
              </w:rPr>
            </w:pPr>
            <w:r>
              <w:rPr>
                <w:color w:val="000000"/>
                <w:kern w:val="0"/>
                <w:lang w:bidi="ar"/>
              </w:rPr>
              <w:t>1194.4</w:t>
            </w:r>
          </w:p>
        </w:tc>
        <w:tc>
          <w:tcPr>
            <w:tcW w:w="1836" w:type="dxa"/>
            <w:shd w:val="clear" w:color="auto" w:fill="auto"/>
            <w:noWrap/>
            <w:vAlign w:val="center"/>
          </w:tcPr>
          <w:p w14:paraId="7AAEBA9A" w14:textId="77777777" w:rsidR="00DB72F1" w:rsidRDefault="00DB72F1" w:rsidP="00670A01">
            <w:pPr>
              <w:widowControl/>
              <w:ind w:firstLine="480"/>
              <w:jc w:val="center"/>
              <w:textAlignment w:val="center"/>
              <w:rPr>
                <w:color w:val="000000"/>
              </w:rPr>
            </w:pPr>
            <w:r>
              <w:rPr>
                <w:color w:val="000000"/>
                <w:kern w:val="0"/>
                <w:lang w:bidi="ar"/>
              </w:rPr>
              <w:t>0.932</w:t>
            </w:r>
          </w:p>
        </w:tc>
        <w:tc>
          <w:tcPr>
            <w:tcW w:w="1824" w:type="dxa"/>
            <w:shd w:val="clear" w:color="auto" w:fill="auto"/>
            <w:noWrap/>
            <w:vAlign w:val="center"/>
          </w:tcPr>
          <w:p w14:paraId="1C399345" w14:textId="77777777" w:rsidR="00DB72F1" w:rsidRDefault="00DB72F1" w:rsidP="00670A01">
            <w:pPr>
              <w:widowControl/>
              <w:ind w:firstLine="480"/>
              <w:jc w:val="center"/>
              <w:textAlignment w:val="center"/>
              <w:rPr>
                <w:color w:val="000000"/>
              </w:rPr>
            </w:pPr>
            <w:r>
              <w:rPr>
                <w:color w:val="000000"/>
                <w:kern w:val="0"/>
                <w:lang w:bidi="ar"/>
              </w:rPr>
              <w:t>1.0241</w:t>
            </w:r>
          </w:p>
        </w:tc>
        <w:tc>
          <w:tcPr>
            <w:tcW w:w="0" w:type="auto"/>
            <w:shd w:val="clear" w:color="auto" w:fill="auto"/>
            <w:noWrap/>
            <w:vAlign w:val="center"/>
          </w:tcPr>
          <w:p w14:paraId="67D37224" w14:textId="77777777" w:rsidR="00DB72F1" w:rsidRDefault="00DB72F1" w:rsidP="00670A01">
            <w:pPr>
              <w:widowControl/>
              <w:ind w:firstLine="480"/>
              <w:jc w:val="center"/>
              <w:textAlignment w:val="center"/>
              <w:rPr>
                <w:color w:val="000000"/>
              </w:rPr>
            </w:pPr>
            <w:r>
              <w:rPr>
                <w:color w:val="000000"/>
                <w:kern w:val="0"/>
                <w:lang w:bidi="ar"/>
              </w:rPr>
              <w:t>-0.0923</w:t>
            </w:r>
          </w:p>
        </w:tc>
      </w:tr>
      <w:tr w:rsidR="00DB72F1" w14:paraId="7F4FCA44" w14:textId="77777777" w:rsidTr="00670A01">
        <w:trPr>
          <w:trHeight w:hRule="exact" w:val="397"/>
          <w:tblHeader/>
        </w:trPr>
        <w:tc>
          <w:tcPr>
            <w:tcW w:w="0" w:type="auto"/>
            <w:shd w:val="clear" w:color="auto" w:fill="auto"/>
            <w:noWrap/>
            <w:vAlign w:val="center"/>
          </w:tcPr>
          <w:p w14:paraId="5594A123" w14:textId="77777777" w:rsidR="00DB72F1" w:rsidRDefault="00DB72F1" w:rsidP="00670A01">
            <w:pPr>
              <w:widowControl/>
              <w:ind w:firstLine="480"/>
              <w:jc w:val="center"/>
              <w:textAlignment w:val="center"/>
              <w:rPr>
                <w:color w:val="000000"/>
              </w:rPr>
            </w:pPr>
            <w:r>
              <w:rPr>
                <w:color w:val="000000"/>
                <w:kern w:val="0"/>
                <w:lang w:bidi="ar"/>
              </w:rPr>
              <w:t>15</w:t>
            </w:r>
          </w:p>
        </w:tc>
        <w:tc>
          <w:tcPr>
            <w:tcW w:w="0" w:type="auto"/>
            <w:shd w:val="clear" w:color="auto" w:fill="auto"/>
            <w:noWrap/>
            <w:vAlign w:val="center"/>
          </w:tcPr>
          <w:p w14:paraId="41F68CF0" w14:textId="77777777" w:rsidR="00DB72F1" w:rsidRDefault="00DB72F1" w:rsidP="00670A01">
            <w:pPr>
              <w:widowControl/>
              <w:ind w:firstLine="480"/>
              <w:jc w:val="center"/>
              <w:textAlignment w:val="center"/>
              <w:rPr>
                <w:color w:val="000000"/>
              </w:rPr>
            </w:pPr>
            <w:r>
              <w:rPr>
                <w:color w:val="000000"/>
                <w:kern w:val="0"/>
                <w:lang w:bidi="ar"/>
              </w:rPr>
              <w:t>1194.3</w:t>
            </w:r>
          </w:p>
        </w:tc>
        <w:tc>
          <w:tcPr>
            <w:tcW w:w="1836" w:type="dxa"/>
            <w:shd w:val="clear" w:color="auto" w:fill="auto"/>
            <w:noWrap/>
            <w:vAlign w:val="center"/>
          </w:tcPr>
          <w:p w14:paraId="2A89A922" w14:textId="77777777" w:rsidR="00DB72F1" w:rsidRDefault="00DB72F1" w:rsidP="00670A01">
            <w:pPr>
              <w:widowControl/>
              <w:ind w:firstLine="480"/>
              <w:jc w:val="center"/>
              <w:textAlignment w:val="center"/>
              <w:rPr>
                <w:color w:val="000000"/>
              </w:rPr>
            </w:pPr>
            <w:r>
              <w:rPr>
                <w:color w:val="000000"/>
                <w:kern w:val="0"/>
                <w:lang w:bidi="ar"/>
              </w:rPr>
              <w:t>0.9315</w:t>
            </w:r>
          </w:p>
        </w:tc>
        <w:tc>
          <w:tcPr>
            <w:tcW w:w="1824" w:type="dxa"/>
            <w:shd w:val="clear" w:color="auto" w:fill="auto"/>
            <w:noWrap/>
            <w:vAlign w:val="center"/>
          </w:tcPr>
          <w:p w14:paraId="7E2A3DF0" w14:textId="77777777" w:rsidR="00DB72F1" w:rsidRDefault="00DB72F1" w:rsidP="00670A01">
            <w:pPr>
              <w:widowControl/>
              <w:ind w:firstLine="480"/>
              <w:jc w:val="center"/>
              <w:textAlignment w:val="center"/>
              <w:rPr>
                <w:color w:val="000000"/>
              </w:rPr>
            </w:pPr>
            <w:r>
              <w:rPr>
                <w:color w:val="000000"/>
                <w:kern w:val="0"/>
                <w:lang w:bidi="ar"/>
              </w:rPr>
              <w:t>1.0249</w:t>
            </w:r>
          </w:p>
        </w:tc>
        <w:tc>
          <w:tcPr>
            <w:tcW w:w="0" w:type="auto"/>
            <w:shd w:val="clear" w:color="auto" w:fill="auto"/>
            <w:noWrap/>
            <w:vAlign w:val="center"/>
          </w:tcPr>
          <w:p w14:paraId="3597100E" w14:textId="77777777" w:rsidR="00DB72F1" w:rsidRDefault="00DB72F1" w:rsidP="00670A01">
            <w:pPr>
              <w:widowControl/>
              <w:ind w:firstLine="480"/>
              <w:jc w:val="center"/>
              <w:textAlignment w:val="center"/>
              <w:rPr>
                <w:color w:val="000000"/>
              </w:rPr>
            </w:pPr>
            <w:r>
              <w:rPr>
                <w:color w:val="000000"/>
                <w:kern w:val="0"/>
                <w:lang w:bidi="ar"/>
              </w:rPr>
              <w:t>-0.0936</w:t>
            </w:r>
          </w:p>
        </w:tc>
      </w:tr>
      <w:tr w:rsidR="00DB72F1" w14:paraId="049D0450" w14:textId="77777777" w:rsidTr="00670A01">
        <w:trPr>
          <w:trHeight w:hRule="exact" w:val="397"/>
          <w:tblHeader/>
        </w:trPr>
        <w:tc>
          <w:tcPr>
            <w:tcW w:w="0" w:type="auto"/>
            <w:shd w:val="clear" w:color="auto" w:fill="auto"/>
            <w:noWrap/>
            <w:vAlign w:val="center"/>
          </w:tcPr>
          <w:p w14:paraId="330F8319" w14:textId="77777777" w:rsidR="00DB72F1" w:rsidRDefault="00DB72F1" w:rsidP="00670A01">
            <w:pPr>
              <w:widowControl/>
              <w:ind w:firstLine="480"/>
              <w:jc w:val="center"/>
              <w:textAlignment w:val="center"/>
              <w:rPr>
                <w:color w:val="000000"/>
              </w:rPr>
            </w:pPr>
            <w:r>
              <w:rPr>
                <w:color w:val="000000"/>
                <w:kern w:val="0"/>
                <w:lang w:bidi="ar"/>
              </w:rPr>
              <w:t>20</w:t>
            </w:r>
          </w:p>
        </w:tc>
        <w:tc>
          <w:tcPr>
            <w:tcW w:w="0" w:type="auto"/>
            <w:shd w:val="clear" w:color="auto" w:fill="auto"/>
            <w:noWrap/>
            <w:vAlign w:val="center"/>
          </w:tcPr>
          <w:p w14:paraId="75251B3D" w14:textId="77777777" w:rsidR="00DB72F1" w:rsidRDefault="00DB72F1" w:rsidP="00670A01">
            <w:pPr>
              <w:widowControl/>
              <w:ind w:firstLine="480"/>
              <w:jc w:val="center"/>
              <w:textAlignment w:val="center"/>
              <w:rPr>
                <w:color w:val="000000"/>
              </w:rPr>
            </w:pPr>
            <w:r>
              <w:rPr>
                <w:color w:val="000000"/>
                <w:kern w:val="0"/>
                <w:lang w:bidi="ar"/>
              </w:rPr>
              <w:t>1194</w:t>
            </w:r>
          </w:p>
        </w:tc>
        <w:tc>
          <w:tcPr>
            <w:tcW w:w="1836" w:type="dxa"/>
            <w:shd w:val="clear" w:color="auto" w:fill="auto"/>
            <w:noWrap/>
            <w:vAlign w:val="center"/>
          </w:tcPr>
          <w:p w14:paraId="2B92E61A" w14:textId="77777777" w:rsidR="00DB72F1" w:rsidRDefault="00DB72F1" w:rsidP="00670A01">
            <w:pPr>
              <w:widowControl/>
              <w:ind w:firstLine="480"/>
              <w:jc w:val="center"/>
              <w:textAlignment w:val="center"/>
              <w:rPr>
                <w:color w:val="000000"/>
              </w:rPr>
            </w:pPr>
            <w:r>
              <w:rPr>
                <w:color w:val="000000"/>
                <w:kern w:val="0"/>
                <w:lang w:bidi="ar"/>
              </w:rPr>
              <w:t>0.93</w:t>
            </w:r>
          </w:p>
        </w:tc>
        <w:tc>
          <w:tcPr>
            <w:tcW w:w="1824" w:type="dxa"/>
            <w:shd w:val="clear" w:color="auto" w:fill="auto"/>
            <w:noWrap/>
            <w:vAlign w:val="center"/>
          </w:tcPr>
          <w:p w14:paraId="3D923F7F" w14:textId="77777777" w:rsidR="00DB72F1" w:rsidRDefault="00DB72F1" w:rsidP="00670A01">
            <w:pPr>
              <w:widowControl/>
              <w:ind w:firstLine="480"/>
              <w:jc w:val="center"/>
              <w:textAlignment w:val="center"/>
              <w:rPr>
                <w:color w:val="000000"/>
              </w:rPr>
            </w:pPr>
            <w:r>
              <w:rPr>
                <w:color w:val="000000"/>
                <w:kern w:val="0"/>
                <w:lang w:bidi="ar"/>
              </w:rPr>
              <w:t>1.0252</w:t>
            </w:r>
          </w:p>
        </w:tc>
        <w:tc>
          <w:tcPr>
            <w:tcW w:w="0" w:type="auto"/>
            <w:shd w:val="clear" w:color="auto" w:fill="auto"/>
            <w:noWrap/>
            <w:vAlign w:val="center"/>
          </w:tcPr>
          <w:p w14:paraId="2E9AD2FD" w14:textId="77777777" w:rsidR="00DB72F1" w:rsidRDefault="00DB72F1" w:rsidP="00670A01">
            <w:pPr>
              <w:widowControl/>
              <w:ind w:firstLine="480"/>
              <w:jc w:val="center"/>
              <w:textAlignment w:val="center"/>
              <w:rPr>
                <w:color w:val="000000"/>
              </w:rPr>
            </w:pPr>
            <w:r>
              <w:rPr>
                <w:color w:val="000000"/>
                <w:kern w:val="0"/>
                <w:lang w:bidi="ar"/>
              </w:rPr>
              <w:t>-0.0953</w:t>
            </w:r>
          </w:p>
        </w:tc>
      </w:tr>
      <w:tr w:rsidR="00DB72F1" w14:paraId="4ADECC89" w14:textId="77777777" w:rsidTr="00670A01">
        <w:trPr>
          <w:trHeight w:hRule="exact" w:val="397"/>
          <w:tblHeader/>
        </w:trPr>
        <w:tc>
          <w:tcPr>
            <w:tcW w:w="0" w:type="auto"/>
            <w:shd w:val="clear" w:color="auto" w:fill="auto"/>
            <w:noWrap/>
            <w:vAlign w:val="center"/>
          </w:tcPr>
          <w:p w14:paraId="16BB20B8" w14:textId="77777777" w:rsidR="00DB72F1" w:rsidRDefault="00DB72F1" w:rsidP="00670A01">
            <w:pPr>
              <w:widowControl/>
              <w:ind w:firstLine="480"/>
              <w:jc w:val="center"/>
              <w:textAlignment w:val="center"/>
              <w:rPr>
                <w:color w:val="000000"/>
              </w:rPr>
            </w:pPr>
            <w:r>
              <w:rPr>
                <w:color w:val="000000"/>
                <w:kern w:val="0"/>
                <w:lang w:bidi="ar"/>
              </w:rPr>
              <w:t>25</w:t>
            </w:r>
          </w:p>
        </w:tc>
        <w:tc>
          <w:tcPr>
            <w:tcW w:w="0" w:type="auto"/>
            <w:shd w:val="clear" w:color="auto" w:fill="auto"/>
            <w:noWrap/>
            <w:vAlign w:val="center"/>
          </w:tcPr>
          <w:p w14:paraId="23E2FA67" w14:textId="77777777" w:rsidR="00DB72F1" w:rsidRDefault="00DB72F1" w:rsidP="00670A01">
            <w:pPr>
              <w:widowControl/>
              <w:ind w:firstLine="480"/>
              <w:jc w:val="center"/>
              <w:textAlignment w:val="center"/>
              <w:rPr>
                <w:color w:val="000000"/>
              </w:rPr>
            </w:pPr>
            <w:r>
              <w:rPr>
                <w:color w:val="000000"/>
                <w:kern w:val="0"/>
                <w:lang w:bidi="ar"/>
              </w:rPr>
              <w:t>1193.7</w:t>
            </w:r>
          </w:p>
        </w:tc>
        <w:tc>
          <w:tcPr>
            <w:tcW w:w="1836" w:type="dxa"/>
            <w:shd w:val="clear" w:color="auto" w:fill="auto"/>
            <w:noWrap/>
            <w:vAlign w:val="center"/>
          </w:tcPr>
          <w:p w14:paraId="55AD06CD" w14:textId="77777777" w:rsidR="00DB72F1" w:rsidRDefault="00DB72F1" w:rsidP="00670A01">
            <w:pPr>
              <w:widowControl/>
              <w:ind w:firstLine="480"/>
              <w:jc w:val="center"/>
              <w:textAlignment w:val="center"/>
              <w:rPr>
                <w:color w:val="000000"/>
              </w:rPr>
            </w:pPr>
            <w:r>
              <w:rPr>
                <w:color w:val="000000"/>
                <w:kern w:val="0"/>
                <w:lang w:bidi="ar"/>
              </w:rPr>
              <w:t>0.9285</w:t>
            </w:r>
          </w:p>
        </w:tc>
        <w:tc>
          <w:tcPr>
            <w:tcW w:w="1824" w:type="dxa"/>
            <w:shd w:val="clear" w:color="auto" w:fill="auto"/>
            <w:noWrap/>
            <w:vAlign w:val="center"/>
          </w:tcPr>
          <w:p w14:paraId="69EAC7F4" w14:textId="77777777" w:rsidR="00DB72F1" w:rsidRDefault="00DB72F1" w:rsidP="00670A01">
            <w:pPr>
              <w:widowControl/>
              <w:ind w:firstLine="480"/>
              <w:jc w:val="center"/>
              <w:textAlignment w:val="center"/>
              <w:rPr>
                <w:color w:val="000000"/>
              </w:rPr>
            </w:pPr>
            <w:r>
              <w:rPr>
                <w:color w:val="000000"/>
                <w:kern w:val="0"/>
                <w:lang w:bidi="ar"/>
              </w:rPr>
              <w:t>1.0254</w:t>
            </w:r>
          </w:p>
        </w:tc>
        <w:tc>
          <w:tcPr>
            <w:tcW w:w="0" w:type="auto"/>
            <w:shd w:val="clear" w:color="auto" w:fill="auto"/>
            <w:noWrap/>
            <w:vAlign w:val="center"/>
          </w:tcPr>
          <w:p w14:paraId="6F05C18A" w14:textId="77777777" w:rsidR="00DB72F1" w:rsidRDefault="00DB72F1" w:rsidP="00670A01">
            <w:pPr>
              <w:widowControl/>
              <w:ind w:firstLine="480"/>
              <w:jc w:val="center"/>
              <w:textAlignment w:val="center"/>
              <w:rPr>
                <w:color w:val="000000"/>
              </w:rPr>
            </w:pPr>
            <w:r>
              <w:rPr>
                <w:color w:val="000000"/>
                <w:kern w:val="0"/>
                <w:lang w:bidi="ar"/>
              </w:rPr>
              <w:t>-0.0971</w:t>
            </w:r>
          </w:p>
        </w:tc>
      </w:tr>
      <w:tr w:rsidR="00DB72F1" w14:paraId="262B0919" w14:textId="77777777" w:rsidTr="00670A01">
        <w:trPr>
          <w:trHeight w:hRule="exact" w:val="397"/>
          <w:tblHeader/>
        </w:trPr>
        <w:tc>
          <w:tcPr>
            <w:tcW w:w="0" w:type="auto"/>
            <w:shd w:val="clear" w:color="auto" w:fill="auto"/>
            <w:noWrap/>
            <w:vAlign w:val="center"/>
          </w:tcPr>
          <w:p w14:paraId="605971EB" w14:textId="77777777" w:rsidR="00DB72F1" w:rsidRDefault="00DB72F1" w:rsidP="00670A01">
            <w:pPr>
              <w:widowControl/>
              <w:ind w:firstLine="480"/>
              <w:jc w:val="center"/>
              <w:textAlignment w:val="center"/>
              <w:rPr>
                <w:color w:val="000000"/>
              </w:rPr>
            </w:pPr>
            <w:r>
              <w:rPr>
                <w:color w:val="000000"/>
                <w:kern w:val="0"/>
                <w:lang w:bidi="ar"/>
              </w:rPr>
              <w:t>30</w:t>
            </w:r>
          </w:p>
        </w:tc>
        <w:tc>
          <w:tcPr>
            <w:tcW w:w="0" w:type="auto"/>
            <w:shd w:val="clear" w:color="auto" w:fill="auto"/>
            <w:noWrap/>
            <w:vAlign w:val="center"/>
          </w:tcPr>
          <w:p w14:paraId="62742F84" w14:textId="77777777" w:rsidR="00DB72F1" w:rsidRDefault="00DB72F1" w:rsidP="00670A01">
            <w:pPr>
              <w:widowControl/>
              <w:ind w:firstLine="480"/>
              <w:jc w:val="center"/>
              <w:textAlignment w:val="center"/>
              <w:rPr>
                <w:color w:val="000000"/>
              </w:rPr>
            </w:pPr>
            <w:r>
              <w:rPr>
                <w:color w:val="000000"/>
                <w:kern w:val="0"/>
                <w:lang w:bidi="ar"/>
              </w:rPr>
              <w:t>1193.5</w:t>
            </w:r>
          </w:p>
        </w:tc>
        <w:tc>
          <w:tcPr>
            <w:tcW w:w="1836" w:type="dxa"/>
            <w:shd w:val="clear" w:color="auto" w:fill="auto"/>
            <w:noWrap/>
            <w:vAlign w:val="center"/>
          </w:tcPr>
          <w:p w14:paraId="1E4FD16B" w14:textId="77777777" w:rsidR="00DB72F1" w:rsidRDefault="00DB72F1" w:rsidP="00670A01">
            <w:pPr>
              <w:widowControl/>
              <w:ind w:firstLine="480"/>
              <w:jc w:val="center"/>
              <w:textAlignment w:val="center"/>
              <w:rPr>
                <w:color w:val="000000"/>
              </w:rPr>
            </w:pPr>
            <w:r>
              <w:rPr>
                <w:color w:val="000000"/>
                <w:kern w:val="0"/>
                <w:lang w:bidi="ar"/>
              </w:rPr>
              <w:t>0.9275</w:t>
            </w:r>
          </w:p>
        </w:tc>
        <w:tc>
          <w:tcPr>
            <w:tcW w:w="1824" w:type="dxa"/>
            <w:shd w:val="clear" w:color="auto" w:fill="auto"/>
            <w:noWrap/>
            <w:vAlign w:val="center"/>
          </w:tcPr>
          <w:p w14:paraId="7721B003" w14:textId="77777777" w:rsidR="00DB72F1" w:rsidRDefault="00DB72F1" w:rsidP="00670A01">
            <w:pPr>
              <w:widowControl/>
              <w:ind w:firstLine="480"/>
              <w:jc w:val="center"/>
              <w:textAlignment w:val="center"/>
              <w:rPr>
                <w:color w:val="000000"/>
              </w:rPr>
            </w:pPr>
            <w:r>
              <w:rPr>
                <w:color w:val="000000"/>
                <w:kern w:val="0"/>
                <w:lang w:bidi="ar"/>
              </w:rPr>
              <w:t>1.026</w:t>
            </w:r>
          </w:p>
        </w:tc>
        <w:tc>
          <w:tcPr>
            <w:tcW w:w="0" w:type="auto"/>
            <w:shd w:val="clear" w:color="auto" w:fill="auto"/>
            <w:noWrap/>
            <w:vAlign w:val="center"/>
          </w:tcPr>
          <w:p w14:paraId="626A617E" w14:textId="77777777" w:rsidR="00DB72F1" w:rsidRDefault="00DB72F1" w:rsidP="00670A01">
            <w:pPr>
              <w:widowControl/>
              <w:ind w:firstLine="480"/>
              <w:jc w:val="center"/>
              <w:textAlignment w:val="center"/>
              <w:rPr>
                <w:color w:val="000000"/>
              </w:rPr>
            </w:pPr>
            <w:r>
              <w:rPr>
                <w:color w:val="000000"/>
                <w:kern w:val="0"/>
                <w:lang w:bidi="ar"/>
              </w:rPr>
              <w:t>-0.0987</w:t>
            </w:r>
          </w:p>
        </w:tc>
      </w:tr>
      <w:tr w:rsidR="00DB72F1" w14:paraId="5B6B018F" w14:textId="77777777" w:rsidTr="00670A01">
        <w:trPr>
          <w:trHeight w:hRule="exact" w:val="397"/>
          <w:tblHeader/>
        </w:trPr>
        <w:tc>
          <w:tcPr>
            <w:tcW w:w="0" w:type="auto"/>
            <w:shd w:val="clear" w:color="auto" w:fill="auto"/>
            <w:noWrap/>
            <w:vAlign w:val="center"/>
          </w:tcPr>
          <w:p w14:paraId="5C08D441" w14:textId="77777777" w:rsidR="00DB72F1" w:rsidRDefault="00DB72F1" w:rsidP="00670A01">
            <w:pPr>
              <w:widowControl/>
              <w:ind w:firstLine="480"/>
              <w:jc w:val="center"/>
              <w:textAlignment w:val="center"/>
              <w:rPr>
                <w:color w:val="000000"/>
              </w:rPr>
            </w:pPr>
            <w:r>
              <w:rPr>
                <w:color w:val="000000"/>
                <w:kern w:val="0"/>
                <w:lang w:bidi="ar"/>
              </w:rPr>
              <w:t>35</w:t>
            </w:r>
          </w:p>
        </w:tc>
        <w:tc>
          <w:tcPr>
            <w:tcW w:w="0" w:type="auto"/>
            <w:shd w:val="clear" w:color="auto" w:fill="auto"/>
            <w:noWrap/>
            <w:vAlign w:val="center"/>
          </w:tcPr>
          <w:p w14:paraId="59C3A917" w14:textId="77777777" w:rsidR="00DB72F1" w:rsidRDefault="00DB72F1" w:rsidP="00670A01">
            <w:pPr>
              <w:widowControl/>
              <w:ind w:firstLine="480"/>
              <w:jc w:val="center"/>
              <w:textAlignment w:val="center"/>
              <w:rPr>
                <w:color w:val="000000"/>
              </w:rPr>
            </w:pPr>
            <w:r>
              <w:rPr>
                <w:color w:val="000000"/>
                <w:kern w:val="0"/>
                <w:lang w:bidi="ar"/>
              </w:rPr>
              <w:t>1193.2</w:t>
            </w:r>
          </w:p>
        </w:tc>
        <w:tc>
          <w:tcPr>
            <w:tcW w:w="1836" w:type="dxa"/>
            <w:shd w:val="clear" w:color="auto" w:fill="auto"/>
            <w:noWrap/>
            <w:vAlign w:val="center"/>
          </w:tcPr>
          <w:p w14:paraId="423AAB46" w14:textId="77777777" w:rsidR="00DB72F1" w:rsidRDefault="00DB72F1" w:rsidP="00670A01">
            <w:pPr>
              <w:widowControl/>
              <w:ind w:firstLine="480"/>
              <w:jc w:val="center"/>
              <w:textAlignment w:val="center"/>
              <w:rPr>
                <w:color w:val="000000"/>
              </w:rPr>
            </w:pPr>
            <w:r>
              <w:rPr>
                <w:color w:val="000000"/>
                <w:kern w:val="0"/>
                <w:lang w:bidi="ar"/>
              </w:rPr>
              <w:t>0.926</w:t>
            </w:r>
          </w:p>
        </w:tc>
        <w:tc>
          <w:tcPr>
            <w:tcW w:w="1824" w:type="dxa"/>
            <w:shd w:val="clear" w:color="auto" w:fill="auto"/>
            <w:noWrap/>
            <w:vAlign w:val="center"/>
          </w:tcPr>
          <w:p w14:paraId="5FC9870D" w14:textId="77777777" w:rsidR="00DB72F1" w:rsidRDefault="00DB72F1" w:rsidP="00670A01">
            <w:pPr>
              <w:widowControl/>
              <w:ind w:firstLine="480"/>
              <w:jc w:val="center"/>
              <w:textAlignment w:val="center"/>
              <w:rPr>
                <w:color w:val="000000"/>
              </w:rPr>
            </w:pPr>
            <w:r>
              <w:rPr>
                <w:color w:val="000000"/>
                <w:kern w:val="0"/>
                <w:lang w:bidi="ar"/>
              </w:rPr>
              <w:t>1.0261</w:t>
            </w:r>
          </w:p>
        </w:tc>
        <w:tc>
          <w:tcPr>
            <w:tcW w:w="0" w:type="auto"/>
            <w:shd w:val="clear" w:color="auto" w:fill="auto"/>
            <w:noWrap/>
            <w:vAlign w:val="center"/>
          </w:tcPr>
          <w:p w14:paraId="514EE9C5" w14:textId="77777777" w:rsidR="00DB72F1" w:rsidRDefault="00DB72F1" w:rsidP="00670A01">
            <w:pPr>
              <w:widowControl/>
              <w:ind w:firstLine="480"/>
              <w:jc w:val="center"/>
              <w:textAlignment w:val="center"/>
              <w:rPr>
                <w:color w:val="000000"/>
              </w:rPr>
            </w:pPr>
            <w:r>
              <w:rPr>
                <w:color w:val="000000"/>
                <w:kern w:val="0"/>
                <w:lang w:bidi="ar"/>
              </w:rPr>
              <w:t>-0.1003</w:t>
            </w:r>
          </w:p>
        </w:tc>
      </w:tr>
      <w:tr w:rsidR="00DB72F1" w14:paraId="71CE7088" w14:textId="77777777" w:rsidTr="00670A01">
        <w:trPr>
          <w:trHeight w:hRule="exact" w:val="397"/>
          <w:tblHeader/>
        </w:trPr>
        <w:tc>
          <w:tcPr>
            <w:tcW w:w="0" w:type="auto"/>
            <w:shd w:val="clear" w:color="auto" w:fill="auto"/>
            <w:noWrap/>
            <w:vAlign w:val="center"/>
          </w:tcPr>
          <w:p w14:paraId="3327A05E" w14:textId="77777777" w:rsidR="00DB72F1" w:rsidRDefault="00DB72F1" w:rsidP="00670A01">
            <w:pPr>
              <w:widowControl/>
              <w:ind w:firstLine="480"/>
              <w:jc w:val="center"/>
              <w:textAlignment w:val="center"/>
              <w:rPr>
                <w:color w:val="000000"/>
              </w:rPr>
            </w:pPr>
            <w:r>
              <w:rPr>
                <w:color w:val="000000"/>
                <w:kern w:val="0"/>
                <w:lang w:bidi="ar"/>
              </w:rPr>
              <w:t>40</w:t>
            </w:r>
          </w:p>
        </w:tc>
        <w:tc>
          <w:tcPr>
            <w:tcW w:w="0" w:type="auto"/>
            <w:shd w:val="clear" w:color="auto" w:fill="auto"/>
            <w:noWrap/>
            <w:vAlign w:val="center"/>
          </w:tcPr>
          <w:p w14:paraId="124012B0" w14:textId="77777777" w:rsidR="00DB72F1" w:rsidRDefault="00DB72F1" w:rsidP="00670A01">
            <w:pPr>
              <w:widowControl/>
              <w:ind w:firstLine="480"/>
              <w:jc w:val="center"/>
              <w:textAlignment w:val="center"/>
              <w:rPr>
                <w:color w:val="000000"/>
              </w:rPr>
            </w:pPr>
            <w:r>
              <w:rPr>
                <w:color w:val="000000"/>
                <w:kern w:val="0"/>
                <w:lang w:bidi="ar"/>
              </w:rPr>
              <w:t>1193.1</w:t>
            </w:r>
          </w:p>
        </w:tc>
        <w:tc>
          <w:tcPr>
            <w:tcW w:w="1836" w:type="dxa"/>
            <w:shd w:val="clear" w:color="auto" w:fill="auto"/>
            <w:noWrap/>
            <w:vAlign w:val="center"/>
          </w:tcPr>
          <w:p w14:paraId="3F19A9ED" w14:textId="77777777" w:rsidR="00DB72F1" w:rsidRDefault="00DB72F1" w:rsidP="00670A01">
            <w:pPr>
              <w:widowControl/>
              <w:ind w:firstLine="480"/>
              <w:jc w:val="center"/>
              <w:textAlignment w:val="center"/>
              <w:rPr>
                <w:color w:val="000000"/>
              </w:rPr>
            </w:pPr>
            <w:r>
              <w:rPr>
                <w:color w:val="000000"/>
                <w:kern w:val="0"/>
                <w:lang w:bidi="ar"/>
              </w:rPr>
              <w:t>0.9255</w:t>
            </w:r>
          </w:p>
        </w:tc>
        <w:tc>
          <w:tcPr>
            <w:tcW w:w="1824" w:type="dxa"/>
            <w:shd w:val="clear" w:color="auto" w:fill="auto"/>
            <w:noWrap/>
            <w:vAlign w:val="center"/>
          </w:tcPr>
          <w:p w14:paraId="5698C795" w14:textId="77777777" w:rsidR="00DB72F1" w:rsidRDefault="00DB72F1" w:rsidP="00670A01">
            <w:pPr>
              <w:widowControl/>
              <w:ind w:firstLine="480"/>
              <w:jc w:val="center"/>
              <w:textAlignment w:val="center"/>
              <w:rPr>
                <w:color w:val="000000"/>
              </w:rPr>
            </w:pPr>
            <w:r>
              <w:rPr>
                <w:color w:val="000000"/>
                <w:kern w:val="0"/>
                <w:lang w:bidi="ar"/>
              </w:rPr>
              <w:t>1.0267</w:t>
            </w:r>
          </w:p>
        </w:tc>
        <w:tc>
          <w:tcPr>
            <w:tcW w:w="0" w:type="auto"/>
            <w:shd w:val="clear" w:color="auto" w:fill="auto"/>
            <w:noWrap/>
            <w:vAlign w:val="center"/>
          </w:tcPr>
          <w:p w14:paraId="3E2D7AD7" w14:textId="77777777" w:rsidR="00DB72F1" w:rsidRDefault="00DB72F1" w:rsidP="00670A01">
            <w:pPr>
              <w:widowControl/>
              <w:ind w:firstLine="480"/>
              <w:jc w:val="center"/>
              <w:textAlignment w:val="center"/>
              <w:rPr>
                <w:color w:val="000000"/>
              </w:rPr>
            </w:pPr>
            <w:r>
              <w:rPr>
                <w:color w:val="000000"/>
                <w:kern w:val="0"/>
                <w:lang w:bidi="ar"/>
              </w:rPr>
              <w:t>-0.1014</w:t>
            </w:r>
          </w:p>
        </w:tc>
      </w:tr>
      <w:tr w:rsidR="00DB72F1" w14:paraId="11C93391" w14:textId="77777777" w:rsidTr="00670A01">
        <w:trPr>
          <w:trHeight w:hRule="exact" w:val="397"/>
          <w:tblHeader/>
        </w:trPr>
        <w:tc>
          <w:tcPr>
            <w:tcW w:w="0" w:type="auto"/>
            <w:shd w:val="clear" w:color="auto" w:fill="auto"/>
            <w:noWrap/>
            <w:vAlign w:val="center"/>
          </w:tcPr>
          <w:p w14:paraId="17BFF6DD" w14:textId="77777777" w:rsidR="00DB72F1" w:rsidRDefault="00DB72F1" w:rsidP="00670A01">
            <w:pPr>
              <w:widowControl/>
              <w:ind w:firstLine="480"/>
              <w:jc w:val="center"/>
              <w:textAlignment w:val="center"/>
              <w:rPr>
                <w:color w:val="000000"/>
              </w:rPr>
            </w:pPr>
            <w:r>
              <w:rPr>
                <w:color w:val="000000"/>
                <w:kern w:val="0"/>
                <w:lang w:bidi="ar"/>
              </w:rPr>
              <w:t>45</w:t>
            </w:r>
          </w:p>
        </w:tc>
        <w:tc>
          <w:tcPr>
            <w:tcW w:w="0" w:type="auto"/>
            <w:shd w:val="clear" w:color="auto" w:fill="auto"/>
            <w:noWrap/>
            <w:vAlign w:val="center"/>
          </w:tcPr>
          <w:p w14:paraId="3A6E2DAA" w14:textId="77777777" w:rsidR="00DB72F1" w:rsidRDefault="00DB72F1" w:rsidP="00670A01">
            <w:pPr>
              <w:widowControl/>
              <w:ind w:firstLine="480"/>
              <w:jc w:val="center"/>
              <w:textAlignment w:val="center"/>
              <w:rPr>
                <w:color w:val="000000"/>
              </w:rPr>
            </w:pPr>
            <w:r>
              <w:rPr>
                <w:color w:val="000000"/>
                <w:kern w:val="0"/>
                <w:lang w:bidi="ar"/>
              </w:rPr>
              <w:t>1192.8</w:t>
            </w:r>
          </w:p>
        </w:tc>
        <w:tc>
          <w:tcPr>
            <w:tcW w:w="1836" w:type="dxa"/>
            <w:shd w:val="clear" w:color="auto" w:fill="auto"/>
            <w:noWrap/>
            <w:vAlign w:val="center"/>
          </w:tcPr>
          <w:p w14:paraId="2FDAA122" w14:textId="77777777" w:rsidR="00DB72F1" w:rsidRDefault="00DB72F1" w:rsidP="00670A01">
            <w:pPr>
              <w:widowControl/>
              <w:ind w:firstLine="480"/>
              <w:jc w:val="center"/>
              <w:textAlignment w:val="center"/>
              <w:rPr>
                <w:color w:val="000000"/>
              </w:rPr>
            </w:pPr>
            <w:r>
              <w:rPr>
                <w:color w:val="000000"/>
                <w:kern w:val="0"/>
                <w:lang w:bidi="ar"/>
              </w:rPr>
              <w:t>0.924</w:t>
            </w:r>
          </w:p>
        </w:tc>
        <w:tc>
          <w:tcPr>
            <w:tcW w:w="1824" w:type="dxa"/>
            <w:shd w:val="clear" w:color="auto" w:fill="auto"/>
            <w:noWrap/>
            <w:vAlign w:val="center"/>
          </w:tcPr>
          <w:p w14:paraId="71646F0A" w14:textId="77777777" w:rsidR="00DB72F1" w:rsidRDefault="00DB72F1" w:rsidP="00670A01">
            <w:pPr>
              <w:widowControl/>
              <w:ind w:firstLine="480"/>
              <w:jc w:val="center"/>
              <w:textAlignment w:val="center"/>
              <w:rPr>
                <w:color w:val="000000"/>
              </w:rPr>
            </w:pPr>
            <w:r>
              <w:rPr>
                <w:color w:val="000000"/>
                <w:kern w:val="0"/>
                <w:lang w:bidi="ar"/>
              </w:rPr>
              <w:t>1.0275</w:t>
            </w:r>
          </w:p>
        </w:tc>
        <w:tc>
          <w:tcPr>
            <w:tcW w:w="0" w:type="auto"/>
            <w:shd w:val="clear" w:color="auto" w:fill="auto"/>
            <w:noWrap/>
            <w:vAlign w:val="center"/>
          </w:tcPr>
          <w:p w14:paraId="3504BCBB" w14:textId="77777777" w:rsidR="00DB72F1" w:rsidRDefault="00DB72F1" w:rsidP="00670A01">
            <w:pPr>
              <w:widowControl/>
              <w:ind w:firstLine="480"/>
              <w:jc w:val="center"/>
              <w:textAlignment w:val="center"/>
              <w:rPr>
                <w:color w:val="000000"/>
              </w:rPr>
            </w:pPr>
            <w:r>
              <w:rPr>
                <w:color w:val="000000"/>
                <w:kern w:val="0"/>
                <w:lang w:bidi="ar"/>
              </w:rPr>
              <w:t>-0.1037</w:t>
            </w:r>
          </w:p>
        </w:tc>
      </w:tr>
      <w:tr w:rsidR="00DB72F1" w14:paraId="65A18ED9" w14:textId="77777777" w:rsidTr="00670A01">
        <w:trPr>
          <w:trHeight w:hRule="exact" w:val="397"/>
          <w:tblHeader/>
        </w:trPr>
        <w:tc>
          <w:tcPr>
            <w:tcW w:w="0" w:type="auto"/>
            <w:shd w:val="clear" w:color="auto" w:fill="auto"/>
            <w:noWrap/>
            <w:vAlign w:val="center"/>
          </w:tcPr>
          <w:p w14:paraId="6ECC0F26" w14:textId="77777777" w:rsidR="00DB72F1" w:rsidRDefault="00DB72F1" w:rsidP="00670A01">
            <w:pPr>
              <w:widowControl/>
              <w:ind w:firstLine="480"/>
              <w:jc w:val="center"/>
              <w:textAlignment w:val="center"/>
              <w:rPr>
                <w:color w:val="000000"/>
              </w:rPr>
            </w:pPr>
            <w:r>
              <w:rPr>
                <w:color w:val="000000"/>
                <w:kern w:val="0"/>
                <w:lang w:bidi="ar"/>
              </w:rPr>
              <w:t>50</w:t>
            </w:r>
          </w:p>
        </w:tc>
        <w:tc>
          <w:tcPr>
            <w:tcW w:w="0" w:type="auto"/>
            <w:shd w:val="clear" w:color="auto" w:fill="auto"/>
            <w:noWrap/>
            <w:vAlign w:val="center"/>
          </w:tcPr>
          <w:p w14:paraId="256E1DF7" w14:textId="77777777" w:rsidR="00DB72F1" w:rsidRDefault="00DB72F1" w:rsidP="00670A01">
            <w:pPr>
              <w:widowControl/>
              <w:ind w:firstLine="480"/>
              <w:jc w:val="center"/>
              <w:textAlignment w:val="center"/>
              <w:rPr>
                <w:color w:val="000000"/>
              </w:rPr>
            </w:pPr>
            <w:r>
              <w:rPr>
                <w:color w:val="000000"/>
                <w:kern w:val="0"/>
                <w:lang w:bidi="ar"/>
              </w:rPr>
              <w:t>1192.6</w:t>
            </w:r>
          </w:p>
        </w:tc>
        <w:tc>
          <w:tcPr>
            <w:tcW w:w="1836" w:type="dxa"/>
            <w:shd w:val="clear" w:color="auto" w:fill="auto"/>
            <w:noWrap/>
            <w:vAlign w:val="center"/>
          </w:tcPr>
          <w:p w14:paraId="0C805BA2" w14:textId="77777777" w:rsidR="00DB72F1" w:rsidRDefault="00DB72F1" w:rsidP="00670A01">
            <w:pPr>
              <w:widowControl/>
              <w:ind w:firstLine="480"/>
              <w:jc w:val="center"/>
              <w:textAlignment w:val="center"/>
              <w:rPr>
                <w:color w:val="000000"/>
              </w:rPr>
            </w:pPr>
            <w:r>
              <w:rPr>
                <w:color w:val="000000"/>
                <w:kern w:val="0"/>
                <w:lang w:bidi="ar"/>
              </w:rPr>
              <w:t>0.923</w:t>
            </w:r>
          </w:p>
        </w:tc>
        <w:tc>
          <w:tcPr>
            <w:tcW w:w="1824" w:type="dxa"/>
            <w:shd w:val="clear" w:color="auto" w:fill="auto"/>
            <w:noWrap/>
            <w:vAlign w:val="center"/>
          </w:tcPr>
          <w:p w14:paraId="33481398" w14:textId="77777777" w:rsidR="00DB72F1" w:rsidRDefault="00DB72F1" w:rsidP="00670A01">
            <w:pPr>
              <w:widowControl/>
              <w:ind w:firstLine="480"/>
              <w:jc w:val="center"/>
              <w:textAlignment w:val="center"/>
              <w:rPr>
                <w:color w:val="000000"/>
              </w:rPr>
            </w:pPr>
            <w:r>
              <w:rPr>
                <w:color w:val="000000"/>
                <w:kern w:val="0"/>
                <w:lang w:bidi="ar"/>
              </w:rPr>
              <w:t>1.028</w:t>
            </w:r>
          </w:p>
        </w:tc>
        <w:tc>
          <w:tcPr>
            <w:tcW w:w="0" w:type="auto"/>
            <w:shd w:val="clear" w:color="auto" w:fill="auto"/>
            <w:noWrap/>
            <w:vAlign w:val="center"/>
          </w:tcPr>
          <w:p w14:paraId="6F247B78" w14:textId="77777777" w:rsidR="00DB72F1" w:rsidRDefault="00DB72F1" w:rsidP="00670A01">
            <w:pPr>
              <w:widowControl/>
              <w:ind w:firstLine="480"/>
              <w:jc w:val="center"/>
              <w:textAlignment w:val="center"/>
              <w:rPr>
                <w:color w:val="000000"/>
              </w:rPr>
            </w:pPr>
            <w:r>
              <w:rPr>
                <w:color w:val="000000"/>
                <w:kern w:val="0"/>
                <w:lang w:bidi="ar"/>
              </w:rPr>
              <w:t>-0.1051</w:t>
            </w:r>
          </w:p>
        </w:tc>
      </w:tr>
      <w:tr w:rsidR="00DB72F1" w14:paraId="395FFECD" w14:textId="77777777" w:rsidTr="00670A01">
        <w:trPr>
          <w:trHeight w:hRule="exact" w:val="397"/>
          <w:tblHeader/>
        </w:trPr>
        <w:tc>
          <w:tcPr>
            <w:tcW w:w="0" w:type="auto"/>
            <w:shd w:val="clear" w:color="auto" w:fill="auto"/>
            <w:noWrap/>
            <w:vAlign w:val="center"/>
          </w:tcPr>
          <w:p w14:paraId="01F1F62C" w14:textId="77777777" w:rsidR="00DB72F1" w:rsidRDefault="00DB72F1" w:rsidP="00670A01">
            <w:pPr>
              <w:widowControl/>
              <w:ind w:firstLine="480"/>
              <w:jc w:val="center"/>
              <w:textAlignment w:val="center"/>
              <w:rPr>
                <w:color w:val="000000"/>
              </w:rPr>
            </w:pPr>
            <w:r>
              <w:rPr>
                <w:color w:val="000000"/>
                <w:kern w:val="0"/>
                <w:lang w:bidi="ar"/>
              </w:rPr>
              <w:t>55</w:t>
            </w:r>
          </w:p>
        </w:tc>
        <w:tc>
          <w:tcPr>
            <w:tcW w:w="0" w:type="auto"/>
            <w:shd w:val="clear" w:color="auto" w:fill="auto"/>
            <w:noWrap/>
            <w:vAlign w:val="center"/>
          </w:tcPr>
          <w:p w14:paraId="3A7DB992" w14:textId="77777777" w:rsidR="00DB72F1" w:rsidRDefault="00DB72F1" w:rsidP="00670A01">
            <w:pPr>
              <w:widowControl/>
              <w:ind w:firstLine="480"/>
              <w:jc w:val="center"/>
              <w:textAlignment w:val="center"/>
              <w:rPr>
                <w:color w:val="000000"/>
              </w:rPr>
            </w:pPr>
            <w:r>
              <w:rPr>
                <w:color w:val="000000"/>
                <w:kern w:val="0"/>
                <w:lang w:bidi="ar"/>
              </w:rPr>
              <w:t>1192.2</w:t>
            </w:r>
          </w:p>
        </w:tc>
        <w:tc>
          <w:tcPr>
            <w:tcW w:w="1836" w:type="dxa"/>
            <w:shd w:val="clear" w:color="auto" w:fill="auto"/>
            <w:noWrap/>
            <w:vAlign w:val="center"/>
          </w:tcPr>
          <w:p w14:paraId="0444E9BE" w14:textId="77777777" w:rsidR="00DB72F1" w:rsidRDefault="00DB72F1" w:rsidP="00670A01">
            <w:pPr>
              <w:widowControl/>
              <w:ind w:firstLine="480"/>
              <w:jc w:val="center"/>
              <w:textAlignment w:val="center"/>
              <w:rPr>
                <w:color w:val="000000"/>
              </w:rPr>
            </w:pPr>
            <w:r>
              <w:rPr>
                <w:color w:val="000000"/>
                <w:kern w:val="0"/>
                <w:lang w:bidi="ar"/>
              </w:rPr>
              <w:t>0.921</w:t>
            </w:r>
          </w:p>
        </w:tc>
        <w:tc>
          <w:tcPr>
            <w:tcW w:w="1824" w:type="dxa"/>
            <w:shd w:val="clear" w:color="auto" w:fill="auto"/>
            <w:noWrap/>
            <w:vAlign w:val="center"/>
          </w:tcPr>
          <w:p w14:paraId="62C7BE04" w14:textId="77777777" w:rsidR="00DB72F1" w:rsidRDefault="00DB72F1" w:rsidP="00670A01">
            <w:pPr>
              <w:widowControl/>
              <w:ind w:firstLine="480"/>
              <w:jc w:val="center"/>
              <w:textAlignment w:val="center"/>
              <w:rPr>
                <w:color w:val="000000"/>
              </w:rPr>
            </w:pPr>
            <w:r>
              <w:rPr>
                <w:color w:val="000000"/>
                <w:kern w:val="0"/>
                <w:lang w:bidi="ar"/>
              </w:rPr>
              <w:t>1.028</w:t>
            </w:r>
          </w:p>
        </w:tc>
        <w:tc>
          <w:tcPr>
            <w:tcW w:w="0" w:type="auto"/>
            <w:shd w:val="clear" w:color="auto" w:fill="auto"/>
            <w:noWrap/>
            <w:vAlign w:val="center"/>
          </w:tcPr>
          <w:p w14:paraId="23D18ECC" w14:textId="77777777" w:rsidR="00DB72F1" w:rsidRDefault="00DB72F1" w:rsidP="00670A01">
            <w:pPr>
              <w:widowControl/>
              <w:ind w:firstLine="480"/>
              <w:jc w:val="center"/>
              <w:textAlignment w:val="center"/>
              <w:rPr>
                <w:color w:val="000000"/>
              </w:rPr>
            </w:pPr>
            <w:r>
              <w:rPr>
                <w:color w:val="000000"/>
                <w:kern w:val="0"/>
                <w:lang w:bidi="ar"/>
              </w:rPr>
              <w:t>-0.1071</w:t>
            </w:r>
          </w:p>
        </w:tc>
      </w:tr>
      <w:tr w:rsidR="00DB72F1" w14:paraId="3DA3025D" w14:textId="77777777" w:rsidTr="00670A01">
        <w:trPr>
          <w:trHeight w:hRule="exact" w:val="397"/>
          <w:tblHeader/>
        </w:trPr>
        <w:tc>
          <w:tcPr>
            <w:tcW w:w="0" w:type="auto"/>
            <w:shd w:val="clear" w:color="auto" w:fill="auto"/>
            <w:noWrap/>
            <w:vAlign w:val="center"/>
          </w:tcPr>
          <w:p w14:paraId="32BEDE62" w14:textId="77777777" w:rsidR="00DB72F1" w:rsidRDefault="00DB72F1" w:rsidP="00670A01">
            <w:pPr>
              <w:widowControl/>
              <w:ind w:firstLine="480"/>
              <w:jc w:val="center"/>
              <w:textAlignment w:val="center"/>
              <w:rPr>
                <w:color w:val="000000"/>
              </w:rPr>
            </w:pPr>
            <w:r>
              <w:rPr>
                <w:color w:val="000000"/>
                <w:kern w:val="0"/>
                <w:lang w:bidi="ar"/>
              </w:rPr>
              <w:t>60</w:t>
            </w:r>
          </w:p>
        </w:tc>
        <w:tc>
          <w:tcPr>
            <w:tcW w:w="0" w:type="auto"/>
            <w:shd w:val="clear" w:color="auto" w:fill="auto"/>
            <w:noWrap/>
            <w:vAlign w:val="center"/>
          </w:tcPr>
          <w:p w14:paraId="5F661C42" w14:textId="77777777" w:rsidR="00DB72F1" w:rsidRDefault="00DB72F1" w:rsidP="00670A01">
            <w:pPr>
              <w:widowControl/>
              <w:ind w:firstLine="480"/>
              <w:jc w:val="center"/>
              <w:textAlignment w:val="center"/>
              <w:rPr>
                <w:color w:val="000000"/>
              </w:rPr>
            </w:pPr>
            <w:r>
              <w:rPr>
                <w:color w:val="000000"/>
                <w:kern w:val="0"/>
                <w:lang w:bidi="ar"/>
              </w:rPr>
              <w:t>1192.1</w:t>
            </w:r>
          </w:p>
        </w:tc>
        <w:tc>
          <w:tcPr>
            <w:tcW w:w="1836" w:type="dxa"/>
            <w:shd w:val="clear" w:color="auto" w:fill="auto"/>
            <w:noWrap/>
            <w:vAlign w:val="center"/>
          </w:tcPr>
          <w:p w14:paraId="6B56F4D4" w14:textId="77777777" w:rsidR="00DB72F1" w:rsidRDefault="00DB72F1" w:rsidP="00670A01">
            <w:pPr>
              <w:widowControl/>
              <w:ind w:firstLine="480"/>
              <w:jc w:val="center"/>
              <w:textAlignment w:val="center"/>
              <w:rPr>
                <w:color w:val="000000"/>
              </w:rPr>
            </w:pPr>
            <w:r>
              <w:rPr>
                <w:color w:val="000000"/>
                <w:kern w:val="0"/>
                <w:lang w:bidi="ar"/>
              </w:rPr>
              <w:t>0.9205</w:t>
            </w:r>
          </w:p>
        </w:tc>
        <w:tc>
          <w:tcPr>
            <w:tcW w:w="1824" w:type="dxa"/>
            <w:shd w:val="clear" w:color="auto" w:fill="auto"/>
            <w:noWrap/>
            <w:vAlign w:val="center"/>
          </w:tcPr>
          <w:p w14:paraId="01FB5597" w14:textId="77777777" w:rsidR="00DB72F1" w:rsidRDefault="00DB72F1" w:rsidP="00670A01">
            <w:pPr>
              <w:widowControl/>
              <w:ind w:firstLine="480"/>
              <w:jc w:val="center"/>
              <w:textAlignment w:val="center"/>
              <w:rPr>
                <w:color w:val="000000"/>
              </w:rPr>
            </w:pPr>
            <w:r>
              <w:rPr>
                <w:color w:val="000000"/>
                <w:kern w:val="0"/>
                <w:lang w:bidi="ar"/>
              </w:rPr>
              <w:t>1.0286</w:t>
            </w:r>
          </w:p>
        </w:tc>
        <w:tc>
          <w:tcPr>
            <w:tcW w:w="0" w:type="auto"/>
            <w:shd w:val="clear" w:color="auto" w:fill="auto"/>
            <w:noWrap/>
            <w:vAlign w:val="center"/>
          </w:tcPr>
          <w:p w14:paraId="220F3CFA" w14:textId="77777777" w:rsidR="00DB72F1" w:rsidRDefault="00DB72F1" w:rsidP="00670A01">
            <w:pPr>
              <w:widowControl/>
              <w:ind w:firstLine="480"/>
              <w:jc w:val="center"/>
              <w:textAlignment w:val="center"/>
              <w:rPr>
                <w:color w:val="000000"/>
              </w:rPr>
            </w:pPr>
            <w:r>
              <w:rPr>
                <w:color w:val="000000"/>
                <w:kern w:val="0"/>
                <w:lang w:bidi="ar"/>
              </w:rPr>
              <w:t>-0.1083</w:t>
            </w:r>
          </w:p>
        </w:tc>
      </w:tr>
    </w:tbl>
    <w:p w14:paraId="319E7577" w14:textId="77777777" w:rsidR="00DB72F1" w:rsidRDefault="00DB72F1" w:rsidP="00DB72F1">
      <w:pPr>
        <w:ind w:firstLine="480"/>
        <w:jc w:val="left"/>
        <w:rPr>
          <w:rFonts w:hAnsi="Cambria Math"/>
          <w:color w:val="000000" w:themeColor="text1"/>
        </w:rPr>
      </w:pPr>
    </w:p>
    <w:p w14:paraId="270D1B3E" w14:textId="77777777" w:rsidR="00DB72F1" w:rsidRDefault="00DB72F1" w:rsidP="00DB72F1">
      <w:pPr>
        <w:ind w:firstLine="480"/>
        <w:jc w:val="left"/>
        <w:rPr>
          <w:rFonts w:hAnsi="Cambria Math"/>
          <w:color w:val="000000" w:themeColor="text1"/>
        </w:rPr>
      </w:pPr>
      <w:r>
        <w:rPr>
          <w:rFonts w:hAnsi="Cambria Math" w:hint="eastAsia"/>
          <w:color w:val="000000" w:themeColor="text1"/>
        </w:rPr>
        <w:t xml:space="preserve">    </w:t>
      </w:r>
      <w:r>
        <w:rPr>
          <w:rFonts w:hAnsi="Cambria Math" w:hint="eastAsia"/>
          <w:color w:val="000000" w:themeColor="text1"/>
        </w:rPr>
        <w:t>上表数据由加速度计传感器在温箱中正放测试得到，使用的加速度计类型为三轴数字输出加速度计，在此取其</w:t>
      </w:r>
      <w:r>
        <w:rPr>
          <w:color w:val="000000" w:themeColor="text1"/>
        </w:rPr>
        <w:t>Z</w:t>
      </w:r>
      <w:r>
        <w:rPr>
          <w:rFonts w:hAnsi="Cambria Math" w:hint="eastAsia"/>
          <w:color w:val="000000" w:themeColor="text1"/>
        </w:rPr>
        <w:t>轴数据进行分析。第一列为测试的温度点，测试温度的范围为</w:t>
      </w:r>
      <w:r>
        <w:rPr>
          <w:color w:val="000000" w:themeColor="text1"/>
        </w:rPr>
        <w:t>-40℃~60℃</w:t>
      </w:r>
      <w:r>
        <w:rPr>
          <w:rFonts w:hAnsi="Cambria Math" w:hint="eastAsia"/>
          <w:color w:val="000000" w:themeColor="text1"/>
        </w:rPr>
        <w:t>，以</w:t>
      </w:r>
      <w:r>
        <w:rPr>
          <w:color w:val="000000" w:themeColor="text1"/>
        </w:rPr>
        <w:t>5℃</w:t>
      </w:r>
      <w:r>
        <w:rPr>
          <w:rFonts w:hAnsi="Cambria Math" w:hint="eastAsia"/>
          <w:color w:val="000000" w:themeColor="text1"/>
        </w:rPr>
        <w:t>为间隔，共</w:t>
      </w:r>
      <w:r>
        <w:rPr>
          <w:color w:val="000000" w:themeColor="text1"/>
        </w:rPr>
        <w:t>21</w:t>
      </w:r>
      <w:r>
        <w:rPr>
          <w:rFonts w:hAnsi="Cambria Math" w:hint="eastAsia"/>
          <w:color w:val="000000" w:themeColor="text1"/>
        </w:rPr>
        <w:t>个测试点。第二</w:t>
      </w:r>
      <w:r>
        <w:rPr>
          <w:rFonts w:hAnsi="Cambria Math" w:hint="eastAsia"/>
          <w:color w:val="000000" w:themeColor="text1"/>
        </w:rPr>
        <w:lastRenderedPageBreak/>
        <w:t>列数据为</w:t>
      </w:r>
      <w:r>
        <w:rPr>
          <w:color w:val="000000" w:themeColor="text1"/>
        </w:rPr>
        <w:t>Z</w:t>
      </w:r>
      <w:r>
        <w:rPr>
          <w:rFonts w:hAnsi="Cambria Math" w:hint="eastAsia"/>
          <w:color w:val="000000" w:themeColor="text1"/>
        </w:rPr>
        <w:t>轴的数字输出，根据数据手册，可将其转换为实际的加速度计输出（即第三列数据）。再根据加速度计传感器在温箱中反放测试得到的数据（在此为列出），利用加速度计正放与反放输出的数据进行计算，得到该加速度计的零偏因子与标度因数。即第四列与第五列数据。下面对插值法进行介绍时，将会利用此组数据进行插值，并检验插值效果。</w:t>
      </w:r>
    </w:p>
    <w:p w14:paraId="3CDAD82A" w14:textId="77777777" w:rsidR="00DB72F1" w:rsidRDefault="00DB72F1" w:rsidP="00DB72F1">
      <w:pPr>
        <w:pStyle w:val="3"/>
        <w:numPr>
          <w:ilvl w:val="0"/>
          <w:numId w:val="0"/>
        </w:numPr>
        <w:ind w:left="510"/>
      </w:pPr>
      <w:bookmarkStart w:id="331" w:name="_Toc97230138"/>
      <w:r>
        <w:rPr>
          <w:rFonts w:hint="eastAsia"/>
        </w:rPr>
        <w:t xml:space="preserve">3.3.1 </w:t>
      </w:r>
      <w:r>
        <w:rPr>
          <w:rFonts w:hint="eastAsia"/>
        </w:rPr>
        <w:t>分段线性插值</w:t>
      </w:r>
      <w:bookmarkEnd w:id="331"/>
    </w:p>
    <w:p w14:paraId="32A39767" w14:textId="77777777" w:rsidR="00DB72F1" w:rsidRDefault="00DB72F1" w:rsidP="00DB72F1">
      <w:pPr>
        <w:ind w:firstLine="480"/>
      </w:pPr>
      <w:r>
        <w:t>在一组数据点中，将每两个相邻的节点用直线连起来，如此形成的一条折线就是分段线性插值函数</w:t>
      </w:r>
      <w:r w:rsidRPr="008035D3">
        <w:rPr>
          <w:vertAlign w:val="superscript"/>
        </w:rPr>
        <w:t>[3</w:t>
      </w:r>
      <w:r>
        <w:rPr>
          <w:vertAlign w:val="superscript"/>
        </w:rPr>
        <w:t>3</w:t>
      </w:r>
      <w:r w:rsidRPr="008035D3">
        <w:rPr>
          <w:vertAlign w:val="superscript"/>
        </w:rPr>
        <w:t>]</w:t>
      </w:r>
      <w:r>
        <w:t xml:space="preserve"> (piecewise linear interpolation)</w:t>
      </w:r>
      <w:r>
        <w:t>。图形表示为</w:t>
      </w:r>
      <w:r>
        <w:t>3.5</w:t>
      </w:r>
      <w:r>
        <w:t>。因此，计算</w:t>
      </w:r>
      <w:r>
        <w:rPr>
          <w:i/>
          <w:iCs/>
          <w:color w:val="000000" w:themeColor="text1"/>
        </w:rPr>
        <w:t>x</w:t>
      </w:r>
      <w:r>
        <w:t>点的插值时，只会用到</w:t>
      </w:r>
      <w:r>
        <w:rPr>
          <w:i/>
          <w:iCs/>
        </w:rPr>
        <w:t>x</w:t>
      </w:r>
      <w:r>
        <w:t>左右的两个节点，计算量与节点的个数</w:t>
      </w:r>
      <w:r>
        <w:rPr>
          <w:i/>
          <w:iCs/>
        </w:rPr>
        <w:t>n</w:t>
      </w:r>
      <w:r>
        <w:t>无关。其定义如下。</w:t>
      </w:r>
    </w:p>
    <w:p w14:paraId="48F42395" w14:textId="77777777" w:rsidR="00DB72F1" w:rsidRDefault="00DB72F1" w:rsidP="00DB72F1">
      <w:pPr>
        <w:ind w:firstLine="480"/>
        <w:rPr>
          <w:rFonts w:ascii="宋体" w:hAnsi="宋体" w:cs="宋体"/>
        </w:rPr>
      </w:pPr>
      <w:r>
        <w:t>给定两个节点为（</w:t>
      </w:r>
      <w:r>
        <w:rPr>
          <w:i/>
          <w:iCs/>
        </w:rPr>
        <w:t>x</w:t>
      </w:r>
      <w:r>
        <w:rPr>
          <w:vertAlign w:val="subscript"/>
        </w:rPr>
        <w:t>1</w:t>
      </w:r>
      <w:r>
        <w:t>，</w:t>
      </w:r>
      <w:r>
        <w:rPr>
          <w:i/>
          <w:iCs/>
        </w:rPr>
        <w:t>y</w:t>
      </w:r>
      <w:r>
        <w:rPr>
          <w:vertAlign w:val="subscript"/>
        </w:rPr>
        <w:t>1</w:t>
      </w:r>
      <w:r>
        <w:t>）和（</w:t>
      </w:r>
      <w:r>
        <w:rPr>
          <w:i/>
          <w:iCs/>
        </w:rPr>
        <w:t>x</w:t>
      </w:r>
      <w:r>
        <w:rPr>
          <w:vertAlign w:val="subscript"/>
        </w:rPr>
        <w:t>2</w:t>
      </w:r>
      <w:r>
        <w:t>，</w:t>
      </w:r>
      <w:r>
        <w:rPr>
          <w:i/>
          <w:iCs/>
        </w:rPr>
        <w:t>y</w:t>
      </w:r>
      <w:r>
        <w:rPr>
          <w:vertAlign w:val="subscript"/>
        </w:rPr>
        <w:t>2</w:t>
      </w:r>
      <w:r>
        <w:t>），</w:t>
      </w:r>
      <w:r>
        <w:rPr>
          <w:rFonts w:ascii="宋体" w:hAnsi="宋体" w:cs="宋体" w:hint="eastAsia"/>
        </w:rPr>
        <w:t>则在该区间上的一次线性方程为：</w:t>
      </w:r>
    </w:p>
    <w:p w14:paraId="5905EAD0" w14:textId="77777777" w:rsidR="00DB72F1" w:rsidRDefault="00DB72F1" w:rsidP="00DB72F1">
      <w:pPr>
        <w:ind w:firstLine="480"/>
        <w:rPr>
          <w:rFonts w:ascii="宋体" w:hAnsi="宋体" w:cs="宋体"/>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050"/>
        <w:gridCol w:w="1261"/>
      </w:tblGrid>
      <w:tr w:rsidR="00DB72F1" w14:paraId="43AF714D" w14:textId="77777777" w:rsidTr="00670A01">
        <w:trPr>
          <w:trHeight w:val="964"/>
        </w:trPr>
        <w:tc>
          <w:tcPr>
            <w:tcW w:w="652" w:type="pct"/>
            <w:tcMar>
              <w:left w:w="0" w:type="dxa"/>
              <w:right w:w="0" w:type="dxa"/>
            </w:tcMar>
            <w:vAlign w:val="center"/>
          </w:tcPr>
          <w:p w14:paraId="530E05AD" w14:textId="77777777" w:rsidR="00DB72F1" w:rsidRDefault="00DB72F1" w:rsidP="00670A01">
            <w:pPr>
              <w:spacing w:line="360" w:lineRule="auto"/>
              <w:ind w:firstLine="480"/>
              <w:jc w:val="left"/>
              <w:rPr>
                <w:rFonts w:ascii="Cambria Math" w:hAnsi="Cambria Math"/>
              </w:rPr>
            </w:pPr>
          </w:p>
        </w:tc>
        <w:tc>
          <w:tcPr>
            <w:tcW w:w="3598" w:type="pct"/>
            <w:tcMar>
              <w:left w:w="0" w:type="dxa"/>
              <w:right w:w="0" w:type="dxa"/>
            </w:tcMar>
            <w:vAlign w:val="center"/>
          </w:tcPr>
          <w:p w14:paraId="5BFCAF10" w14:textId="77777777" w:rsidR="00DB72F1" w:rsidRPr="00FD140A" w:rsidRDefault="00DB72F1" w:rsidP="00670A01">
            <w:pPr>
              <w:ind w:firstLine="480"/>
              <w:rPr>
                <w:rFonts w:ascii="Cambria Math" w:hAnsi="Cambria Math"/>
              </w:rPr>
            </w:pPr>
            <m:oMathPara>
              <m:oMath>
                <m:r>
                  <w:rPr>
                    <w:rFonts w:ascii="Cambria Math" w:hAnsi="Cambria Math" w:cs="宋体"/>
                  </w:rPr>
                  <m:t>y=</m:t>
                </m:r>
                <m:f>
                  <m:fPr>
                    <m:ctrlPr>
                      <w:rPr>
                        <w:rFonts w:ascii="Cambria Math" w:hAnsi="Cambria Math" w:cs="宋体"/>
                        <w:i/>
                      </w:rPr>
                    </m:ctrlPr>
                  </m:fPr>
                  <m:num>
                    <m:sSub>
                      <m:sSubPr>
                        <m:ctrlPr>
                          <w:rPr>
                            <w:rFonts w:ascii="Cambria Math" w:hAnsi="Cambria Math" w:cs="宋体"/>
                            <w:i/>
                          </w:rPr>
                        </m:ctrlPr>
                      </m:sSubPr>
                      <m:e>
                        <m:r>
                          <w:rPr>
                            <w:rFonts w:ascii="Cambria Math" w:hAnsi="Cambria Math" w:cs="宋体"/>
                          </w:rPr>
                          <m:t>y</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y</m:t>
                        </m:r>
                      </m:e>
                      <m:sub>
                        <m:r>
                          <w:rPr>
                            <w:rFonts w:ascii="Cambria Math" w:hAnsi="Cambria Math" w:cs="宋体"/>
                          </w:rPr>
                          <m:t>1</m:t>
                        </m:r>
                      </m:sub>
                    </m:sSub>
                  </m:num>
                  <m:den>
                    <m:sSub>
                      <m:sSubPr>
                        <m:ctrlPr>
                          <w:rPr>
                            <w:rFonts w:ascii="Cambria Math" w:hAnsi="Cambria Math" w:cs="宋体"/>
                            <w:i/>
                          </w:rPr>
                        </m:ctrlPr>
                      </m:sSubPr>
                      <m:e>
                        <m:r>
                          <w:rPr>
                            <w:rFonts w:ascii="Cambria Math" w:hAnsi="Cambria Math" w:cs="宋体"/>
                          </w:rPr>
                          <m:t>x</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den>
                </m:f>
                <m:d>
                  <m:dPr>
                    <m:ctrlPr>
                      <w:rPr>
                        <w:rFonts w:ascii="Cambria Math" w:hAnsi="Cambria Math" w:cs="宋体"/>
                        <w:i/>
                      </w:rPr>
                    </m:ctrlPr>
                  </m:dPr>
                  <m:e>
                    <m:r>
                      <w:rPr>
                        <w:rFonts w:ascii="Cambria Math" w:hAnsi="Cambria Math" w:cs="宋体"/>
                      </w:rPr>
                      <m:t>x-</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e>
                </m:d>
                <m:r>
                  <w:rPr>
                    <w:rFonts w:ascii="Cambria Math" w:hAnsi="Cambria Math" w:cs="宋体"/>
                  </w:rPr>
                  <m:t>+</m:t>
                </m:r>
                <m:sSub>
                  <m:sSubPr>
                    <m:ctrlPr>
                      <w:rPr>
                        <w:rFonts w:ascii="Cambria Math" w:hAnsi="Cambria Math" w:cs="宋体"/>
                        <w:i/>
                      </w:rPr>
                    </m:ctrlPr>
                  </m:sSubPr>
                  <m:e>
                    <m:r>
                      <w:rPr>
                        <w:rFonts w:ascii="Cambria Math" w:hAnsi="Cambria Math" w:cs="宋体"/>
                      </w:rPr>
                      <m:t>y</m:t>
                    </m:r>
                  </m:e>
                  <m:sub>
                    <m:r>
                      <w:rPr>
                        <w:rFonts w:ascii="Cambria Math" w:hAnsi="Cambria Math" w:cs="宋体"/>
                      </w:rPr>
                      <m:t>1</m:t>
                    </m:r>
                  </m:sub>
                </m:sSub>
                <m:r>
                  <w:rPr>
                    <w:rFonts w:ascii="Cambria Math" w:hAnsi="Cambria Math" w:cs="宋体"/>
                  </w:rPr>
                  <m:t>=</m:t>
                </m:r>
                <m:f>
                  <m:fPr>
                    <m:ctrlPr>
                      <w:rPr>
                        <w:rFonts w:ascii="Cambria Math" w:hAnsi="Cambria Math" w:cs="宋体"/>
                        <w:i/>
                      </w:rPr>
                    </m:ctrlPr>
                  </m:fPr>
                  <m:num>
                    <m:r>
                      <w:rPr>
                        <w:rFonts w:ascii="Cambria Math" w:hAnsi="Cambria Math" w:cs="宋体"/>
                      </w:rPr>
                      <m:t>x-</m:t>
                    </m:r>
                    <m:sSub>
                      <m:sSubPr>
                        <m:ctrlPr>
                          <w:rPr>
                            <w:rFonts w:ascii="Cambria Math" w:hAnsi="Cambria Math" w:cs="宋体"/>
                            <w:i/>
                          </w:rPr>
                        </m:ctrlPr>
                      </m:sSubPr>
                      <m:e>
                        <m:r>
                          <w:rPr>
                            <w:rFonts w:ascii="Cambria Math" w:hAnsi="Cambria Math" w:cs="宋体"/>
                          </w:rPr>
                          <m:t>x</m:t>
                        </m:r>
                      </m:e>
                      <m:sub>
                        <m:r>
                          <w:rPr>
                            <w:rFonts w:ascii="Cambria Math" w:hAnsi="Cambria Math" w:cs="宋体"/>
                          </w:rPr>
                          <m:t>2</m:t>
                        </m:r>
                      </m:sub>
                    </m:sSub>
                  </m:num>
                  <m:den>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2</m:t>
                        </m:r>
                      </m:sub>
                    </m:sSub>
                  </m:den>
                </m:f>
                <m:r>
                  <w:rPr>
                    <w:rFonts w:ascii="Cambria Math" w:hAnsi="Cambria Math" w:cs="宋体"/>
                  </w:rPr>
                  <m:t>f</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e>
                </m:d>
                <m:r>
                  <w:rPr>
                    <w:rFonts w:ascii="Cambria Math" w:hAnsi="Cambria Math" w:cs="宋体"/>
                  </w:rPr>
                  <m:t>+</m:t>
                </m:r>
                <m:f>
                  <m:fPr>
                    <m:ctrlPr>
                      <w:rPr>
                        <w:rFonts w:ascii="Cambria Math" w:hAnsi="Cambria Math" w:cs="宋体"/>
                        <w:i/>
                      </w:rPr>
                    </m:ctrlPr>
                  </m:fPr>
                  <m:num>
                    <m:r>
                      <w:rPr>
                        <w:rFonts w:ascii="Cambria Math" w:hAnsi="Cambria Math" w:cs="宋体"/>
                      </w:rPr>
                      <m:t>x-</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num>
                  <m:den>
                    <m:sSub>
                      <m:sSubPr>
                        <m:ctrlPr>
                          <w:rPr>
                            <w:rFonts w:ascii="Cambria Math" w:hAnsi="Cambria Math" w:cs="宋体"/>
                            <w:i/>
                          </w:rPr>
                        </m:ctrlPr>
                      </m:sSubPr>
                      <m:e>
                        <m:r>
                          <w:rPr>
                            <w:rFonts w:ascii="Cambria Math" w:hAnsi="Cambria Math" w:cs="宋体"/>
                          </w:rPr>
                          <m:t>x</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x</m:t>
                        </m:r>
                      </m:e>
                      <m:sub>
                        <m:r>
                          <w:rPr>
                            <w:rFonts w:ascii="Cambria Math" w:hAnsi="Cambria Math" w:cs="宋体"/>
                          </w:rPr>
                          <m:t>1</m:t>
                        </m:r>
                      </m:sub>
                    </m:sSub>
                  </m:den>
                </m:f>
                <m:r>
                  <w:rPr>
                    <w:rFonts w:ascii="Cambria Math" w:hAnsi="Cambria Math" w:cs="宋体"/>
                  </w:rPr>
                  <m:t>f</m:t>
                </m:r>
                <m:d>
                  <m:dPr>
                    <m:ctrlPr>
                      <w:rPr>
                        <w:rFonts w:ascii="Cambria Math" w:hAnsi="Cambria Math" w:cs="宋体"/>
                        <w:i/>
                      </w:rPr>
                    </m:ctrlPr>
                  </m:dPr>
                  <m:e>
                    <m:sSub>
                      <m:sSubPr>
                        <m:ctrlPr>
                          <w:rPr>
                            <w:rFonts w:ascii="Cambria Math" w:hAnsi="Cambria Math" w:cs="宋体"/>
                            <w:i/>
                          </w:rPr>
                        </m:ctrlPr>
                      </m:sSubPr>
                      <m:e>
                        <m:r>
                          <w:rPr>
                            <w:rFonts w:ascii="Cambria Math" w:hAnsi="Cambria Math" w:cs="宋体"/>
                          </w:rPr>
                          <m:t>x</m:t>
                        </m:r>
                      </m:e>
                      <m:sub>
                        <m:r>
                          <w:rPr>
                            <w:rFonts w:ascii="Cambria Math" w:hAnsi="Cambria Math" w:cs="宋体"/>
                          </w:rPr>
                          <m:t>2</m:t>
                        </m:r>
                      </m:sub>
                    </m:sSub>
                  </m:e>
                </m:d>
              </m:oMath>
            </m:oMathPara>
          </w:p>
          <w:p w14:paraId="07D4E443" w14:textId="77777777" w:rsidR="00DB72F1" w:rsidRPr="00FD140A" w:rsidRDefault="00DB72F1" w:rsidP="00670A01">
            <w:pPr>
              <w:ind w:firstLine="480"/>
              <w:rPr>
                <w:rFonts w:ascii="Cambria Math" w:hAnsi="Cambria Math"/>
              </w:rPr>
            </w:pPr>
          </w:p>
        </w:tc>
        <w:tc>
          <w:tcPr>
            <w:tcW w:w="750" w:type="pct"/>
            <w:tcMar>
              <w:left w:w="0" w:type="dxa"/>
              <w:right w:w="0" w:type="dxa"/>
            </w:tcMar>
            <w:vAlign w:val="center"/>
          </w:tcPr>
          <w:p w14:paraId="0D45A3F4" w14:textId="77777777" w:rsidR="00DB72F1" w:rsidRDefault="00DB72F1" w:rsidP="00670A01">
            <w:pPr>
              <w:spacing w:line="360" w:lineRule="auto"/>
              <w:ind w:firstLine="480"/>
              <w:jc w:val="right"/>
              <w:rPr>
                <w:rFonts w:ascii="Calibri" w:hAnsi="Calibri"/>
              </w:rPr>
            </w:pPr>
            <w:r>
              <w:t>(3-15)</w:t>
            </w:r>
          </w:p>
        </w:tc>
      </w:tr>
    </w:tbl>
    <w:p w14:paraId="3C9A7083" w14:textId="77777777" w:rsidR="00DB72F1" w:rsidRDefault="00DB72F1" w:rsidP="00DB72F1">
      <w:pPr>
        <w:snapToGrid w:val="0"/>
        <w:ind w:firstLine="480"/>
        <w:jc w:val="center"/>
        <w:rPr>
          <w:rFonts w:hAnsi="Cambria Math" w:cs="宋体"/>
        </w:rPr>
      </w:pPr>
      <w:r>
        <w:rPr>
          <w:rFonts w:hAnsi="Cambria Math" w:cs="宋体"/>
        </w:rPr>
        <w:object w:dxaOrig="4584" w:dyaOrig="3252" w14:anchorId="0357CD4A">
          <v:shape id="_x0000_i8830" type="#_x0000_t75" style="width:218.9pt;height:2in" o:ole="">
            <v:imagedata r:id="rId296" o:title=""/>
            <o:lock v:ext="edit" aspectratio="f"/>
          </v:shape>
          <o:OLEObject Type="Embed" ProgID="Visio.Drawing.15" ShapeID="_x0000_i8830" DrawAspect="Content" ObjectID="_1707849059" r:id="rId297"/>
        </w:object>
      </w:r>
    </w:p>
    <w:p w14:paraId="0BDB2DC1" w14:textId="77777777" w:rsidR="00DB72F1" w:rsidRDefault="00DB72F1" w:rsidP="00DB72F1">
      <w:pPr>
        <w:ind w:firstLine="480"/>
        <w:jc w:val="center"/>
        <w:rPr>
          <w:color w:val="000000" w:themeColor="text1"/>
        </w:rPr>
      </w:pPr>
      <w:r>
        <w:rPr>
          <w:color w:val="000000" w:themeColor="text1"/>
        </w:rPr>
        <w:t>图</w:t>
      </w:r>
      <w:r>
        <w:rPr>
          <w:color w:val="000000" w:themeColor="text1"/>
        </w:rPr>
        <w:t xml:space="preserve">3.5 </w:t>
      </w:r>
      <w:r>
        <w:rPr>
          <w:color w:val="000000" w:themeColor="text1"/>
        </w:rPr>
        <w:t>分段线性插值原理图</w:t>
      </w:r>
    </w:p>
    <w:p w14:paraId="7277089F" w14:textId="77777777" w:rsidR="00DB72F1" w:rsidRDefault="00DB72F1" w:rsidP="00DB72F1">
      <w:pPr>
        <w:ind w:firstLine="480"/>
        <w:jc w:val="left"/>
        <w:rPr>
          <w:rFonts w:hAnsi="Cambria Math"/>
          <w:color w:val="000000" w:themeColor="text1"/>
        </w:rPr>
      </w:pPr>
      <w:r>
        <w:rPr>
          <w:rFonts w:hAnsi="Cambria Math" w:hint="eastAsia"/>
          <w:color w:val="000000" w:themeColor="text1"/>
        </w:rPr>
        <w:t xml:space="preserve">    </w:t>
      </w:r>
    </w:p>
    <w:p w14:paraId="5B92AEDA" w14:textId="77777777" w:rsidR="00DB72F1" w:rsidRDefault="00DB72F1" w:rsidP="00DB72F1">
      <w:pPr>
        <w:ind w:firstLine="480"/>
        <w:jc w:val="left"/>
        <w:rPr>
          <w:rFonts w:hAnsi="Cambria Math"/>
          <w:color w:val="000000" w:themeColor="text1"/>
        </w:rPr>
      </w:pPr>
      <w:r>
        <w:rPr>
          <w:rFonts w:hAnsi="Cambria Math" w:hint="eastAsia"/>
          <w:color w:val="000000" w:themeColor="text1"/>
        </w:rPr>
        <w:t>从图中可以看出，分段线性插值法的模型原理十分简单，不仅运算量较小，误差不大，插值的函数也具有连续性。但因为在已知点的斜率固定，故导致插值不平滑，出现角点的情况。</w:t>
      </w:r>
    </w:p>
    <w:p w14:paraId="254ABB09" w14:textId="77777777" w:rsidR="00DB72F1" w:rsidRDefault="00DB72F1" w:rsidP="00DB72F1">
      <w:pPr>
        <w:ind w:firstLine="480"/>
        <w:jc w:val="left"/>
        <w:rPr>
          <w:rFonts w:hAnsi="Cambria Math"/>
          <w:color w:val="000000" w:themeColor="text1"/>
        </w:rPr>
      </w:pPr>
      <w:r>
        <w:rPr>
          <w:rFonts w:hAnsi="Cambria Math" w:hint="eastAsia"/>
          <w:color w:val="000000" w:themeColor="text1"/>
        </w:rPr>
        <w:t>利用表</w:t>
      </w:r>
      <w:r>
        <w:rPr>
          <w:rFonts w:hAnsi="Cambria Math" w:hint="eastAsia"/>
          <w:color w:val="000000" w:themeColor="text1"/>
        </w:rPr>
        <w:t>3</w:t>
      </w:r>
      <w:r>
        <w:rPr>
          <w:rFonts w:hAnsi="Cambria Math"/>
          <w:color w:val="000000" w:themeColor="text1"/>
        </w:rPr>
        <w:t>.1</w:t>
      </w:r>
      <w:r>
        <w:rPr>
          <w:rFonts w:hAnsi="Cambria Math" w:hint="eastAsia"/>
          <w:color w:val="000000" w:themeColor="text1"/>
        </w:rPr>
        <w:t>数据，将</w:t>
      </w:r>
      <w:r>
        <w:rPr>
          <w:color w:val="000000" w:themeColor="text1"/>
        </w:rPr>
        <w:t>-40℃</w:t>
      </w:r>
      <w:r>
        <w:rPr>
          <w:color w:val="000000" w:themeColor="text1"/>
        </w:rPr>
        <w:t>，</w:t>
      </w:r>
      <w:r>
        <w:rPr>
          <w:color w:val="000000" w:themeColor="text1"/>
        </w:rPr>
        <w:t>-30℃</w:t>
      </w:r>
      <w:r>
        <w:rPr>
          <w:color w:val="000000" w:themeColor="text1"/>
        </w:rPr>
        <w:t>，</w:t>
      </w:r>
      <w:r>
        <w:rPr>
          <w:color w:val="000000" w:themeColor="text1"/>
        </w:rPr>
        <w:t>-20℃</w:t>
      </w:r>
      <w:r>
        <w:rPr>
          <w:color w:val="000000" w:themeColor="text1"/>
        </w:rPr>
        <w:t>，</w:t>
      </w:r>
      <w:r>
        <w:rPr>
          <w:color w:val="000000" w:themeColor="text1"/>
        </w:rPr>
        <w:t>-10℃</w:t>
      </w:r>
      <w:r>
        <w:rPr>
          <w:color w:val="000000" w:themeColor="text1"/>
        </w:rPr>
        <w:t>，</w:t>
      </w:r>
      <w:r>
        <w:rPr>
          <w:color w:val="000000" w:themeColor="text1"/>
        </w:rPr>
        <w:t>0℃</w:t>
      </w:r>
      <w:r>
        <w:rPr>
          <w:color w:val="000000" w:themeColor="text1"/>
        </w:rPr>
        <w:t>，</w:t>
      </w:r>
      <w:r>
        <w:rPr>
          <w:color w:val="000000" w:themeColor="text1"/>
        </w:rPr>
        <w:t>10℃</w:t>
      </w:r>
      <w:r>
        <w:rPr>
          <w:color w:val="000000" w:themeColor="text1"/>
        </w:rPr>
        <w:t>，</w:t>
      </w:r>
      <w:r>
        <w:rPr>
          <w:color w:val="000000" w:themeColor="text1"/>
        </w:rPr>
        <w:t>20℃</w:t>
      </w:r>
      <w:r>
        <w:rPr>
          <w:color w:val="000000" w:themeColor="text1"/>
        </w:rPr>
        <w:t>，</w:t>
      </w:r>
      <w:r>
        <w:rPr>
          <w:color w:val="000000" w:themeColor="text1"/>
        </w:rPr>
        <w:t>30℃</w:t>
      </w:r>
      <w:r>
        <w:rPr>
          <w:color w:val="000000" w:themeColor="text1"/>
        </w:rPr>
        <w:t>，</w:t>
      </w:r>
      <w:r>
        <w:rPr>
          <w:color w:val="000000" w:themeColor="text1"/>
        </w:rPr>
        <w:t>40℃</w:t>
      </w:r>
      <w:r>
        <w:rPr>
          <w:color w:val="000000" w:themeColor="text1"/>
        </w:rPr>
        <w:t>，</w:t>
      </w:r>
      <w:r>
        <w:rPr>
          <w:color w:val="000000" w:themeColor="text1"/>
        </w:rPr>
        <w:t>50℃</w:t>
      </w:r>
      <w:r>
        <w:rPr>
          <w:color w:val="000000" w:themeColor="text1"/>
        </w:rPr>
        <w:t>，</w:t>
      </w:r>
      <w:r>
        <w:rPr>
          <w:color w:val="000000" w:themeColor="text1"/>
        </w:rPr>
        <w:t>60℃</w:t>
      </w:r>
      <w:r>
        <w:rPr>
          <w:rFonts w:hAnsi="Cambria Math" w:hint="eastAsia"/>
          <w:color w:val="000000" w:themeColor="text1"/>
        </w:rPr>
        <w:t>共</w:t>
      </w:r>
      <w:r>
        <w:rPr>
          <w:rFonts w:hAnsi="Cambria Math" w:hint="eastAsia"/>
          <w:color w:val="000000" w:themeColor="text1"/>
        </w:rPr>
        <w:t>11</w:t>
      </w:r>
      <w:r>
        <w:rPr>
          <w:rFonts w:hAnsi="Cambria Math" w:hint="eastAsia"/>
          <w:color w:val="000000" w:themeColor="text1"/>
        </w:rPr>
        <w:t>个点作为原始数据即待插值点，即</w:t>
      </w:r>
      <w:r>
        <w:rPr>
          <w:i/>
          <w:iCs/>
          <w:color w:val="000000" w:themeColor="text1"/>
        </w:rPr>
        <w:t>n</w:t>
      </w:r>
      <w:r>
        <w:rPr>
          <w:color w:val="000000" w:themeColor="text1"/>
        </w:rPr>
        <w:t>=11</w:t>
      </w:r>
      <w:r>
        <w:rPr>
          <w:rFonts w:hint="eastAsia"/>
          <w:color w:val="000000" w:themeColor="text1"/>
        </w:rPr>
        <w:t>。</w:t>
      </w:r>
      <w:r>
        <w:rPr>
          <w:rFonts w:hAnsi="Cambria Math" w:hint="eastAsia"/>
          <w:color w:val="000000" w:themeColor="text1"/>
        </w:rPr>
        <w:t>每</w:t>
      </w:r>
      <w:r>
        <w:rPr>
          <w:color w:val="000000" w:themeColor="text1"/>
        </w:rPr>
        <w:t>5℃</w:t>
      </w:r>
      <w:r>
        <w:rPr>
          <w:rFonts w:hAnsi="Cambria Math" w:hint="eastAsia"/>
          <w:color w:val="000000" w:themeColor="text1"/>
        </w:rPr>
        <w:t>为间隔进行分段线性插值，获得其插值结果如下图。同时，将插值点得到的插值结果与原相同温度点下的结果进行对比，结果图如下</w:t>
      </w:r>
      <w:r>
        <w:rPr>
          <w:color w:val="000000" w:themeColor="text1"/>
        </w:rPr>
        <w:t>3.6</w:t>
      </w:r>
      <w:r>
        <w:rPr>
          <w:rFonts w:hAnsi="Cambria Math" w:hint="eastAsia"/>
          <w:color w:val="000000" w:themeColor="text1"/>
        </w:rPr>
        <w:t>。</w:t>
      </w:r>
    </w:p>
    <w:p w14:paraId="3EF619F1" w14:textId="77777777" w:rsidR="00DB72F1" w:rsidRDefault="00DB72F1" w:rsidP="00DB72F1">
      <w:pPr>
        <w:ind w:firstLine="480"/>
        <w:jc w:val="left"/>
        <w:rPr>
          <w:rFonts w:hAnsi="Cambria Math"/>
          <w:color w:val="000000" w:themeColor="text1"/>
        </w:rPr>
      </w:pPr>
    </w:p>
    <w:p w14:paraId="024E0BF2" w14:textId="77777777" w:rsidR="00DB72F1" w:rsidRDefault="00DB72F1" w:rsidP="00DB72F1">
      <w:pPr>
        <w:ind w:firstLine="480"/>
        <w:jc w:val="center"/>
        <w:rPr>
          <w:rFonts w:hAnsi="Cambria Math"/>
          <w:color w:val="000000" w:themeColor="text1"/>
        </w:rPr>
      </w:pPr>
      <w:r>
        <w:drawing>
          <wp:inline distT="0" distB="0" distL="114300" distR="114300" wp14:anchorId="4BB6A695" wp14:editId="39218CD4">
            <wp:extent cx="2668755" cy="1981200"/>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98"/>
                    <a:stretch>
                      <a:fillRect/>
                    </a:stretch>
                  </pic:blipFill>
                  <pic:spPr>
                    <a:xfrm>
                      <a:off x="0" y="0"/>
                      <a:ext cx="2701492" cy="2005503"/>
                    </a:xfrm>
                    <a:prstGeom prst="rect">
                      <a:avLst/>
                    </a:prstGeom>
                    <a:noFill/>
                    <a:ln>
                      <a:noFill/>
                    </a:ln>
                  </pic:spPr>
                </pic:pic>
              </a:graphicData>
            </a:graphic>
          </wp:inline>
        </w:drawing>
      </w:r>
    </w:p>
    <w:p w14:paraId="072CEAC8" w14:textId="77777777" w:rsidR="00DB72F1" w:rsidRDefault="00DB72F1" w:rsidP="00DB72F1">
      <w:pPr>
        <w:ind w:firstLine="480"/>
        <w:jc w:val="center"/>
        <w:rPr>
          <w:rFonts w:hAnsi="Cambria Math"/>
          <w:color w:val="000000" w:themeColor="text1"/>
        </w:rPr>
      </w:pPr>
      <w:r>
        <w:rPr>
          <w:rFonts w:hAnsi="Cambria Math" w:hint="eastAsia"/>
          <w:color w:val="000000" w:themeColor="text1"/>
        </w:rPr>
        <w:t>图</w:t>
      </w:r>
      <w:r>
        <w:rPr>
          <w:rFonts w:hAnsi="Cambria Math"/>
          <w:color w:val="000000" w:themeColor="text1"/>
        </w:rPr>
        <w:t xml:space="preserve">3.6 </w:t>
      </w:r>
      <w:r>
        <w:rPr>
          <w:rFonts w:hAnsi="Cambria Math" w:hint="eastAsia"/>
          <w:color w:val="000000" w:themeColor="text1"/>
        </w:rPr>
        <w:t>分段线性插值结果图</w:t>
      </w:r>
    </w:p>
    <w:p w14:paraId="6137A00C" w14:textId="77777777" w:rsidR="00DB72F1" w:rsidRDefault="00DB72F1" w:rsidP="00DB72F1">
      <w:pPr>
        <w:ind w:firstLine="480"/>
        <w:jc w:val="left"/>
        <w:rPr>
          <w:rFonts w:hAnsi="Cambria Math"/>
          <w:color w:val="000000" w:themeColor="text1"/>
        </w:rPr>
      </w:pPr>
      <w:r>
        <w:rPr>
          <w:rFonts w:hAnsi="Cambria Math" w:hint="eastAsia"/>
          <w:color w:val="000000" w:themeColor="text1"/>
        </w:rPr>
        <w:t xml:space="preserve">    </w:t>
      </w:r>
      <w:r>
        <w:rPr>
          <w:rFonts w:hAnsi="Cambria Math" w:hint="eastAsia"/>
          <w:color w:val="000000" w:themeColor="text1"/>
        </w:rPr>
        <w:t>上图中，圆点代表原始数据点，星号代表分段线性插值后得到的点。由图可以看出，分段线性插值误差不大，但也确实存在插值不平滑，局部地方存在角点的情况。</w:t>
      </w:r>
    </w:p>
    <w:p w14:paraId="2E03CF55" w14:textId="77777777" w:rsidR="00DB72F1" w:rsidRPr="0044684C" w:rsidRDefault="00DB72F1" w:rsidP="00DB72F1">
      <w:pPr>
        <w:pStyle w:val="3"/>
        <w:numPr>
          <w:ilvl w:val="0"/>
          <w:numId w:val="0"/>
        </w:numPr>
        <w:ind w:left="510"/>
      </w:pPr>
      <w:bookmarkStart w:id="332" w:name="_Toc97230139"/>
      <w:r>
        <w:rPr>
          <w:rFonts w:hint="eastAsia"/>
        </w:rPr>
        <w:t xml:space="preserve">3.3.2 </w:t>
      </w:r>
      <w:r>
        <w:rPr>
          <w:rFonts w:hint="eastAsia"/>
        </w:rPr>
        <w:t>最邻近插值</w:t>
      </w:r>
      <w:bookmarkEnd w:id="332"/>
    </w:p>
    <w:p w14:paraId="6335B868" w14:textId="77777777" w:rsidR="00DB72F1" w:rsidRDefault="00DB72F1" w:rsidP="00DB72F1">
      <w:pPr>
        <w:snapToGrid w:val="0"/>
        <w:ind w:firstLine="480"/>
        <w:rPr>
          <w:rFonts w:ascii="宋体" w:hAnsi="宋体" w:cs="宋体"/>
        </w:rPr>
      </w:pPr>
      <w:r>
        <w:rPr>
          <w:rFonts w:ascii="宋体" w:hAnsi="宋体" w:cs="宋体" w:hint="eastAsia"/>
        </w:rPr>
        <w:t>最邻近插值法(</w:t>
      </w:r>
      <w:r>
        <w:t>The nearest interpolation</w:t>
      </w:r>
      <w:r>
        <w:rPr>
          <w:rFonts w:ascii="宋体" w:hAnsi="宋体" w:cs="宋体" w:hint="eastAsia"/>
        </w:rPr>
        <w:t>)又称为零阶插值算法，其核心思想是</w:t>
      </w:r>
      <w:r>
        <w:rPr>
          <w:rFonts w:ascii="宋体" w:hAnsi="宋体" w:cs="宋体" w:hint="eastAsia"/>
        </w:rPr>
        <w:lastRenderedPageBreak/>
        <w:t>选取离目标点最近的点作为待插入的新插值点。它常常用于图像处理中，图表示如3</w:t>
      </w:r>
      <w:r>
        <w:rPr>
          <w:rFonts w:ascii="宋体" w:hAnsi="宋体" w:cs="宋体"/>
        </w:rPr>
        <w:t>.7</w:t>
      </w:r>
      <w:r>
        <w:rPr>
          <w:rFonts w:ascii="宋体" w:hAnsi="宋体" w:cs="宋体" w:hint="eastAsia"/>
        </w:rPr>
        <w:t>。</w:t>
      </w:r>
    </w:p>
    <w:p w14:paraId="1EF06764" w14:textId="77777777" w:rsidR="00DB72F1" w:rsidRDefault="00DB72F1" w:rsidP="00DB72F1">
      <w:pPr>
        <w:snapToGrid w:val="0"/>
        <w:ind w:firstLine="480"/>
        <w:rPr>
          <w:rFonts w:ascii="宋体" w:hAnsi="宋体" w:cs="宋体"/>
        </w:rPr>
      </w:pPr>
    </w:p>
    <w:p w14:paraId="07BB399A" w14:textId="77777777" w:rsidR="00DB72F1" w:rsidRDefault="00DB72F1" w:rsidP="00DB72F1">
      <w:pPr>
        <w:ind w:firstLine="480"/>
        <w:jc w:val="center"/>
        <w:rPr>
          <w:rFonts w:hAnsi="Cambria Math"/>
          <w:color w:val="000000" w:themeColor="text1"/>
        </w:rPr>
      </w:pPr>
      <w:r>
        <w:rPr>
          <w:rFonts w:hAnsi="Cambria Math"/>
          <w:color w:val="000000" w:themeColor="text1"/>
        </w:rPr>
        <w:object w:dxaOrig="5148" w:dyaOrig="3564" w14:anchorId="5A6B47DA">
          <v:shape id="_x0000_i8831" type="#_x0000_t75" style="width:203.9pt;height:139.95pt" o:ole="">
            <v:imagedata r:id="rId299" o:title=""/>
            <o:lock v:ext="edit" aspectratio="f"/>
          </v:shape>
          <o:OLEObject Type="Embed" ProgID="Visio.Drawing.15" ShapeID="_x0000_i8831" DrawAspect="Content" ObjectID="_1707849060" r:id="rId300"/>
        </w:object>
      </w:r>
    </w:p>
    <w:p w14:paraId="349D8D5B" w14:textId="77777777" w:rsidR="00DB72F1" w:rsidRDefault="00DB72F1" w:rsidP="00DB72F1">
      <w:pPr>
        <w:ind w:firstLine="480"/>
        <w:jc w:val="center"/>
        <w:rPr>
          <w:color w:val="000000" w:themeColor="text1"/>
        </w:rPr>
      </w:pPr>
      <w:r>
        <w:rPr>
          <w:color w:val="000000" w:themeColor="text1"/>
        </w:rPr>
        <w:t>图</w:t>
      </w:r>
      <w:r>
        <w:rPr>
          <w:color w:val="000000" w:themeColor="text1"/>
        </w:rPr>
        <w:t xml:space="preserve">3.7 </w:t>
      </w:r>
      <w:r>
        <w:rPr>
          <w:color w:val="000000" w:themeColor="text1"/>
        </w:rPr>
        <w:t>最邻近插值原理图</w:t>
      </w:r>
    </w:p>
    <w:p w14:paraId="1B44AFAE" w14:textId="77777777" w:rsidR="00DB72F1" w:rsidRDefault="00DB72F1" w:rsidP="00DB72F1">
      <w:pPr>
        <w:ind w:firstLine="480"/>
        <w:jc w:val="center"/>
        <w:rPr>
          <w:color w:val="000000" w:themeColor="text1"/>
        </w:rPr>
      </w:pPr>
    </w:p>
    <w:p w14:paraId="351474F6" w14:textId="77777777" w:rsidR="00DB72F1" w:rsidRDefault="00DB72F1" w:rsidP="00DB72F1">
      <w:pPr>
        <w:ind w:firstLine="480"/>
        <w:rPr>
          <w:rFonts w:hAnsi="Cambria Math"/>
          <w:color w:val="000000" w:themeColor="text1"/>
        </w:rPr>
      </w:pPr>
      <w:r>
        <w:rPr>
          <w:rFonts w:hAnsi="Cambria Math" w:hint="eastAsia"/>
          <w:color w:val="000000" w:themeColor="text1"/>
        </w:rPr>
        <w:t>上图中，</w:t>
      </w:r>
      <w:r>
        <w:rPr>
          <w:i/>
          <w:iCs/>
          <w:color w:val="000000" w:themeColor="text1"/>
        </w:rPr>
        <w:t>Q</w:t>
      </w:r>
      <w:r>
        <w:rPr>
          <w:color w:val="000000" w:themeColor="text1"/>
          <w:vertAlign w:val="subscript"/>
        </w:rPr>
        <w:t>11</w:t>
      </w:r>
      <w:r>
        <w:rPr>
          <w:color w:val="000000" w:themeColor="text1"/>
        </w:rPr>
        <w:t>,</w:t>
      </w:r>
      <w:r>
        <w:rPr>
          <w:i/>
          <w:iCs/>
          <w:color w:val="000000" w:themeColor="text1"/>
        </w:rPr>
        <w:t>Q</w:t>
      </w:r>
      <w:r>
        <w:rPr>
          <w:color w:val="000000" w:themeColor="text1"/>
          <w:vertAlign w:val="subscript"/>
        </w:rPr>
        <w:t>12</w:t>
      </w:r>
      <w:r>
        <w:rPr>
          <w:color w:val="000000" w:themeColor="text1"/>
        </w:rPr>
        <w:t>,</w:t>
      </w:r>
      <w:r>
        <w:rPr>
          <w:i/>
          <w:iCs/>
          <w:color w:val="000000" w:themeColor="text1"/>
        </w:rPr>
        <w:t>Q</w:t>
      </w:r>
      <w:r>
        <w:rPr>
          <w:color w:val="000000" w:themeColor="text1"/>
          <w:vertAlign w:val="subscript"/>
        </w:rPr>
        <w:t>21</w:t>
      </w:r>
      <w:r>
        <w:rPr>
          <w:color w:val="000000" w:themeColor="text1"/>
        </w:rPr>
        <w:t>,</w:t>
      </w:r>
      <w:r>
        <w:rPr>
          <w:i/>
          <w:iCs/>
          <w:color w:val="000000" w:themeColor="text1"/>
        </w:rPr>
        <w:t>Q</w:t>
      </w:r>
      <w:r>
        <w:rPr>
          <w:color w:val="000000" w:themeColor="text1"/>
          <w:vertAlign w:val="subscript"/>
        </w:rPr>
        <w:t>22</w:t>
      </w:r>
      <w:r>
        <w:rPr>
          <w:rFonts w:hAnsi="Cambria Math" w:hint="eastAsia"/>
          <w:color w:val="000000" w:themeColor="text1"/>
        </w:rPr>
        <w:t>为四个真实存在的像素点，</w:t>
      </w:r>
      <w:r>
        <w:rPr>
          <w:i/>
          <w:iCs/>
          <w:color w:val="000000" w:themeColor="text1"/>
        </w:rPr>
        <w:t>P</w:t>
      </w:r>
      <w:r>
        <w:rPr>
          <w:rFonts w:hAnsi="Cambria Math" w:hint="eastAsia"/>
          <w:color w:val="000000" w:themeColor="text1"/>
        </w:rPr>
        <w:t>为最邻近插值法的待插值点，由于</w:t>
      </w:r>
      <w:r>
        <w:rPr>
          <w:i/>
          <w:iCs/>
          <w:color w:val="000000" w:themeColor="text1"/>
        </w:rPr>
        <w:t>P</w:t>
      </w:r>
      <w:r>
        <w:rPr>
          <w:rFonts w:hAnsi="Cambria Math" w:hint="eastAsia"/>
          <w:color w:val="000000" w:themeColor="text1"/>
        </w:rPr>
        <w:t>点离</w:t>
      </w:r>
      <w:r>
        <w:rPr>
          <w:i/>
          <w:iCs/>
          <w:color w:val="000000" w:themeColor="text1"/>
        </w:rPr>
        <w:t>Q</w:t>
      </w:r>
      <w:r>
        <w:rPr>
          <w:color w:val="000000" w:themeColor="text1"/>
          <w:vertAlign w:val="subscript"/>
        </w:rPr>
        <w:t>12</w:t>
      </w:r>
      <w:r>
        <w:rPr>
          <w:rFonts w:hAnsi="Cambria Math" w:hint="eastAsia"/>
          <w:color w:val="000000" w:themeColor="text1"/>
        </w:rPr>
        <w:t>相对最近，因此</w:t>
      </w: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050"/>
        <w:gridCol w:w="1261"/>
      </w:tblGrid>
      <w:tr w:rsidR="00DB72F1" w14:paraId="20BC7193" w14:textId="77777777" w:rsidTr="00670A01">
        <w:trPr>
          <w:trHeight w:val="964"/>
        </w:trPr>
        <w:tc>
          <w:tcPr>
            <w:tcW w:w="652" w:type="pct"/>
            <w:tcMar>
              <w:left w:w="0" w:type="dxa"/>
              <w:right w:w="0" w:type="dxa"/>
            </w:tcMar>
            <w:vAlign w:val="center"/>
          </w:tcPr>
          <w:p w14:paraId="6CD7D788" w14:textId="77777777" w:rsidR="00DB72F1" w:rsidRDefault="00DB72F1" w:rsidP="00670A01">
            <w:pPr>
              <w:spacing w:line="360" w:lineRule="auto"/>
              <w:ind w:firstLine="480"/>
              <w:jc w:val="left"/>
              <w:rPr>
                <w:rFonts w:ascii="Cambria Math" w:hAnsi="Cambria Math"/>
              </w:rPr>
            </w:pPr>
          </w:p>
        </w:tc>
        <w:tc>
          <w:tcPr>
            <w:tcW w:w="3598" w:type="pct"/>
            <w:tcMar>
              <w:left w:w="0" w:type="dxa"/>
              <w:right w:w="0" w:type="dxa"/>
            </w:tcMar>
            <w:vAlign w:val="center"/>
          </w:tcPr>
          <w:p w14:paraId="2F747844" w14:textId="77777777" w:rsidR="00DB72F1" w:rsidRPr="00FD140A" w:rsidRDefault="00DB72F1" w:rsidP="00670A01">
            <w:pPr>
              <w:ind w:firstLine="480"/>
              <w:rPr>
                <w:rFonts w:ascii="Cambria Math" w:hAnsi="Cambria Math"/>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i</m:t>
                    </m:r>
                    <m:r>
                      <w:rPr>
                        <w:rFonts w:ascii="Cambria Math" w:hAnsi="Cambria Math"/>
                        <w:color w:val="000000" w:themeColor="text1"/>
                      </w:rPr>
                      <m:t>，</m:t>
                    </m:r>
                    <m:r>
                      <w:rPr>
                        <w:rFonts w:ascii="Cambria Math" w:hAnsi="Cambria Math"/>
                        <w:color w:val="000000" w:themeColor="text1"/>
                      </w:rPr>
                      <m:t>j</m:t>
                    </m:r>
                  </m:e>
                </m:d>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Q</m:t>
                    </m:r>
                  </m:e>
                  <m:sub>
                    <m:r>
                      <w:rPr>
                        <w:rFonts w:ascii="Cambria Math" w:hAnsi="Cambria Math"/>
                        <w:color w:val="000000" w:themeColor="text1"/>
                      </w:rPr>
                      <m:t>12</m:t>
                    </m:r>
                  </m:sub>
                </m:sSub>
                <m:d>
                  <m:dPr>
                    <m:ctrlPr>
                      <w:rPr>
                        <w:rFonts w:ascii="Cambria Math" w:hAnsi="Cambria Math"/>
                        <w:i/>
                        <w:color w:val="000000" w:themeColor="text1"/>
                      </w:rPr>
                    </m:ctrlPr>
                  </m:dPr>
                  <m:e>
                    <m:r>
                      <w:rPr>
                        <w:rFonts w:ascii="Cambria Math" w:hAnsi="Cambria Math"/>
                        <w:color w:val="000000" w:themeColor="text1"/>
                      </w:rPr>
                      <m:t>x,y+1</m:t>
                    </m:r>
                  </m:e>
                </m:d>
              </m:oMath>
            </m:oMathPara>
          </w:p>
        </w:tc>
        <w:tc>
          <w:tcPr>
            <w:tcW w:w="750" w:type="pct"/>
            <w:tcMar>
              <w:left w:w="0" w:type="dxa"/>
              <w:right w:w="0" w:type="dxa"/>
            </w:tcMar>
            <w:vAlign w:val="center"/>
          </w:tcPr>
          <w:p w14:paraId="223685EC" w14:textId="77777777" w:rsidR="00DB72F1" w:rsidRDefault="00DB72F1" w:rsidP="00670A01">
            <w:pPr>
              <w:spacing w:line="360" w:lineRule="auto"/>
              <w:ind w:firstLine="480"/>
              <w:jc w:val="right"/>
              <w:rPr>
                <w:rFonts w:ascii="Calibri" w:hAnsi="Calibri"/>
              </w:rPr>
            </w:pPr>
            <w:r>
              <w:t>(3-16)</w:t>
            </w:r>
          </w:p>
        </w:tc>
      </w:tr>
    </w:tbl>
    <w:p w14:paraId="785DC8C6" w14:textId="77777777" w:rsidR="00DB72F1" w:rsidRDefault="00DB72F1" w:rsidP="00DB72F1">
      <w:pPr>
        <w:ind w:firstLine="480"/>
        <w:rPr>
          <w:rFonts w:hAnsi="Cambria Math"/>
          <w:color w:val="000000" w:themeColor="text1"/>
        </w:rPr>
      </w:pPr>
      <w:r>
        <w:rPr>
          <w:rFonts w:hAnsi="Cambria Math" w:hint="eastAsia"/>
          <w:color w:val="000000" w:themeColor="text1"/>
        </w:rPr>
        <w:t>由于临近插值法是将插值点直接等于离它最近的点，所以计算简单方便，但缺点就是插值误差大，插值后的数据存在明显的锯齿现象。而对于需要高精度低误差的温度补偿，这种方法一般是不可取的。</w:t>
      </w:r>
    </w:p>
    <w:p w14:paraId="40EC52DC" w14:textId="77777777" w:rsidR="00DB72F1" w:rsidRDefault="00DB72F1" w:rsidP="00DB72F1">
      <w:pPr>
        <w:ind w:firstLine="480"/>
        <w:rPr>
          <w:rFonts w:hAnsi="Cambria Math"/>
          <w:color w:val="000000" w:themeColor="text1"/>
        </w:rPr>
      </w:pPr>
    </w:p>
    <w:p w14:paraId="4533905F" w14:textId="77777777" w:rsidR="00DB72F1" w:rsidRDefault="00DB72F1" w:rsidP="00DB72F1">
      <w:pPr>
        <w:ind w:firstLine="480"/>
        <w:jc w:val="center"/>
      </w:pPr>
      <w:r>
        <w:drawing>
          <wp:inline distT="0" distB="0" distL="114300" distR="114300" wp14:anchorId="57246DAB" wp14:editId="2B900BFE">
            <wp:extent cx="2397650" cy="1800955"/>
            <wp:effectExtent l="0" t="0" r="3175" b="889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01"/>
                    <a:stretch>
                      <a:fillRect/>
                    </a:stretch>
                  </pic:blipFill>
                  <pic:spPr>
                    <a:xfrm>
                      <a:off x="0" y="0"/>
                      <a:ext cx="2409548" cy="1809892"/>
                    </a:xfrm>
                    <a:prstGeom prst="rect">
                      <a:avLst/>
                    </a:prstGeom>
                    <a:noFill/>
                    <a:ln>
                      <a:noFill/>
                    </a:ln>
                  </pic:spPr>
                </pic:pic>
              </a:graphicData>
            </a:graphic>
          </wp:inline>
        </w:drawing>
      </w:r>
    </w:p>
    <w:p w14:paraId="66366D2B" w14:textId="77777777" w:rsidR="00DB72F1" w:rsidRDefault="00DB72F1" w:rsidP="00DB72F1">
      <w:pPr>
        <w:ind w:firstLine="480"/>
        <w:jc w:val="center"/>
        <w:rPr>
          <w:color w:val="000000" w:themeColor="text1"/>
        </w:rPr>
      </w:pPr>
      <w:r>
        <w:rPr>
          <w:color w:val="000000" w:themeColor="text1"/>
        </w:rPr>
        <w:t>图</w:t>
      </w:r>
      <w:r>
        <w:rPr>
          <w:color w:val="000000" w:themeColor="text1"/>
        </w:rPr>
        <w:t xml:space="preserve">3.8 </w:t>
      </w:r>
      <w:r>
        <w:rPr>
          <w:color w:val="000000" w:themeColor="text1"/>
        </w:rPr>
        <w:t>最邻近插值</w:t>
      </w:r>
      <w:r>
        <w:rPr>
          <w:rFonts w:hint="eastAsia"/>
          <w:color w:val="000000" w:themeColor="text1"/>
        </w:rPr>
        <w:t>结果</w:t>
      </w:r>
      <w:r>
        <w:rPr>
          <w:color w:val="000000" w:themeColor="text1"/>
        </w:rPr>
        <w:t>图</w:t>
      </w:r>
    </w:p>
    <w:p w14:paraId="5106F099" w14:textId="77777777" w:rsidR="00DB72F1" w:rsidRDefault="00DB72F1" w:rsidP="00DB72F1">
      <w:pPr>
        <w:ind w:firstLine="480"/>
        <w:jc w:val="left"/>
      </w:pPr>
      <w:r>
        <w:rPr>
          <w:rFonts w:hAnsi="Cambria Math" w:hint="eastAsia"/>
          <w:color w:val="000000" w:themeColor="text1"/>
        </w:rPr>
        <w:t xml:space="preserve">    </w:t>
      </w:r>
      <w:r>
        <w:rPr>
          <w:rFonts w:hAnsi="Cambria Math" w:hint="eastAsia"/>
          <w:color w:val="000000" w:themeColor="text1"/>
        </w:rPr>
        <w:t>同样利用表一数据进行最邻近插值实验。实验过程如</w:t>
      </w:r>
      <w:r>
        <w:rPr>
          <w:color w:val="000000" w:themeColor="text1"/>
        </w:rPr>
        <w:t>3.2.1</w:t>
      </w:r>
      <w:r>
        <w:rPr>
          <w:rFonts w:hint="eastAsia"/>
          <w:color w:val="000000" w:themeColor="text1"/>
        </w:rPr>
        <w:t>所述</w:t>
      </w:r>
      <w:r>
        <w:rPr>
          <w:rFonts w:hAnsi="Cambria Math" w:hint="eastAsia"/>
          <w:color w:val="000000" w:themeColor="text1"/>
        </w:rPr>
        <w:t>，得到的插值结果如上图</w:t>
      </w:r>
      <w:r>
        <w:rPr>
          <w:color w:val="000000" w:themeColor="text1"/>
        </w:rPr>
        <w:t>3.8</w:t>
      </w:r>
      <w:r>
        <w:rPr>
          <w:rFonts w:hAnsi="Cambria Math" w:hint="eastAsia"/>
          <w:color w:val="000000" w:themeColor="text1"/>
        </w:rPr>
        <w:t>。</w:t>
      </w:r>
      <w:r>
        <w:rPr>
          <w:rFonts w:hint="eastAsia"/>
        </w:rPr>
        <w:t>从上图可以看出，最邻近插值的插值点数据与其右侧数据一致，插值图像存在明显的锯齿现象，插值曲线极其不平滑。</w:t>
      </w:r>
      <w:r>
        <w:rPr>
          <w:rFonts w:hint="eastAsia"/>
        </w:rPr>
        <w:t xml:space="preserve"> </w:t>
      </w:r>
    </w:p>
    <w:p w14:paraId="1248FF97" w14:textId="77777777" w:rsidR="00DB72F1" w:rsidRPr="0044684C" w:rsidRDefault="00DB72F1" w:rsidP="00DB72F1">
      <w:pPr>
        <w:pStyle w:val="3"/>
        <w:numPr>
          <w:ilvl w:val="0"/>
          <w:numId w:val="0"/>
        </w:numPr>
        <w:ind w:left="510"/>
      </w:pPr>
      <w:bookmarkStart w:id="333" w:name="_Toc97230140"/>
      <w:r>
        <w:rPr>
          <w:rFonts w:hint="eastAsia"/>
        </w:rPr>
        <w:t xml:space="preserve">3.3.3 </w:t>
      </w:r>
      <w:r>
        <w:rPr>
          <w:rFonts w:hint="eastAsia"/>
        </w:rPr>
        <w:t>三次样条插值</w:t>
      </w:r>
      <w:bookmarkEnd w:id="333"/>
    </w:p>
    <w:p w14:paraId="15820DD0" w14:textId="77777777" w:rsidR="00DB72F1" w:rsidRDefault="00DB72F1" w:rsidP="00DB72F1">
      <w:pPr>
        <w:ind w:firstLine="480"/>
        <w:rPr>
          <w:rFonts w:hAnsi="Cambria Math"/>
          <w:color w:val="000000" w:themeColor="text1"/>
        </w:rPr>
      </w:pPr>
      <w:r>
        <w:rPr>
          <w:rFonts w:hAnsi="Cambria Math" w:hint="eastAsia"/>
          <w:color w:val="000000" w:themeColor="text1"/>
        </w:rPr>
        <w:t>三次样条插值（</w:t>
      </w:r>
      <w:r>
        <w:rPr>
          <w:color w:val="000000" w:themeColor="text1"/>
        </w:rPr>
        <w:t>Cubic Spline Interpolation</w:t>
      </w:r>
      <w:r>
        <w:rPr>
          <w:rFonts w:hAnsi="Cambria Math" w:hint="eastAsia"/>
          <w:color w:val="000000" w:themeColor="text1"/>
        </w:rPr>
        <w:t>）简称</w:t>
      </w:r>
      <w:r>
        <w:rPr>
          <w:color w:val="000000" w:themeColor="text1"/>
        </w:rPr>
        <w:t>Spline</w:t>
      </w:r>
      <w:r>
        <w:rPr>
          <w:rFonts w:hAnsi="Cambria Math" w:hint="eastAsia"/>
          <w:color w:val="000000" w:themeColor="text1"/>
        </w:rPr>
        <w:t>插值，是通过一系列形值点的一条光滑曲线</w:t>
      </w:r>
      <w:r w:rsidRPr="00DF42AC">
        <w:rPr>
          <w:color w:val="000000" w:themeColor="text1"/>
          <w:vertAlign w:val="superscript"/>
        </w:rPr>
        <w:t>[3</w:t>
      </w:r>
      <w:r>
        <w:rPr>
          <w:color w:val="000000" w:themeColor="text1"/>
          <w:vertAlign w:val="superscript"/>
        </w:rPr>
        <w:t>4</w:t>
      </w:r>
      <w:r w:rsidRPr="00DF42AC">
        <w:rPr>
          <w:color w:val="000000" w:themeColor="text1"/>
          <w:vertAlign w:val="superscript"/>
        </w:rPr>
        <w:t>]</w:t>
      </w:r>
      <w:r>
        <w:rPr>
          <w:rFonts w:hAnsi="Cambria Math" w:hint="eastAsia"/>
          <w:color w:val="000000" w:themeColor="text1"/>
        </w:rPr>
        <w:t>，数学上通过求解三弯矩方程组得出曲线函数组的过程。</w:t>
      </w:r>
    </w:p>
    <w:p w14:paraId="3958A2C1" w14:textId="77777777" w:rsidR="00DB72F1" w:rsidRDefault="00DB72F1" w:rsidP="00DB72F1">
      <w:pPr>
        <w:ind w:firstLine="480"/>
        <w:rPr>
          <w:rFonts w:hAnsi="Cambria Math"/>
          <w:color w:val="000000" w:themeColor="text1"/>
        </w:rPr>
      </w:pPr>
      <w:r>
        <w:rPr>
          <w:rFonts w:hAnsi="Cambria Math"/>
          <w:color w:val="000000" w:themeColor="text1"/>
        </w:rPr>
        <w:t>把区间</w:t>
      </w:r>
      <w:r>
        <w:rPr>
          <w:color w:val="000000" w:themeColor="text1"/>
        </w:rPr>
        <w:t>[</w:t>
      </w:r>
      <w:r>
        <w:rPr>
          <w:i/>
          <w:iCs/>
          <w:color w:val="000000" w:themeColor="text1"/>
        </w:rPr>
        <w:t>a</w:t>
      </w:r>
      <w:r>
        <w:rPr>
          <w:color w:val="000000" w:themeColor="text1"/>
        </w:rPr>
        <w:t>,</w:t>
      </w:r>
      <w:r>
        <w:rPr>
          <w:i/>
          <w:iCs/>
          <w:color w:val="000000" w:themeColor="text1"/>
        </w:rPr>
        <w:t>b</w:t>
      </w:r>
      <w:r>
        <w:rPr>
          <w:color w:val="000000" w:themeColor="text1"/>
        </w:rPr>
        <w:t>]</w:t>
      </w:r>
      <w:r>
        <w:rPr>
          <w:rFonts w:hAnsi="Cambria Math"/>
          <w:color w:val="000000" w:themeColor="text1"/>
        </w:rPr>
        <w:t>分成</w:t>
      </w:r>
      <w:r>
        <w:rPr>
          <w:i/>
          <w:iCs/>
          <w:color w:val="000000" w:themeColor="text1"/>
        </w:rPr>
        <w:t>n</w:t>
      </w:r>
      <w:r>
        <w:rPr>
          <w:rFonts w:hAnsi="Cambria Math"/>
          <w:color w:val="000000" w:themeColor="text1"/>
        </w:rPr>
        <w:t>个区间</w:t>
      </w:r>
      <w:r>
        <w:rPr>
          <w:rFonts w:hAnsi="Cambria Math"/>
          <w:color w:val="000000" w:themeColor="text1"/>
        </w:rPr>
        <w:t xml:space="preserve"> </w:t>
      </w:r>
      <m:oMath>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hint="eastAsia"/>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r>
          <w:rPr>
            <w:rFonts w:ascii="Cambria Math" w:hAnsi="Cambria Math" w:hint="eastAsia"/>
            <w:color w:val="000000" w:themeColor="text1"/>
          </w:rPr>
          <m:t>，</m:t>
        </m:r>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hint="eastAsia"/>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r>
          <w:rPr>
            <w:rFonts w:ascii="Cambria Math" w:hAnsi="Cambria Math" w:hint="eastAsia"/>
            <w:color w:val="000000" w:themeColor="text1"/>
          </w:rPr>
          <m:t>，</m:t>
        </m:r>
        <m:r>
          <w:rPr>
            <w:rFonts w:ascii="Cambria Math" w:hAnsi="Cambria Math"/>
            <w:color w:val="000000" w:themeColor="text1"/>
          </w:rPr>
          <m:t>⋯</m:t>
        </m:r>
        <m:r>
          <w:rPr>
            <w:rFonts w:ascii="Cambria Math" w:hAnsi="Cambria Math" w:hint="eastAsia"/>
            <w:color w:val="000000" w:themeColor="text1"/>
          </w:rPr>
          <m:t>，</m:t>
        </m:r>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n-1</m:t>
            </m:r>
          </m:sub>
        </m:sSub>
        <m:r>
          <w:rPr>
            <w:rFonts w:ascii="Cambria Math" w:hAnsi="Cambria Math" w:hint="eastAsia"/>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r>
          <w:rPr>
            <w:rFonts w:ascii="Cambria Math" w:hAnsi="Cambria Math"/>
            <w:color w:val="000000" w:themeColor="text1"/>
          </w:rPr>
          <m:t>)]</m:t>
        </m:r>
      </m:oMath>
      <w:r>
        <w:rPr>
          <w:rFonts w:hAnsi="Cambria Math"/>
          <w:color w:val="000000" w:themeColor="text1"/>
        </w:rPr>
        <w:t xml:space="preserve"> ,</w:t>
      </w:r>
      <w:r>
        <w:rPr>
          <w:rFonts w:hAnsi="Cambria Math"/>
          <w:color w:val="000000" w:themeColor="text1"/>
        </w:rPr>
        <w:t>共有</w:t>
      </w:r>
      <w:r>
        <w:rPr>
          <w:color w:val="000000" w:themeColor="text1"/>
        </w:rPr>
        <w:t>n+1</w:t>
      </w:r>
      <w:r>
        <w:rPr>
          <w:rFonts w:hAnsi="Cambria Math"/>
          <w:color w:val="000000" w:themeColor="text1"/>
        </w:rPr>
        <w:t>个点，其中两个端点</w:t>
      </w:r>
      <w:r>
        <w:rPr>
          <w:rFonts w:hAnsi="Cambria Math"/>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=a</m:t>
        </m:r>
        <m:r>
          <m:rPr>
            <m:sty m:val="p"/>
          </m:rP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r>
          <w:rPr>
            <w:rFonts w:ascii="Cambria Math" w:hAnsi="Cambria Math"/>
            <w:color w:val="000000" w:themeColor="text1"/>
          </w:rPr>
          <m:t>=b</m:t>
        </m:r>
      </m:oMath>
      <w:r>
        <w:rPr>
          <w:rFonts w:hAnsi="Cambria Math"/>
          <w:color w:val="000000" w:themeColor="text1"/>
        </w:rPr>
        <w:t>。三次样条</w:t>
      </w:r>
      <w:r>
        <w:rPr>
          <w:rFonts w:hAnsi="Cambria Math" w:hint="eastAsia"/>
          <w:color w:val="000000" w:themeColor="text1"/>
        </w:rPr>
        <w:t>插值就是在</w:t>
      </w:r>
      <w:r>
        <w:rPr>
          <w:rFonts w:hAnsi="Cambria Math"/>
          <w:color w:val="000000" w:themeColor="text1"/>
        </w:rPr>
        <w:t>每个小区间</w:t>
      </w:r>
      <w:r>
        <w:rPr>
          <w:rFonts w:hAnsi="Cambria Math" w:hint="eastAsia"/>
          <w:color w:val="000000" w:themeColor="text1"/>
        </w:rPr>
        <w:t>进行插值使</w:t>
      </w:r>
      <w:r>
        <w:rPr>
          <w:rFonts w:hAnsi="Cambria Math"/>
          <w:color w:val="000000" w:themeColor="text1"/>
        </w:rPr>
        <w:t>曲线</w:t>
      </w:r>
      <w:r>
        <w:rPr>
          <w:rFonts w:hAnsi="Cambria Math" w:hint="eastAsia"/>
          <w:color w:val="000000" w:themeColor="text1"/>
        </w:rPr>
        <w:t>满足</w:t>
      </w:r>
      <w:r>
        <w:rPr>
          <w:rFonts w:hAnsi="Cambria Math"/>
          <w:color w:val="000000" w:themeColor="text1"/>
        </w:rPr>
        <w:t>一个三次方程，三次样条方程满足条件</w:t>
      </w:r>
      <w:r>
        <w:rPr>
          <w:rFonts w:hAnsi="Cambria Math" w:hint="eastAsia"/>
          <w:color w:val="000000" w:themeColor="text1"/>
        </w:rPr>
        <w:t>如下</w:t>
      </w:r>
      <w:r>
        <w:rPr>
          <w:rFonts w:hAnsi="Cambria Math"/>
          <w:color w:val="000000" w:themeColor="text1"/>
        </w:rPr>
        <w:t>：</w:t>
      </w:r>
    </w:p>
    <w:p w14:paraId="186896D0" w14:textId="77777777" w:rsidR="00DB72F1" w:rsidRDefault="00DB72F1" w:rsidP="006A6678">
      <w:pPr>
        <w:numPr>
          <w:ilvl w:val="0"/>
          <w:numId w:val="25"/>
        </w:numPr>
        <w:ind w:left="360" w:firstLineChars="0" w:hanging="360"/>
        <w:rPr>
          <w:rFonts w:hAnsi="Cambria Math"/>
          <w:iCs/>
          <w:color w:val="000000" w:themeColor="text1"/>
        </w:rPr>
      </w:pPr>
      <w:r>
        <w:rPr>
          <w:rFonts w:hAnsi="Cambria Math" w:hint="eastAsia"/>
          <w:color w:val="000000" w:themeColor="text1"/>
        </w:rPr>
        <w:t>在每个分段的小区间</w:t>
      </w:r>
      <m:oMath>
        <m:r>
          <m:rPr>
            <m:sty m:val="p"/>
          </m:rP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hint="eastAsia"/>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i+1</m:t>
            </m:r>
          </m:sub>
        </m:sSub>
        <m:r>
          <w:rPr>
            <w:rFonts w:ascii="Cambria Math" w:hAnsi="Cambria Math"/>
            <w:color w:val="000000" w:themeColor="text1"/>
          </w:rPr>
          <m:t>]</m:t>
        </m:r>
      </m:oMath>
      <w:r>
        <w:rPr>
          <w:rFonts w:hAnsi="Cambria Math" w:hint="eastAsia"/>
          <w:color w:val="000000" w:themeColor="text1"/>
        </w:rPr>
        <w:t>上，</w:t>
      </w:r>
      <m:oMath>
        <m:r>
          <w:rPr>
            <w:rFonts w:ascii="Cambria Math" w:hAnsi="Cambria Math"/>
            <w:color w:val="000000" w:themeColor="text1"/>
          </w:rPr>
          <m:t>S(x)=</m:t>
        </m:r>
        <m:sSub>
          <m:sSubPr>
            <m:ctrlPr>
              <w:rPr>
                <w:rFonts w:ascii="Cambria Math" w:hAnsi="Cambria Math"/>
                <w:i/>
                <w:iCs/>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r>
          <w:rPr>
            <w:rFonts w:ascii="Cambria Math" w:hAnsi="Cambria Math"/>
            <w:color w:val="000000" w:themeColor="text1"/>
          </w:rPr>
          <m:t>(x)</m:t>
        </m:r>
      </m:oMath>
      <w:r>
        <w:rPr>
          <w:rFonts w:hAnsi="Cambria Math" w:hint="eastAsia"/>
          <w:iCs/>
          <w:color w:val="000000" w:themeColor="text1"/>
        </w:rPr>
        <w:t>都为三次方程；</w:t>
      </w:r>
    </w:p>
    <w:p w14:paraId="7F6E7516" w14:textId="77777777" w:rsidR="00DB72F1" w:rsidRDefault="00DB72F1" w:rsidP="006A6678">
      <w:pPr>
        <w:numPr>
          <w:ilvl w:val="0"/>
          <w:numId w:val="25"/>
        </w:numPr>
        <w:ind w:left="360" w:firstLineChars="0" w:hanging="360"/>
        <w:rPr>
          <w:rFonts w:hAnsi="Cambria Math"/>
          <w:iCs/>
          <w:color w:val="000000" w:themeColor="text1"/>
        </w:rPr>
      </w:pPr>
      <w:r>
        <w:rPr>
          <w:rFonts w:hAnsi="Cambria Math" w:hint="eastAsia"/>
          <w:iCs/>
          <w:color w:val="000000" w:themeColor="text1"/>
        </w:rPr>
        <w:t>满足插值条件</w:t>
      </w:r>
      <m:oMath>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 xml:space="preserve">   (i=1</m:t>
        </m:r>
        <m:r>
          <m:rPr>
            <m:sty m:val="p"/>
          </m:rPr>
          <w:rPr>
            <w:rFonts w:ascii="Cambria Math" w:hAnsi="Cambria Math" w:hint="eastAsia"/>
            <w:color w:val="000000" w:themeColor="text1"/>
          </w:rPr>
          <m:t>，</m:t>
        </m:r>
        <m:r>
          <w:rPr>
            <w:rFonts w:ascii="Cambria Math" w:hAnsi="Cambria Math"/>
            <w:color w:val="000000" w:themeColor="text1"/>
          </w:rPr>
          <m:t>⋯</m:t>
        </m:r>
        <m:r>
          <m:rPr>
            <m:sty m:val="p"/>
          </m:rPr>
          <w:rPr>
            <w:rFonts w:ascii="Cambria Math" w:hAnsi="Cambria Math" w:hint="eastAsia"/>
            <w:color w:val="000000" w:themeColor="text1"/>
          </w:rPr>
          <m:t>，</m:t>
        </m:r>
        <m:r>
          <w:rPr>
            <w:rFonts w:ascii="Cambria Math" w:hAnsi="Cambria Math"/>
            <w:color w:val="000000" w:themeColor="text1"/>
          </w:rPr>
          <m:t>n-1)</m:t>
        </m:r>
      </m:oMath>
      <w:r>
        <w:rPr>
          <w:rFonts w:hAnsi="Cambria Math" w:hint="eastAsia"/>
          <w:color w:val="000000" w:themeColor="text1"/>
        </w:rPr>
        <w:t>；</w:t>
      </w:r>
    </w:p>
    <w:p w14:paraId="4B8ED0CA" w14:textId="77777777" w:rsidR="00DB72F1" w:rsidRDefault="00DB72F1" w:rsidP="006A6678">
      <w:pPr>
        <w:numPr>
          <w:ilvl w:val="0"/>
          <w:numId w:val="25"/>
        </w:numPr>
        <w:ind w:left="360" w:firstLineChars="0" w:hanging="360"/>
        <w:rPr>
          <w:rFonts w:hAnsi="Cambria Math"/>
          <w:iCs/>
          <w:color w:val="000000" w:themeColor="text1"/>
        </w:rPr>
      </w:pPr>
      <w:r>
        <w:rPr>
          <w:rFonts w:hAnsi="Cambria Math" w:hint="eastAsia"/>
          <w:iCs/>
          <w:color w:val="000000" w:themeColor="text1"/>
        </w:rPr>
        <w:t>曲线光滑。即</w:t>
      </w:r>
      <m:oMath>
        <m:r>
          <w:rPr>
            <w:rFonts w:ascii="Cambria Math" w:hAnsi="Cambria Math"/>
            <w:color w:val="000000" w:themeColor="text1"/>
          </w:rPr>
          <m:t>S(x)</m:t>
        </m:r>
        <m:r>
          <m:rPr>
            <m:sty m:val="p"/>
          </m:rPr>
          <w:rPr>
            <w:rFonts w:ascii="Cambria Math" w:hAnsi="Cambria Math" w:hint="eastAsia"/>
            <w:color w:val="000000" w:themeColor="text1"/>
          </w:rPr>
          <m:t>，</m:t>
        </m:r>
        <m:sSub>
          <m:sSubPr>
            <m:ctrlPr>
              <w:rPr>
                <w:rFonts w:ascii="Cambria Math" w:hAnsi="Cambria Math" w:hint="eastAsia"/>
                <w:i/>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r>
          <m:rPr>
            <m:sty m:val="p"/>
          </m:rPr>
          <w:rPr>
            <w:rFonts w:ascii="Cambria Math" w:hAnsi="Cambria Math" w:hint="eastAsia"/>
            <w:color w:val="000000" w:themeColor="text1"/>
          </w:rPr>
          <m:t>，</m:t>
        </m:r>
        <m:sSub>
          <m:sSubPr>
            <m:ctrlPr>
              <w:rPr>
                <w:rFonts w:ascii="Cambria Math" w:hAnsi="Cambria Math" w:hint="eastAsia"/>
                <w:i/>
                <w:color w:val="000000" w:themeColor="text1"/>
              </w:rPr>
            </m:ctrlPr>
          </m:sSubPr>
          <m:e>
            <m:r>
              <w:rPr>
                <w:rFonts w:ascii="Cambria Math" w:hAnsi="Cambria Math"/>
                <w:color w:val="000000" w:themeColor="text1"/>
              </w:rPr>
              <m:t>S''</m:t>
            </m:r>
          </m:e>
          <m:sub>
            <m:r>
              <w:rPr>
                <w:rFonts w:ascii="Cambria Math" w:hAnsi="Cambria Math"/>
                <w:color w:val="000000" w:themeColor="text1"/>
              </w:rPr>
              <m:t>x</m:t>
            </m:r>
          </m:sub>
        </m:sSub>
      </m:oMath>
      <w:r>
        <w:rPr>
          <w:rFonts w:hAnsi="Cambria Math" w:hint="eastAsia"/>
          <w:color w:val="000000" w:themeColor="text1"/>
        </w:rPr>
        <w:t>连续。公式表示如下：</w:t>
      </w:r>
    </w:p>
    <w:p w14:paraId="40ECC2B4" w14:textId="77777777" w:rsidR="00DB72F1" w:rsidRDefault="00DB72F1" w:rsidP="00DB72F1">
      <w:pPr>
        <w:ind w:firstLine="480"/>
        <w:rPr>
          <w:rFonts w:hAnsi="Cambria Math"/>
          <w:i/>
          <w:color w:val="000000" w:themeColor="text1"/>
        </w:rPr>
      </w:pPr>
      <m:oMathPara>
        <m:oMath>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i-0</m:t>
              </m:r>
            </m:sub>
          </m:sSub>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i+0</m:t>
              </m:r>
            </m:sub>
          </m:sSub>
          <m:r>
            <w:rPr>
              <w:rFonts w:ascii="Cambria Math" w:hAnsi="Cambria Math"/>
              <w:color w:val="000000" w:themeColor="text1"/>
            </w:rPr>
            <m:t>)  (i=2</m:t>
          </m:r>
          <m:r>
            <m:rPr>
              <m:sty m:val="p"/>
            </m:rPr>
            <w:rPr>
              <w:rFonts w:ascii="Cambria Math" w:hAnsi="Cambria Math" w:hint="eastAsia"/>
              <w:color w:val="000000" w:themeColor="text1"/>
            </w:rPr>
            <m:t>，</m:t>
          </m:r>
          <m:r>
            <w:rPr>
              <w:rFonts w:ascii="Cambria Math" w:hAnsi="Cambria Math"/>
              <w:color w:val="000000" w:themeColor="text1"/>
            </w:rPr>
            <m:t>⋯</m:t>
          </m:r>
          <m:r>
            <m:rPr>
              <m:sty m:val="p"/>
            </m:rPr>
            <w:rPr>
              <w:rFonts w:ascii="Cambria Math" w:hAnsi="Cambria Math" w:hint="eastAsia"/>
              <w:color w:val="000000" w:themeColor="text1"/>
            </w:rPr>
            <m:t>，</m:t>
          </m:r>
          <m:r>
            <w:rPr>
              <w:rFonts w:ascii="Cambria Math" w:hAnsi="Cambria Math"/>
              <w:color w:val="000000" w:themeColor="text1"/>
            </w:rPr>
            <m:t>n-1)</m:t>
          </m:r>
        </m:oMath>
      </m:oMathPara>
    </w:p>
    <w:p w14:paraId="55F64DC1" w14:textId="77777777" w:rsidR="00DB72F1" w:rsidRDefault="00DB72F1" w:rsidP="00DB72F1">
      <w:pPr>
        <w:ind w:firstLine="480"/>
        <w:rPr>
          <w:rFonts w:hAnsi="Cambria Math"/>
          <w:i/>
          <w:color w:val="000000" w:themeColor="text1"/>
        </w:rPr>
      </w:pPr>
      <m:oMathPara>
        <m:oMath>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i-0</m:t>
              </m:r>
            </m:sub>
          </m:sSub>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i+0</m:t>
              </m:r>
            </m:sub>
          </m:sSub>
          <m:r>
            <w:rPr>
              <w:rFonts w:ascii="Cambria Math" w:hAnsi="Cambria Math"/>
              <w:color w:val="000000" w:themeColor="text1"/>
            </w:rPr>
            <m:t>)  (i=2</m:t>
          </m:r>
          <m:r>
            <m:rPr>
              <m:sty m:val="p"/>
            </m:rPr>
            <w:rPr>
              <w:rFonts w:ascii="Cambria Math" w:hAnsi="Cambria Math" w:hint="eastAsia"/>
              <w:color w:val="000000" w:themeColor="text1"/>
            </w:rPr>
            <m:t>，</m:t>
          </m:r>
          <m:r>
            <w:rPr>
              <w:rFonts w:ascii="Cambria Math" w:hAnsi="Cambria Math"/>
              <w:color w:val="000000" w:themeColor="text1"/>
            </w:rPr>
            <m:t>⋯</m:t>
          </m:r>
          <m:r>
            <m:rPr>
              <m:sty m:val="p"/>
            </m:rPr>
            <w:rPr>
              <w:rFonts w:ascii="Cambria Math" w:hAnsi="Cambria Math" w:hint="eastAsia"/>
              <w:color w:val="000000" w:themeColor="text1"/>
            </w:rPr>
            <m:t>，</m:t>
          </m:r>
          <m:r>
            <w:rPr>
              <w:rFonts w:ascii="Cambria Math" w:hAnsi="Cambria Math"/>
              <w:color w:val="000000" w:themeColor="text1"/>
            </w:rPr>
            <m:t>n-1)</m:t>
          </m:r>
        </m:oMath>
      </m:oMathPara>
    </w:p>
    <w:p w14:paraId="6511C133" w14:textId="77777777" w:rsidR="00DB72F1" w:rsidRDefault="00DB72F1" w:rsidP="00DB72F1">
      <w:pPr>
        <w:ind w:firstLine="480"/>
        <w:rPr>
          <w:rFonts w:hAnsi="Cambria Math"/>
          <w:color w:val="000000" w:themeColor="text1"/>
        </w:rPr>
      </w:pPr>
      <m:oMathPara>
        <m:oMath>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i-0</m:t>
              </m:r>
            </m:sub>
          </m:sSub>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i+0</m:t>
              </m:r>
            </m:sub>
          </m:sSub>
          <m:r>
            <w:rPr>
              <w:rFonts w:ascii="Cambria Math" w:hAnsi="Cambria Math"/>
              <w:color w:val="000000" w:themeColor="text1"/>
            </w:rPr>
            <m:t>)  (i=2</m:t>
          </m:r>
          <m:r>
            <m:rPr>
              <m:sty m:val="p"/>
            </m:rPr>
            <w:rPr>
              <w:rFonts w:ascii="Cambria Math" w:hAnsi="Cambria Math" w:hint="eastAsia"/>
              <w:color w:val="000000" w:themeColor="text1"/>
            </w:rPr>
            <m:t>，</m:t>
          </m:r>
          <m:r>
            <w:rPr>
              <w:rFonts w:ascii="Cambria Math" w:hAnsi="Cambria Math"/>
              <w:color w:val="000000" w:themeColor="text1"/>
            </w:rPr>
            <m:t>⋯</m:t>
          </m:r>
          <m:r>
            <m:rPr>
              <m:sty m:val="p"/>
            </m:rPr>
            <w:rPr>
              <w:rFonts w:ascii="Cambria Math" w:hAnsi="Cambria Math" w:hint="eastAsia"/>
              <w:color w:val="000000" w:themeColor="text1"/>
            </w:rPr>
            <m:t>，</m:t>
          </m:r>
          <m:r>
            <w:rPr>
              <w:rFonts w:ascii="Cambria Math" w:hAnsi="Cambria Math"/>
              <w:color w:val="000000" w:themeColor="text1"/>
            </w:rPr>
            <m:t>n-1)</m:t>
          </m:r>
        </m:oMath>
      </m:oMathPara>
    </w:p>
    <w:p w14:paraId="752DA46E" w14:textId="77777777" w:rsidR="00DB72F1" w:rsidRDefault="00DB72F1" w:rsidP="00DB72F1">
      <w:pPr>
        <w:ind w:firstLine="480"/>
        <w:rPr>
          <w:rFonts w:hAnsi="Cambria Math"/>
          <w:color w:val="000000" w:themeColor="text1"/>
        </w:rPr>
      </w:pPr>
      <w:r>
        <w:rPr>
          <w:rFonts w:hAnsi="Cambria Math" w:hint="eastAsia"/>
          <w:color w:val="000000" w:themeColor="text1"/>
        </w:rPr>
        <w:t>则构造的该方程即为三次样条函数</w:t>
      </w:r>
      <m:oMath>
        <m:sSub>
          <m:sSubPr>
            <m:ctrlPr>
              <w:rPr>
                <w:rFonts w:ascii="Cambria Math" w:hAnsi="Cambria Math" w:hint="eastAsia"/>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r>
          <w:rPr>
            <w:rFonts w:ascii="Cambria Math" w:hAnsi="Cambria Math"/>
            <w:color w:val="000000" w:themeColor="text1"/>
          </w:rPr>
          <m:t>(x)</m:t>
        </m:r>
      </m:oMath>
      <w:r>
        <w:rPr>
          <w:rFonts w:hAnsi="Cambria Math" w:hint="eastAsia"/>
          <w:color w:val="000000" w:themeColor="text1"/>
        </w:rPr>
        <w:t>，表现为如下形式：</w:t>
      </w: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050"/>
        <w:gridCol w:w="1261"/>
      </w:tblGrid>
      <w:tr w:rsidR="00DB72F1" w14:paraId="1F220DDA" w14:textId="77777777" w:rsidTr="00670A01">
        <w:trPr>
          <w:trHeight w:val="964"/>
        </w:trPr>
        <w:tc>
          <w:tcPr>
            <w:tcW w:w="652" w:type="pct"/>
            <w:tcMar>
              <w:left w:w="0" w:type="dxa"/>
              <w:right w:w="0" w:type="dxa"/>
            </w:tcMar>
            <w:vAlign w:val="center"/>
          </w:tcPr>
          <w:p w14:paraId="730A072B" w14:textId="77777777" w:rsidR="00DB72F1" w:rsidRDefault="00DB72F1" w:rsidP="00670A01">
            <w:pPr>
              <w:spacing w:line="360" w:lineRule="auto"/>
              <w:ind w:firstLine="480"/>
              <w:jc w:val="left"/>
              <w:rPr>
                <w:rFonts w:ascii="Cambria Math" w:hAnsi="Cambria Math"/>
              </w:rPr>
            </w:pPr>
          </w:p>
        </w:tc>
        <w:tc>
          <w:tcPr>
            <w:tcW w:w="3598" w:type="pct"/>
            <w:tcMar>
              <w:left w:w="0" w:type="dxa"/>
              <w:right w:w="0" w:type="dxa"/>
            </w:tcMar>
            <w:vAlign w:val="center"/>
          </w:tcPr>
          <w:p w14:paraId="62C1FC86" w14:textId="77777777" w:rsidR="00DB72F1" w:rsidRDefault="00DB72F1" w:rsidP="00670A01">
            <w:pPr>
              <w:ind w:firstLine="480"/>
              <w:rPr>
                <w:rFonts w:hAnsi="Cambria Math"/>
                <w:i/>
                <w:iCs/>
                <w:color w:val="000000" w:themeColor="text1"/>
              </w:rPr>
            </w:pPr>
            <m:oMathPara>
              <m:oMath>
                <m:r>
                  <w:rPr>
                    <w:rFonts w:ascii="Cambria Math" w:hAnsi="Cambria Math"/>
                    <w:color w:val="000000" w:themeColor="text1"/>
                  </w:rPr>
                  <m:t>y=</m:t>
                </m:r>
                <m:sSub>
                  <m:sSubPr>
                    <m:ctrlPr>
                      <w:rPr>
                        <w:rFonts w:ascii="Cambria Math" w:hAnsi="Cambria Math"/>
                        <w:i/>
                        <w:iCs/>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r>
                  <w:rPr>
                    <w:rFonts w:ascii="Cambria Math" w:hAnsi="Cambria Math"/>
                    <w:color w:val="000000" w:themeColor="text1"/>
                  </w:rPr>
                  <m:t>x+</m:t>
                </m:r>
                <m:sSub>
                  <m:sSubPr>
                    <m:ctrlPr>
                      <w:rPr>
                        <w:rFonts w:ascii="Cambria Math" w:hAnsi="Cambria Math"/>
                        <w:i/>
                        <w:iCs/>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sSup>
                  <m:sSupPr>
                    <m:ctrlPr>
                      <w:rPr>
                        <w:rFonts w:ascii="Cambria Math" w:hAnsi="Cambria Math"/>
                        <w:i/>
                        <w:iCs/>
                        <w:color w:val="000000" w:themeColor="text1"/>
                      </w:rPr>
                    </m:ctrlPr>
                  </m:sSupPr>
                  <m:e>
                    <m:r>
                      <w:rPr>
                        <w:rFonts w:ascii="Cambria Math" w:hAnsi="Cambria Math"/>
                        <w:color w:val="000000" w:themeColor="text1"/>
                      </w:rPr>
                      <m:t>x</m:t>
                    </m:r>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d</m:t>
                    </m:r>
                  </m:e>
                  <m:sub>
                    <m:r>
                      <w:rPr>
                        <w:rFonts w:ascii="Cambria Math" w:hAnsi="Cambria Math"/>
                        <w:color w:val="000000" w:themeColor="text1"/>
                      </w:rPr>
                      <m:t>i</m:t>
                    </m:r>
                  </m:sub>
                </m:sSub>
                <m:sSup>
                  <m:sSupPr>
                    <m:ctrlPr>
                      <w:rPr>
                        <w:rFonts w:ascii="Cambria Math" w:hAnsi="Cambria Math"/>
                        <w:i/>
                        <w:iCs/>
                        <w:color w:val="000000" w:themeColor="text1"/>
                      </w:rPr>
                    </m:ctrlPr>
                  </m:sSupPr>
                  <m:e>
                    <m:r>
                      <w:rPr>
                        <w:rFonts w:ascii="Cambria Math" w:hAnsi="Cambria Math"/>
                        <w:color w:val="000000" w:themeColor="text1"/>
                      </w:rPr>
                      <m:t>x</m:t>
                    </m:r>
                  </m:e>
                  <m:sup>
                    <m:r>
                      <w:rPr>
                        <w:rFonts w:ascii="Cambria Math" w:hAnsi="Cambria Math"/>
                        <w:color w:val="000000" w:themeColor="text1"/>
                      </w:rPr>
                      <m:t>3</m:t>
                    </m:r>
                  </m:sup>
                </m:sSup>
                <m:r>
                  <w:rPr>
                    <w:rFonts w:ascii="Cambria Math" w:hAnsi="Cambria Math"/>
                    <w:color w:val="000000" w:themeColor="text1"/>
                  </w:rPr>
                  <m:t xml:space="preserve">  (i=1</m:t>
                </m:r>
                <m:r>
                  <m:rPr>
                    <m:sty m:val="p"/>
                  </m:rPr>
                  <w:rPr>
                    <w:rFonts w:ascii="Cambria Math" w:hAnsi="Cambria Math" w:hint="eastAsia"/>
                    <w:color w:val="000000" w:themeColor="text1"/>
                  </w:rPr>
                  <m:t>，</m:t>
                </m:r>
                <m:r>
                  <w:rPr>
                    <w:rFonts w:ascii="Cambria Math" w:hAnsi="Cambria Math"/>
                    <w:color w:val="000000" w:themeColor="text1"/>
                  </w:rPr>
                  <m:t>⋯</m:t>
                </m:r>
                <m:r>
                  <m:rPr>
                    <m:sty m:val="p"/>
                  </m:rPr>
                  <w:rPr>
                    <w:rFonts w:ascii="Cambria Math" w:hAnsi="Cambria Math" w:hint="eastAsia"/>
                    <w:color w:val="000000" w:themeColor="text1"/>
                  </w:rPr>
                  <m:t>，</m:t>
                </m:r>
                <m:r>
                  <w:rPr>
                    <w:rFonts w:ascii="Cambria Math" w:hAnsi="Cambria Math"/>
                    <w:color w:val="000000" w:themeColor="text1"/>
                  </w:rPr>
                  <m:t>n-1)</m:t>
                </m:r>
              </m:oMath>
            </m:oMathPara>
          </w:p>
        </w:tc>
        <w:tc>
          <w:tcPr>
            <w:tcW w:w="750" w:type="pct"/>
            <w:tcMar>
              <w:left w:w="0" w:type="dxa"/>
              <w:right w:w="0" w:type="dxa"/>
            </w:tcMar>
            <w:vAlign w:val="center"/>
          </w:tcPr>
          <w:p w14:paraId="47017CEB" w14:textId="77777777" w:rsidR="00DB72F1" w:rsidRDefault="00DB72F1" w:rsidP="00670A01">
            <w:pPr>
              <w:spacing w:line="360" w:lineRule="auto"/>
              <w:ind w:firstLine="480"/>
              <w:jc w:val="right"/>
              <w:rPr>
                <w:rFonts w:ascii="Calibri" w:hAnsi="Calibri"/>
              </w:rPr>
            </w:pPr>
            <w:r>
              <w:t>(3-17)</w:t>
            </w:r>
          </w:p>
        </w:tc>
      </w:tr>
    </w:tbl>
    <w:p w14:paraId="787A2CCC" w14:textId="77777777" w:rsidR="00DB72F1" w:rsidRDefault="00DB72F1" w:rsidP="00DB72F1">
      <w:pPr>
        <w:ind w:firstLine="480"/>
        <w:rPr>
          <w:rFonts w:hAnsi="Cambria Math"/>
          <w:iCs/>
          <w:color w:val="000000" w:themeColor="text1"/>
        </w:rPr>
      </w:pPr>
      <w:r>
        <w:rPr>
          <w:rFonts w:hAnsi="Cambria Math" w:hint="eastAsia"/>
          <w:color w:val="000000" w:themeColor="text1"/>
        </w:rPr>
        <w:t>由数学理论可以得知，</w:t>
      </w:r>
      <w:r>
        <w:rPr>
          <w:i/>
          <w:iCs/>
          <w:color w:val="000000" w:themeColor="text1"/>
        </w:rPr>
        <w:t>n</w:t>
      </w:r>
      <w:r>
        <w:rPr>
          <w:rFonts w:hAnsi="Cambria Math" w:hint="eastAsia"/>
          <w:color w:val="000000" w:themeColor="text1"/>
        </w:rPr>
        <w:t>个未知数需要</w:t>
      </w:r>
      <w:r>
        <w:rPr>
          <w:i/>
          <w:iCs/>
          <w:color w:val="000000" w:themeColor="text1"/>
        </w:rPr>
        <w:t>n</w:t>
      </w:r>
      <w:r>
        <w:rPr>
          <w:rFonts w:hAnsi="Cambria Math" w:hint="eastAsia"/>
          <w:color w:val="000000" w:themeColor="text1"/>
        </w:rPr>
        <w:t>个方程才能确定唯一解。要求的三次样条函数共有</w:t>
      </w:r>
      <w:r>
        <w:rPr>
          <w:i/>
          <w:iCs/>
          <w:color w:val="000000" w:themeColor="text1"/>
        </w:rPr>
        <w:t>n-</w:t>
      </w:r>
      <w:r>
        <w:rPr>
          <w:color w:val="000000" w:themeColor="text1"/>
        </w:rPr>
        <w:t>1</w:t>
      </w:r>
      <w:r>
        <w:rPr>
          <w:rFonts w:hAnsi="Cambria Math" w:hint="eastAsia"/>
          <w:color w:val="000000" w:themeColor="text1"/>
        </w:rPr>
        <w:t>个区间，每个区间都有四个参数</w:t>
      </w:r>
      <m:oMath>
        <m:sSub>
          <m:sSubPr>
            <m:ctrlPr>
              <w:rPr>
                <w:rFonts w:ascii="Cambria Math" w:hAnsi="Cambria Math"/>
                <w:i/>
                <w:iCs/>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hint="eastAsia"/>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r>
          <w:rPr>
            <w:rFonts w:ascii="Cambria Math" w:hAnsi="Cambria Math" w:hint="eastAsia"/>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r>
          <w:rPr>
            <w:rFonts w:ascii="Cambria Math" w:hAnsi="Cambria Math" w:hint="eastAsia"/>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d</m:t>
            </m:r>
          </m:e>
          <m:sub>
            <m:r>
              <w:rPr>
                <w:rFonts w:ascii="Cambria Math" w:hAnsi="Cambria Math"/>
                <w:color w:val="000000" w:themeColor="text1"/>
              </w:rPr>
              <m:t>i</m:t>
            </m:r>
          </m:sub>
        </m:sSub>
      </m:oMath>
      <w:r>
        <w:rPr>
          <w:rFonts w:hAnsi="Cambria Math" w:hint="eastAsia"/>
          <w:iCs/>
          <w:color w:val="000000" w:themeColor="text1"/>
        </w:rPr>
        <w:t>，则需要</w:t>
      </w:r>
      <w:r>
        <w:rPr>
          <w:iCs/>
          <w:color w:val="000000" w:themeColor="text1"/>
        </w:rPr>
        <w:t>4</w:t>
      </w:r>
      <w:r>
        <w:rPr>
          <w:iCs/>
          <w:color w:val="000000" w:themeColor="text1"/>
        </w:rPr>
        <w:t>（</w:t>
      </w:r>
      <w:r>
        <w:rPr>
          <w:i/>
          <w:color w:val="000000" w:themeColor="text1"/>
        </w:rPr>
        <w:t>n-</w:t>
      </w:r>
      <w:r>
        <w:rPr>
          <w:iCs/>
          <w:color w:val="000000" w:themeColor="text1"/>
        </w:rPr>
        <w:t>1</w:t>
      </w:r>
      <w:r>
        <w:rPr>
          <w:iCs/>
          <w:color w:val="000000" w:themeColor="text1"/>
        </w:rPr>
        <w:t>）</w:t>
      </w:r>
      <w:r>
        <w:rPr>
          <w:rFonts w:hAnsi="Cambria Math" w:hint="eastAsia"/>
          <w:iCs/>
          <w:color w:val="000000" w:themeColor="text1"/>
        </w:rPr>
        <w:t>个方程来求解。上面条件二提供了</w:t>
      </w:r>
      <w:r>
        <w:rPr>
          <w:i/>
          <w:color w:val="000000" w:themeColor="text1"/>
        </w:rPr>
        <w:t>n</w:t>
      </w:r>
      <w:r>
        <w:rPr>
          <w:rFonts w:hAnsi="Cambria Math" w:hint="eastAsia"/>
          <w:iCs/>
          <w:color w:val="000000" w:themeColor="text1"/>
        </w:rPr>
        <w:t>个方程，条件三共可以给出</w:t>
      </w:r>
      <w:r>
        <w:rPr>
          <w:iCs/>
          <w:color w:val="000000" w:themeColor="text1"/>
        </w:rPr>
        <w:t>3(</w:t>
      </w:r>
      <w:r>
        <w:rPr>
          <w:i/>
          <w:color w:val="000000" w:themeColor="text1"/>
        </w:rPr>
        <w:t>n-</w:t>
      </w:r>
      <w:r>
        <w:rPr>
          <w:iCs/>
          <w:color w:val="000000" w:themeColor="text1"/>
        </w:rPr>
        <w:t>2)</w:t>
      </w:r>
      <w:r>
        <w:rPr>
          <w:rFonts w:hAnsi="Cambria Math" w:hint="eastAsia"/>
          <w:iCs/>
          <w:color w:val="000000" w:themeColor="text1"/>
        </w:rPr>
        <w:t>个方程。因此，若要解得该函数，还需</w:t>
      </w:r>
      <m:oMath>
        <m:r>
          <w:rPr>
            <w:rFonts w:ascii="Cambria Math" w:hAnsi="Cambria Math"/>
            <w:color w:val="000000" w:themeColor="text1"/>
          </w:rPr>
          <m:t>4(n-1)-3(n-2)-n=2</m:t>
        </m:r>
      </m:oMath>
      <w:r>
        <w:rPr>
          <w:rFonts w:hAnsi="Cambria Math" w:hint="eastAsia"/>
          <w:iCs/>
          <w:color w:val="000000" w:themeColor="text1"/>
        </w:rPr>
        <w:t>个方程。</w:t>
      </w:r>
    </w:p>
    <w:p w14:paraId="02158EB1" w14:textId="77777777" w:rsidR="00DB72F1" w:rsidRDefault="00DB72F1" w:rsidP="00DB72F1">
      <w:pPr>
        <w:ind w:firstLine="480"/>
        <w:rPr>
          <w:rFonts w:hAnsi="Cambria Math"/>
          <w:iCs/>
          <w:color w:val="000000" w:themeColor="text1"/>
        </w:rPr>
      </w:pPr>
      <w:r>
        <w:rPr>
          <w:rFonts w:hAnsi="Cambria Math" w:hint="eastAsia"/>
          <w:iCs/>
          <w:color w:val="000000" w:themeColor="text1"/>
        </w:rPr>
        <w:t>余下的两个方程，通过三次样条插值的边界约束方程给出，共有三种可选。具体如下：</w:t>
      </w:r>
    </w:p>
    <w:p w14:paraId="100FC417" w14:textId="77777777" w:rsidR="00DB72F1" w:rsidRDefault="00DB72F1" w:rsidP="006A6678">
      <w:pPr>
        <w:numPr>
          <w:ilvl w:val="0"/>
          <w:numId w:val="21"/>
        </w:numPr>
        <w:ind w:left="425" w:firstLineChars="0" w:hanging="425"/>
        <w:rPr>
          <w:rFonts w:hAnsi="Cambria Math"/>
          <w:iCs/>
          <w:color w:val="000000" w:themeColor="text1"/>
        </w:rPr>
      </w:pPr>
      <w:r>
        <w:rPr>
          <w:rFonts w:hAnsi="Cambria Math" w:hint="eastAsia"/>
          <w:iCs/>
          <w:color w:val="000000" w:themeColor="text1"/>
        </w:rPr>
        <w:t>给定出端点处的一阶导数值：</w:t>
      </w:r>
      <m:oMath>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 xml:space="preserve"> </m:t>
        </m:r>
        <m:r>
          <m:rPr>
            <m:sty m:val="p"/>
          </m:rPr>
          <w:rPr>
            <w:rFonts w:ascii="Cambria Math" w:hAnsi="Cambria Math" w:hint="eastAsia"/>
            <w:color w:val="000000" w:themeColor="text1"/>
          </w:rPr>
          <m:t>，</m:t>
        </m:r>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n</m:t>
            </m:r>
          </m:sub>
        </m:sSub>
      </m:oMath>
      <w:r>
        <w:rPr>
          <w:rFonts w:hAnsi="Cambria Math" w:hint="eastAsia"/>
          <w:iCs/>
          <w:color w:val="000000" w:themeColor="text1"/>
        </w:rPr>
        <w:t>；</w:t>
      </w:r>
    </w:p>
    <w:p w14:paraId="47E26B24" w14:textId="77777777" w:rsidR="00DB72F1" w:rsidRDefault="00DB72F1" w:rsidP="006A6678">
      <w:pPr>
        <w:numPr>
          <w:ilvl w:val="0"/>
          <w:numId w:val="21"/>
        </w:numPr>
        <w:ind w:left="425" w:firstLineChars="0" w:hanging="425"/>
        <w:rPr>
          <w:rFonts w:hAnsi="Cambria Math"/>
          <w:iCs/>
          <w:color w:val="000000" w:themeColor="text1"/>
        </w:rPr>
      </w:pPr>
      <w:r>
        <w:rPr>
          <w:rFonts w:hAnsi="Cambria Math" w:hint="eastAsia"/>
          <w:iCs/>
          <w:color w:val="000000" w:themeColor="text1"/>
        </w:rPr>
        <w:t>给定出端点处的二阶导数值：</w:t>
      </w:r>
      <m:oMath>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 xml:space="preserve"> </m:t>
        </m:r>
        <m:r>
          <m:rPr>
            <m:sty m:val="p"/>
          </m:rPr>
          <w:rPr>
            <w:rFonts w:ascii="Cambria Math" w:hAnsi="Cambria Math" w:hint="eastAsia"/>
            <w:color w:val="000000" w:themeColor="text1"/>
          </w:rPr>
          <m:t>，</m:t>
        </m:r>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n</m:t>
            </m:r>
          </m:sub>
        </m:sSub>
      </m:oMath>
      <w:r>
        <w:rPr>
          <w:rFonts w:hAnsi="Cambria Math" w:hint="eastAsia"/>
          <w:iCs/>
          <w:color w:val="000000" w:themeColor="text1"/>
        </w:rPr>
        <w:t>；</w:t>
      </w:r>
    </w:p>
    <w:p w14:paraId="54352B2E" w14:textId="77777777" w:rsidR="00DB72F1" w:rsidRDefault="00DB72F1" w:rsidP="006A6678">
      <w:pPr>
        <w:numPr>
          <w:ilvl w:val="0"/>
          <w:numId w:val="21"/>
        </w:numPr>
        <w:ind w:left="425" w:firstLineChars="0" w:hanging="425"/>
        <w:rPr>
          <w:rFonts w:hAnsi="Cambria Math"/>
          <w:iCs/>
          <w:color w:val="000000" w:themeColor="text1"/>
        </w:rPr>
      </w:pPr>
      <w:r>
        <w:rPr>
          <w:rFonts w:hAnsi="Cambria Math" w:hint="eastAsia"/>
          <w:iCs/>
          <w:color w:val="000000" w:themeColor="text1"/>
        </w:rPr>
        <w:t>给定出一个周期性条件</w:t>
      </w:r>
      <w:r>
        <w:rPr>
          <w:rFonts w:hAnsi="Cambria Math" w:hint="eastAsia"/>
          <w:iCs/>
          <w:color w:val="000000" w:themeColor="text1"/>
        </w:rPr>
        <w:t>:</w:t>
      </w:r>
      <w:r>
        <w:rPr>
          <w:rFonts w:hAnsi="Cambria Math" w:hint="eastAsia"/>
          <w:iCs/>
          <w:color w:val="000000" w:themeColor="text1"/>
        </w:rPr>
        <w:t>如果</w:t>
      </w:r>
      <w:r>
        <w:rPr>
          <w:i/>
          <w:color w:val="000000" w:themeColor="text1"/>
        </w:rPr>
        <w:t>f</w:t>
      </w:r>
      <w:r>
        <w:rPr>
          <w:iCs/>
          <w:color w:val="000000" w:themeColor="text1"/>
        </w:rPr>
        <w:t>(</w:t>
      </w:r>
      <w:r>
        <w:rPr>
          <w:i/>
          <w:color w:val="000000" w:themeColor="text1"/>
        </w:rPr>
        <w:t>x</w:t>
      </w:r>
      <w:r>
        <w:rPr>
          <w:iCs/>
          <w:color w:val="000000" w:themeColor="text1"/>
        </w:rPr>
        <w:t>)</w:t>
      </w:r>
      <w:r>
        <w:rPr>
          <w:rFonts w:hint="eastAsia"/>
          <w:iCs/>
          <w:color w:val="000000" w:themeColor="text1"/>
        </w:rPr>
        <w:t>是周期为</w:t>
      </w:r>
      <w:r>
        <w:rPr>
          <w:rFonts w:hint="eastAsia"/>
          <w:iCs/>
          <w:color w:val="000000" w:themeColor="text1"/>
        </w:rPr>
        <w:t>(</w:t>
      </w:r>
      <w:r>
        <w:rPr>
          <w:rFonts w:hint="eastAsia"/>
          <w:i/>
          <w:color w:val="000000" w:themeColor="text1"/>
        </w:rPr>
        <w:t>b-a</w:t>
      </w:r>
      <w:r>
        <w:rPr>
          <w:rFonts w:hint="eastAsia"/>
          <w:iCs/>
          <w:color w:val="000000" w:themeColor="text1"/>
        </w:rPr>
        <w:t>)</w:t>
      </w:r>
      <w:r>
        <w:rPr>
          <w:rFonts w:hint="eastAsia"/>
          <w:iCs/>
          <w:color w:val="000000" w:themeColor="text1"/>
        </w:rPr>
        <w:t>的函数，在端点处满足：</w:t>
      </w:r>
    </w:p>
    <w:p w14:paraId="16C65B28" w14:textId="77777777" w:rsidR="00DB72F1" w:rsidRDefault="00DB72F1" w:rsidP="00DB72F1">
      <w:pPr>
        <w:ind w:firstLine="480"/>
        <w:rPr>
          <w:rFonts w:hAnsi="Cambria Math"/>
          <w:i/>
          <w:color w:val="000000" w:themeColor="text1"/>
        </w:rPr>
      </w:pPr>
      <m:oMathPara>
        <m:oMath>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1+0</m:t>
              </m:r>
            </m:sub>
          </m:sSub>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n-0</m:t>
              </m:r>
            </m:sub>
          </m:sSub>
          <m:r>
            <w:rPr>
              <w:rFonts w:ascii="Cambria Math" w:hAnsi="Cambria Math"/>
              <w:color w:val="000000" w:themeColor="text1"/>
            </w:rPr>
            <m:t>)</m:t>
          </m:r>
        </m:oMath>
      </m:oMathPara>
    </w:p>
    <w:p w14:paraId="52A3C008" w14:textId="77777777" w:rsidR="00DB72F1" w:rsidRDefault="00DB72F1" w:rsidP="00DB72F1">
      <w:pPr>
        <w:ind w:firstLine="480"/>
        <w:rPr>
          <w:rFonts w:hAnsi="Cambria Math"/>
          <w:i/>
          <w:color w:val="000000" w:themeColor="text1"/>
        </w:rPr>
      </w:pPr>
      <m:oMathPara>
        <m:oMath>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1+0</m:t>
              </m:r>
            </m:sub>
          </m:sSub>
          <m:r>
            <w:rPr>
              <w:rFonts w:ascii="Cambria Math" w:hAnsi="Cambria Math"/>
              <w:color w:val="000000" w:themeColor="text1"/>
            </w:rPr>
            <m:t>)=S''(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n-0</m:t>
              </m:r>
            </m:sub>
          </m:sSub>
          <m:r>
            <w:rPr>
              <w:rFonts w:ascii="Cambria Math" w:hAnsi="Cambria Math"/>
              <w:color w:val="000000" w:themeColor="text1"/>
            </w:rPr>
            <m:t>)</m:t>
          </m:r>
        </m:oMath>
      </m:oMathPara>
    </w:p>
    <w:p w14:paraId="6F0ADD14" w14:textId="77777777" w:rsidR="00DB72F1" w:rsidRDefault="00DB72F1" w:rsidP="00DB72F1">
      <w:pPr>
        <w:ind w:firstLine="480"/>
        <w:rPr>
          <w:rFonts w:hAnsi="Cambria Math"/>
          <w:color w:val="000000" w:themeColor="text1"/>
        </w:rPr>
      </w:pPr>
      <w:r>
        <w:rPr>
          <w:rFonts w:hAnsi="Cambria Math" w:hint="eastAsia"/>
          <w:color w:val="000000" w:themeColor="text1"/>
        </w:rPr>
        <w:t>综上，</w:t>
      </w:r>
      <w:r>
        <w:rPr>
          <w:color w:val="000000" w:themeColor="text1"/>
        </w:rPr>
        <w:t>4(</w:t>
      </w:r>
      <w:r>
        <w:rPr>
          <w:i/>
          <w:iCs/>
          <w:color w:val="000000" w:themeColor="text1"/>
        </w:rPr>
        <w:t>n</w:t>
      </w:r>
      <w:r>
        <w:rPr>
          <w:color w:val="000000" w:themeColor="text1"/>
        </w:rPr>
        <w:t>-1)</w:t>
      </w:r>
      <w:r>
        <w:rPr>
          <w:rFonts w:hAnsi="Cambria Math" w:hint="eastAsia"/>
          <w:color w:val="000000" w:themeColor="text1"/>
        </w:rPr>
        <w:t>个方程解</w:t>
      </w:r>
      <w:r>
        <w:rPr>
          <w:color w:val="000000" w:themeColor="text1"/>
        </w:rPr>
        <w:t>4(</w:t>
      </w:r>
      <w:r>
        <w:rPr>
          <w:i/>
          <w:iCs/>
          <w:color w:val="000000" w:themeColor="text1"/>
        </w:rPr>
        <w:t>n</w:t>
      </w:r>
      <w:r>
        <w:rPr>
          <w:color w:val="000000" w:themeColor="text1"/>
        </w:rPr>
        <w:t>-1)</w:t>
      </w:r>
      <w:r>
        <w:rPr>
          <w:rFonts w:hAnsi="Cambria Math" w:hint="eastAsia"/>
          <w:color w:val="000000" w:themeColor="text1"/>
        </w:rPr>
        <w:t>个未知数，便可得到需要的三次样条插值函数。</w:t>
      </w:r>
    </w:p>
    <w:p w14:paraId="0ED030DE" w14:textId="77777777" w:rsidR="00DB72F1" w:rsidRDefault="00DB72F1" w:rsidP="00DB72F1">
      <w:pPr>
        <w:ind w:firstLine="480"/>
        <w:rPr>
          <w:rFonts w:hAnsi="Cambria Math"/>
          <w:color w:val="000000" w:themeColor="text1"/>
        </w:rPr>
      </w:pPr>
      <w:r>
        <w:rPr>
          <w:rFonts w:hAnsi="Cambria Math" w:hint="eastAsia"/>
          <w:color w:val="000000" w:themeColor="text1"/>
        </w:rPr>
        <w:t>加速度计温度补偿过程中，会输出产生不同等温度间隔的离散数据点。利用这些等间隔的离散数据点进行三次样条插值，得到插值函数，获得更多温度点下的加速计输出数据。由于三次样条插值在每段插值区间都为三次多项式函数，因此插值曲线较为平滑，插值误差也相对较低。适合应用到加速度计的温度补偿中。</w:t>
      </w:r>
    </w:p>
    <w:p w14:paraId="63EF7E00" w14:textId="77777777" w:rsidR="00DB72F1" w:rsidRDefault="00DB72F1" w:rsidP="00DB72F1">
      <w:pPr>
        <w:ind w:firstLine="480"/>
        <w:rPr>
          <w:rFonts w:hAnsi="Cambria Math"/>
          <w:color w:val="000000" w:themeColor="text1"/>
        </w:rPr>
      </w:pPr>
    </w:p>
    <w:p w14:paraId="75C1BF88" w14:textId="77777777" w:rsidR="00DB72F1" w:rsidRDefault="00DB72F1" w:rsidP="00DB72F1">
      <w:pPr>
        <w:ind w:firstLine="480"/>
        <w:jc w:val="center"/>
      </w:pPr>
      <w:r>
        <w:drawing>
          <wp:inline distT="0" distB="0" distL="114300" distR="114300" wp14:anchorId="5028E511" wp14:editId="4BE89631">
            <wp:extent cx="2805274" cy="2110740"/>
            <wp:effectExtent l="0" t="0" r="0" b="381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02"/>
                    <a:stretch>
                      <a:fillRect/>
                    </a:stretch>
                  </pic:blipFill>
                  <pic:spPr>
                    <a:xfrm>
                      <a:off x="0" y="0"/>
                      <a:ext cx="2816486" cy="2119176"/>
                    </a:xfrm>
                    <a:prstGeom prst="rect">
                      <a:avLst/>
                    </a:prstGeom>
                    <a:noFill/>
                    <a:ln>
                      <a:noFill/>
                    </a:ln>
                  </pic:spPr>
                </pic:pic>
              </a:graphicData>
            </a:graphic>
          </wp:inline>
        </w:drawing>
      </w:r>
    </w:p>
    <w:p w14:paraId="24DDB613" w14:textId="77777777" w:rsidR="00DB72F1" w:rsidRDefault="00DB72F1" w:rsidP="00DB72F1">
      <w:pPr>
        <w:ind w:firstLine="480"/>
        <w:jc w:val="center"/>
        <w:rPr>
          <w:color w:val="000000" w:themeColor="text1"/>
        </w:rPr>
      </w:pPr>
      <w:r>
        <w:rPr>
          <w:color w:val="000000" w:themeColor="text1"/>
        </w:rPr>
        <w:t>图</w:t>
      </w:r>
      <w:r>
        <w:rPr>
          <w:color w:val="000000" w:themeColor="text1"/>
        </w:rPr>
        <w:t xml:space="preserve">3.9 </w:t>
      </w:r>
      <w:r>
        <w:rPr>
          <w:rFonts w:hint="eastAsia"/>
          <w:color w:val="000000" w:themeColor="text1"/>
        </w:rPr>
        <w:t>三次样条插值结果</w:t>
      </w:r>
      <w:r>
        <w:rPr>
          <w:color w:val="000000" w:themeColor="text1"/>
        </w:rPr>
        <w:t>图</w:t>
      </w:r>
    </w:p>
    <w:p w14:paraId="689EBF81" w14:textId="77777777" w:rsidR="00DB72F1" w:rsidRDefault="00DB72F1" w:rsidP="00DB72F1">
      <w:pPr>
        <w:ind w:firstLine="480"/>
        <w:jc w:val="center"/>
      </w:pPr>
    </w:p>
    <w:p w14:paraId="2D25B871" w14:textId="77777777" w:rsidR="00DB72F1" w:rsidRPr="0044684C" w:rsidRDefault="00DB72F1" w:rsidP="00DB72F1">
      <w:pPr>
        <w:ind w:firstLine="480"/>
        <w:jc w:val="left"/>
      </w:pPr>
      <w:r>
        <w:rPr>
          <w:rFonts w:hint="eastAsia"/>
        </w:rPr>
        <w:t xml:space="preserve">    </w:t>
      </w:r>
      <w:r>
        <w:rPr>
          <w:rFonts w:hint="eastAsia"/>
        </w:rPr>
        <w:t>同样，利用表一中的标度因数数据进行相三次样条插值实验。实验过程与</w:t>
      </w:r>
      <w:r>
        <w:t>3.</w:t>
      </w:r>
      <w:r>
        <w:rPr>
          <w:rFonts w:hint="eastAsia"/>
        </w:rPr>
        <w:t>3</w:t>
      </w:r>
      <w:r>
        <w:t>.1</w:t>
      </w:r>
      <w:r>
        <w:rPr>
          <w:rFonts w:hint="eastAsia"/>
        </w:rPr>
        <w:t>一致，得到的插值结果图如</w:t>
      </w:r>
      <w:r>
        <w:t>上</w:t>
      </w:r>
      <w:r>
        <w:t>3.9</w:t>
      </w:r>
      <w:r>
        <w:t>。从</w:t>
      </w:r>
      <w:r>
        <w:rPr>
          <w:rFonts w:hint="eastAsia"/>
        </w:rPr>
        <w:t>上图可以看出，三次样条插值的插值结果较为平滑连续，插值效果比前两种插值法略好。</w:t>
      </w:r>
      <w:r>
        <w:rPr>
          <w:rFonts w:hint="eastAsia"/>
        </w:rPr>
        <w:t xml:space="preserve">  </w:t>
      </w:r>
    </w:p>
    <w:p w14:paraId="1B219534" w14:textId="77777777" w:rsidR="00DB72F1" w:rsidRPr="0044684C" w:rsidRDefault="00DB72F1" w:rsidP="00DB72F1">
      <w:pPr>
        <w:pStyle w:val="3"/>
        <w:numPr>
          <w:ilvl w:val="0"/>
          <w:numId w:val="0"/>
        </w:numPr>
        <w:ind w:left="510"/>
      </w:pPr>
      <w:bookmarkStart w:id="334" w:name="_Toc97230141"/>
      <w:r>
        <w:rPr>
          <w:rFonts w:hint="eastAsia"/>
        </w:rPr>
        <w:t xml:space="preserve">3.3.4 </w:t>
      </w:r>
      <w:r>
        <w:rPr>
          <w:rFonts w:hint="eastAsia"/>
        </w:rPr>
        <w:t>分段三次</w:t>
      </w:r>
      <w:r>
        <w:t>Hermite</w:t>
      </w:r>
      <w:r>
        <w:rPr>
          <w:rFonts w:hint="eastAsia"/>
        </w:rPr>
        <w:t>插值</w:t>
      </w:r>
      <w:bookmarkEnd w:id="334"/>
    </w:p>
    <w:p w14:paraId="7265B0AC" w14:textId="77777777" w:rsidR="00DB72F1" w:rsidRDefault="00DB72F1" w:rsidP="00DB72F1">
      <w:pPr>
        <w:ind w:firstLine="480"/>
        <w:rPr>
          <w:rFonts w:hAnsi="Cambria Math"/>
          <w:iCs/>
          <w:color w:val="000000" w:themeColor="text1"/>
        </w:rPr>
      </w:pPr>
      <w:r>
        <w:rPr>
          <w:rFonts w:hAnsi="Cambria Math" w:hint="eastAsia"/>
          <w:color w:val="000000" w:themeColor="text1"/>
        </w:rPr>
        <w:t>埃尔米特（</w:t>
      </w:r>
      <w:r>
        <w:rPr>
          <w:sz w:val="28"/>
          <w:szCs w:val="28"/>
        </w:rPr>
        <w:t>Hermite</w:t>
      </w:r>
      <w:r>
        <w:rPr>
          <w:rFonts w:hAnsi="Cambria Math" w:hint="eastAsia"/>
          <w:color w:val="000000" w:themeColor="text1"/>
        </w:rPr>
        <w:t>）插值多项式不仅在节点的函数值相等，其对应的一阶甚至高阶的导数值也相等。即不仅满足了一般要求：</w:t>
      </w:r>
      <m:oMath>
        <m:r>
          <w:rPr>
            <w:rFonts w:ascii="Cambria Math" w:hAnsi="Cambria Math"/>
            <w:color w:val="000000" w:themeColor="text1"/>
          </w:rPr>
          <m:t>φ(</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Pr>
          <w:rFonts w:hAnsi="Cambria Math" w:hint="eastAsia"/>
          <w:iCs/>
          <w:color w:val="000000" w:themeColor="text1"/>
        </w:rPr>
        <w:t>，还满足了较高要求：</w:t>
      </w:r>
      <m:oMath>
        <m:r>
          <w:rPr>
            <w:rFonts w:ascii="Cambria Math" w:hAnsi="Cambria Math"/>
            <w:color w:val="000000" w:themeColor="text1"/>
          </w:rPr>
          <m:t>φ'(</m:t>
        </m:r>
        <m:sSub>
          <m:sSubPr>
            <m:ctrlPr>
              <w:rPr>
                <w:rFonts w:ascii="Cambria Math" w:hAnsi="Cambria Math"/>
                <w:i/>
                <w:iCs/>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Pr>
          <w:rFonts w:hAnsi="Cambria Math" w:hint="eastAsia"/>
          <w:iCs/>
          <w:color w:val="000000" w:themeColor="text1"/>
        </w:rPr>
        <w:t>。由于该算法最少保证了函数在相同节点出的原数据值和一阶导数值相等，使插值数据与被插数据更加趋于相同函数，插值函数曲线与被插函数曲线也更为贴切。。</w:t>
      </w:r>
    </w:p>
    <w:p w14:paraId="4237ACF2" w14:textId="77777777" w:rsidR="00DB72F1" w:rsidRDefault="00DB72F1" w:rsidP="00DB72F1">
      <w:pPr>
        <w:ind w:firstLine="480"/>
        <w:rPr>
          <w:rFonts w:ascii="宋体" w:hAnsi="宋体" w:cs="宋体"/>
        </w:rPr>
      </w:pPr>
      <w:r>
        <w:rPr>
          <w:rFonts w:hAnsi="Cambria Math" w:hint="eastAsia"/>
          <w:iCs/>
          <w:color w:val="000000" w:themeColor="text1"/>
        </w:rPr>
        <w:t>直接使用埃尔米特插值往往得到的插值函数次数较高，存在龙格现象，及数据曲线在两端波动极大，震荡十分明显。因此在实际应用中，多使用分段三次</w:t>
      </w:r>
      <w:r>
        <w:lastRenderedPageBreak/>
        <w:t>Hermite</w:t>
      </w:r>
      <w:r>
        <w:rPr>
          <w:rFonts w:ascii="宋体" w:hAnsi="宋体" w:cs="宋体" w:hint="eastAsia"/>
        </w:rPr>
        <w:t>插值多项式。其数学模型可表示如下：</w:t>
      </w:r>
    </w:p>
    <w:p w14:paraId="6CF2A07F" w14:textId="77777777" w:rsidR="00DB72F1" w:rsidRDefault="00DB72F1" w:rsidP="00DB72F1">
      <w:pPr>
        <w:ind w:firstLine="480"/>
        <w:jc w:val="center"/>
        <w:rPr>
          <w:rFonts w:hAnsi="Cambria Math" w:cs="宋体"/>
          <w:i/>
          <w:iCs/>
        </w:rPr>
      </w:pPr>
    </w:p>
    <w:p w14:paraId="33040726" w14:textId="77777777" w:rsidR="00DB72F1" w:rsidRDefault="00DB72F1" w:rsidP="00DB72F1">
      <w:pPr>
        <w:ind w:firstLine="480"/>
        <w:rPr>
          <w:rFonts w:hAnsi="Cambria Math" w:cs="宋体"/>
          <w:iCs/>
        </w:rPr>
      </w:pPr>
      <m:oMathPara>
        <m:oMath>
          <m:r>
            <w:rPr>
              <w:rFonts w:ascii="Cambria Math" w:hAnsi="Cambria Math" w:cs="宋体"/>
            </w:rPr>
            <m:t>H(x)</m:t>
          </m:r>
          <m:d>
            <m:dPr>
              <m:begChr m:val="{"/>
              <m:endChr m:val=""/>
              <m:ctrlPr>
                <w:rPr>
                  <w:rFonts w:ascii="Cambria Math" w:hAnsi="Cambria Math" w:cs="宋体"/>
                  <w:i/>
                  <w:iCs/>
                </w:rPr>
              </m:ctrlPr>
            </m:dPr>
            <m:e>
              <m:eqArr>
                <m:eqArrPr>
                  <m:ctrlPr>
                    <w:rPr>
                      <w:rFonts w:ascii="Cambria Math" w:hAnsi="Cambria Math" w:cs="宋体"/>
                      <w:i/>
                      <w:iCs/>
                    </w:rPr>
                  </m:ctrlPr>
                </m:eqArrPr>
                <m:e>
                  <m:sSub>
                    <m:sSubPr>
                      <m:ctrlPr>
                        <w:rPr>
                          <w:rFonts w:ascii="Cambria Math" w:hAnsi="Cambria Math" w:cs="宋体"/>
                          <w:i/>
                          <w:iCs/>
                        </w:rPr>
                      </m:ctrlPr>
                    </m:sSubPr>
                    <m:e>
                      <m:r>
                        <w:rPr>
                          <w:rFonts w:ascii="Cambria Math" w:hAnsi="Cambria Math" w:cs="宋体"/>
                        </w:rPr>
                        <m:t>H</m:t>
                      </m:r>
                    </m:e>
                    <m:sub>
                      <m:r>
                        <w:rPr>
                          <w:rFonts w:ascii="Cambria Math" w:hAnsi="Cambria Math" w:cs="宋体"/>
                        </w:rPr>
                        <m:t>1</m:t>
                      </m:r>
                    </m:sub>
                  </m:sSub>
                  <m:r>
                    <w:rPr>
                      <w:rFonts w:ascii="Cambria Math" w:hAnsi="Cambria Math" w:cs="宋体"/>
                    </w:rPr>
                    <m:t>(x)</m:t>
                  </m:r>
                  <m:r>
                    <m:rPr>
                      <m:sty m:val="p"/>
                    </m:rPr>
                    <w:rPr>
                      <w:rFonts w:ascii="Cambria Math" w:hAnsi="Cambria Math" w:cs="宋体" w:hint="eastAsia"/>
                    </w:rPr>
                    <m:t>，</m:t>
                  </m:r>
                  <m:r>
                    <w:rPr>
                      <w:rFonts w:ascii="Cambria Math" w:hAnsi="Cambria Math" w:cs="宋体"/>
                    </w:rPr>
                    <m:t>x∈[</m:t>
                  </m:r>
                  <m:sSub>
                    <m:sSubPr>
                      <m:ctrlPr>
                        <w:rPr>
                          <w:rFonts w:ascii="Cambria Math" w:hAnsi="Cambria Math" w:cs="宋体"/>
                          <w:i/>
                          <w:iCs/>
                        </w:rPr>
                      </m:ctrlPr>
                    </m:sSubPr>
                    <m:e>
                      <m:r>
                        <w:rPr>
                          <w:rFonts w:ascii="Cambria Math" w:hAnsi="Cambria Math" w:cs="宋体"/>
                        </w:rPr>
                        <m:t>x</m:t>
                      </m:r>
                    </m:e>
                    <m:sub>
                      <m:r>
                        <w:rPr>
                          <w:rFonts w:ascii="Cambria Math" w:hAnsi="Cambria Math" w:cs="宋体"/>
                        </w:rPr>
                        <m:t>0</m:t>
                      </m:r>
                    </m:sub>
                  </m:sSub>
                  <m:r>
                    <m:rPr>
                      <m:sty m:val="p"/>
                    </m:rPr>
                    <w:rPr>
                      <w:rFonts w:ascii="Cambria Math" w:hAnsi="Cambria Math" w:cs="宋体" w:hint="eastAsia"/>
                    </w:rPr>
                    <m:t>，</m:t>
                  </m:r>
                  <m:sSub>
                    <m:sSubPr>
                      <m:ctrlPr>
                        <w:rPr>
                          <w:rFonts w:ascii="Cambria Math" w:hAnsi="Cambria Math" w:cs="宋体" w:hint="eastAsia"/>
                          <w:i/>
                          <w:iCs/>
                        </w:rPr>
                      </m:ctrlPr>
                    </m:sSubPr>
                    <m:e>
                      <m:r>
                        <w:rPr>
                          <w:rFonts w:ascii="Cambria Math" w:hAnsi="Cambria Math" w:cs="宋体"/>
                        </w:rPr>
                        <m:t>x</m:t>
                      </m:r>
                    </m:e>
                    <m:sub>
                      <m:r>
                        <w:rPr>
                          <w:rFonts w:ascii="Cambria Math" w:hAnsi="Cambria Math" w:cs="宋体"/>
                        </w:rPr>
                        <m:t>1</m:t>
                      </m:r>
                    </m:sub>
                  </m:sSub>
                  <m:r>
                    <w:rPr>
                      <w:rFonts w:ascii="Cambria Math" w:hAnsi="Cambria Math" w:cs="宋体"/>
                    </w:rPr>
                    <m:t>]</m:t>
                  </m:r>
                </m:e>
                <m:e>
                  <m:sSub>
                    <m:sSubPr>
                      <m:ctrlPr>
                        <w:rPr>
                          <w:rFonts w:ascii="Cambria Math" w:hAnsi="Cambria Math" w:cs="宋体"/>
                          <w:i/>
                          <w:iCs/>
                        </w:rPr>
                      </m:ctrlPr>
                    </m:sSubPr>
                    <m:e>
                      <m:r>
                        <w:rPr>
                          <w:rFonts w:ascii="Cambria Math" w:hAnsi="Cambria Math" w:cs="宋体"/>
                        </w:rPr>
                        <m:t>H</m:t>
                      </m:r>
                    </m:e>
                    <m:sub>
                      <m:r>
                        <w:rPr>
                          <w:rFonts w:ascii="Cambria Math" w:hAnsi="Cambria Math" w:cs="宋体"/>
                        </w:rPr>
                        <m:t>2</m:t>
                      </m:r>
                    </m:sub>
                  </m:sSub>
                  <m:r>
                    <w:rPr>
                      <w:rFonts w:ascii="Cambria Math" w:hAnsi="Cambria Math" w:cs="宋体"/>
                    </w:rPr>
                    <m:t>(x)</m:t>
                  </m:r>
                  <m:r>
                    <m:rPr>
                      <m:sty m:val="p"/>
                    </m:rPr>
                    <w:rPr>
                      <w:rFonts w:ascii="Cambria Math" w:hAnsi="Cambria Math" w:cs="宋体" w:hint="eastAsia"/>
                    </w:rPr>
                    <m:t>，</m:t>
                  </m:r>
                  <m:r>
                    <w:rPr>
                      <w:rFonts w:ascii="Cambria Math" w:hAnsi="Cambria Math" w:cs="宋体"/>
                    </w:rPr>
                    <m:t>x∈[</m:t>
                  </m:r>
                  <m:sSub>
                    <m:sSubPr>
                      <m:ctrlPr>
                        <w:rPr>
                          <w:rFonts w:ascii="Cambria Math" w:hAnsi="Cambria Math" w:cs="宋体"/>
                          <w:i/>
                          <w:iCs/>
                        </w:rPr>
                      </m:ctrlPr>
                    </m:sSubPr>
                    <m:e>
                      <m:r>
                        <w:rPr>
                          <w:rFonts w:ascii="Cambria Math" w:hAnsi="Cambria Math" w:cs="宋体"/>
                        </w:rPr>
                        <m:t>x</m:t>
                      </m:r>
                    </m:e>
                    <m:sub>
                      <m:r>
                        <w:rPr>
                          <w:rFonts w:ascii="Cambria Math" w:hAnsi="Cambria Math" w:cs="宋体"/>
                        </w:rPr>
                        <m:t>1</m:t>
                      </m:r>
                    </m:sub>
                  </m:sSub>
                  <m:r>
                    <m:rPr>
                      <m:sty m:val="p"/>
                    </m:rPr>
                    <w:rPr>
                      <w:rFonts w:ascii="Cambria Math" w:hAnsi="Cambria Math" w:cs="宋体" w:hint="eastAsia"/>
                    </w:rPr>
                    <m:t>，</m:t>
                  </m:r>
                  <m:sSub>
                    <m:sSubPr>
                      <m:ctrlPr>
                        <w:rPr>
                          <w:rFonts w:ascii="Cambria Math" w:hAnsi="Cambria Math" w:cs="宋体" w:hint="eastAsia"/>
                          <w:i/>
                          <w:iCs/>
                        </w:rPr>
                      </m:ctrlPr>
                    </m:sSubPr>
                    <m:e>
                      <m:r>
                        <w:rPr>
                          <w:rFonts w:ascii="Cambria Math" w:hAnsi="Cambria Math" w:cs="宋体"/>
                        </w:rPr>
                        <m:t>x</m:t>
                      </m:r>
                    </m:e>
                    <m:sub>
                      <m:r>
                        <w:rPr>
                          <w:rFonts w:ascii="Cambria Math" w:hAnsi="Cambria Math" w:cs="宋体"/>
                        </w:rPr>
                        <m:t>2</m:t>
                      </m:r>
                    </m:sub>
                  </m:sSub>
                  <m:r>
                    <w:rPr>
                      <w:rFonts w:ascii="Cambria Math" w:hAnsi="Cambria Math" w:cs="宋体"/>
                    </w:rPr>
                    <m:t>]</m:t>
                  </m:r>
                </m:e>
                <m:e>
                  <m:r>
                    <w:rPr>
                      <w:rFonts w:ascii="Cambria Math" w:hAnsi="Cambria Math" w:cs="宋体"/>
                    </w:rPr>
                    <m:t>⋯</m:t>
                  </m:r>
                </m:e>
                <m:e>
                  <m:sSub>
                    <m:sSubPr>
                      <m:ctrlPr>
                        <w:rPr>
                          <w:rFonts w:ascii="Cambria Math" w:hAnsi="Cambria Math" w:cs="宋体"/>
                          <w:i/>
                          <w:iCs/>
                        </w:rPr>
                      </m:ctrlPr>
                    </m:sSubPr>
                    <m:e>
                      <m:r>
                        <w:rPr>
                          <w:rFonts w:ascii="Cambria Math" w:hAnsi="Cambria Math" w:cs="宋体"/>
                        </w:rPr>
                        <m:t>H</m:t>
                      </m:r>
                    </m:e>
                    <m:sub>
                      <m:r>
                        <w:rPr>
                          <w:rFonts w:ascii="Cambria Math" w:hAnsi="Cambria Math" w:cs="宋体"/>
                        </w:rPr>
                        <m:t>n</m:t>
                      </m:r>
                    </m:sub>
                  </m:sSub>
                  <m:r>
                    <w:rPr>
                      <w:rFonts w:ascii="Cambria Math" w:hAnsi="Cambria Math" w:cs="宋体"/>
                    </w:rPr>
                    <m:t>(x)</m:t>
                  </m:r>
                  <m:r>
                    <m:rPr>
                      <m:sty m:val="p"/>
                    </m:rPr>
                    <w:rPr>
                      <w:rFonts w:ascii="Cambria Math" w:hAnsi="Cambria Math" w:cs="宋体" w:hint="eastAsia"/>
                    </w:rPr>
                    <m:t>，</m:t>
                  </m:r>
                  <m:r>
                    <w:rPr>
                      <w:rFonts w:ascii="Cambria Math" w:hAnsi="Cambria Math" w:cs="宋体"/>
                    </w:rPr>
                    <m:t>x∈[</m:t>
                  </m:r>
                  <m:sSub>
                    <m:sSubPr>
                      <m:ctrlPr>
                        <w:rPr>
                          <w:rFonts w:ascii="Cambria Math" w:hAnsi="Cambria Math" w:cs="宋体"/>
                          <w:i/>
                          <w:iCs/>
                        </w:rPr>
                      </m:ctrlPr>
                    </m:sSubPr>
                    <m:e>
                      <m:r>
                        <w:rPr>
                          <w:rFonts w:ascii="Cambria Math" w:hAnsi="Cambria Math" w:cs="宋体"/>
                        </w:rPr>
                        <m:t>x</m:t>
                      </m:r>
                    </m:e>
                    <m:sub>
                      <m:r>
                        <w:rPr>
                          <w:rFonts w:ascii="Cambria Math" w:hAnsi="Cambria Math" w:cs="宋体"/>
                        </w:rPr>
                        <m:t>n-1</m:t>
                      </m:r>
                    </m:sub>
                  </m:sSub>
                  <m:r>
                    <m:rPr>
                      <m:sty m:val="p"/>
                    </m:rPr>
                    <w:rPr>
                      <w:rFonts w:ascii="Cambria Math" w:hAnsi="Cambria Math" w:cs="宋体" w:hint="eastAsia"/>
                    </w:rPr>
                    <m:t>，</m:t>
                  </m:r>
                  <m:sSub>
                    <m:sSubPr>
                      <m:ctrlPr>
                        <w:rPr>
                          <w:rFonts w:ascii="Cambria Math" w:hAnsi="Cambria Math" w:cs="宋体" w:hint="eastAsia"/>
                          <w:i/>
                          <w:iCs/>
                        </w:rPr>
                      </m:ctrlPr>
                    </m:sSubPr>
                    <m:e>
                      <m:r>
                        <w:rPr>
                          <w:rFonts w:ascii="Cambria Math" w:hAnsi="Cambria Math" w:cs="宋体"/>
                        </w:rPr>
                        <m:t>x</m:t>
                      </m:r>
                    </m:e>
                    <m:sub>
                      <m:r>
                        <w:rPr>
                          <w:rFonts w:ascii="Cambria Math" w:hAnsi="Cambria Math" w:cs="宋体"/>
                        </w:rPr>
                        <m:t>n</m:t>
                      </m:r>
                    </m:sub>
                  </m:sSub>
                  <m:r>
                    <w:rPr>
                      <w:rFonts w:ascii="Cambria Math" w:hAnsi="Cambria Math" w:cs="宋体"/>
                    </w:rPr>
                    <m:t>]</m:t>
                  </m:r>
                </m:e>
              </m:eqArr>
            </m:e>
          </m:d>
        </m:oMath>
      </m:oMathPara>
    </w:p>
    <w:p w14:paraId="3C92FC92" w14:textId="77777777" w:rsidR="00DB72F1" w:rsidRDefault="00DB72F1" w:rsidP="00DB72F1">
      <w:pPr>
        <w:ind w:firstLine="480"/>
        <w:rPr>
          <w:rFonts w:hAnsi="Cambria Math" w:cs="宋体"/>
          <w:iCs/>
        </w:rPr>
      </w:pPr>
    </w:p>
    <w:p w14:paraId="6DF0369E" w14:textId="77777777" w:rsidR="00DB72F1" w:rsidRDefault="00DB72F1" w:rsidP="00DB72F1">
      <w:pPr>
        <w:ind w:firstLine="480"/>
        <w:rPr>
          <w:rFonts w:hAnsi="Cambria Math" w:cs="宋体"/>
          <w:iCs/>
        </w:rPr>
      </w:pPr>
    </w:p>
    <w:p w14:paraId="336C337A" w14:textId="77777777" w:rsidR="00DB72F1" w:rsidRDefault="00C31FE5" w:rsidP="00DB72F1">
      <w:pPr>
        <w:ind w:firstLine="480"/>
        <w:rPr>
          <w:rFonts w:hAnsi="Cambria Math" w:cs="宋体"/>
          <w:i/>
          <w:iCs/>
        </w:rPr>
      </w:pPr>
      <m:oMathPara>
        <m:oMath>
          <m:sSub>
            <m:sSubPr>
              <m:ctrlPr>
                <w:rPr>
                  <w:rFonts w:ascii="Cambria Math" w:hAnsi="Cambria Math" w:cs="宋体"/>
                  <w:i/>
                  <w:iCs/>
                </w:rPr>
              </m:ctrlPr>
            </m:sSubPr>
            <m:e>
              <m:r>
                <w:rPr>
                  <w:rFonts w:ascii="Cambria Math" w:hAnsi="Cambria Math" w:cs="宋体"/>
                </w:rPr>
                <m:t>H</m:t>
              </m:r>
            </m:e>
            <m:sub>
              <m:r>
                <w:rPr>
                  <w:rFonts w:ascii="Cambria Math" w:hAnsi="Cambria Math" w:cs="宋体"/>
                </w:rPr>
                <m:t>i</m:t>
              </m:r>
            </m:sub>
          </m:sSub>
          <m:r>
            <w:rPr>
              <w:rFonts w:ascii="Cambria Math" w:hAnsi="Cambria Math" w:cs="宋体"/>
            </w:rPr>
            <m:t>=</m:t>
          </m:r>
          <m:f>
            <m:fPr>
              <m:ctrlPr>
                <w:rPr>
                  <w:rFonts w:ascii="Cambria Math" w:hAnsi="Cambria Math" w:cs="宋体"/>
                  <w:i/>
                  <w:iCs/>
                </w:rPr>
              </m:ctrlPr>
            </m:fPr>
            <m:num>
              <m:r>
                <w:rPr>
                  <w:rFonts w:ascii="Cambria Math" w:hAnsi="Cambria Math" w:cs="宋体"/>
                </w:rPr>
                <m:t>[</m:t>
              </m:r>
              <m:sSub>
                <m:sSubPr>
                  <m:ctrlPr>
                    <w:rPr>
                      <w:rFonts w:ascii="Cambria Math" w:hAnsi="Cambria Math" w:cs="宋体"/>
                      <w:i/>
                      <w:iCs/>
                    </w:rPr>
                  </m:ctrlPr>
                </m:sSubPr>
                <m:e>
                  <m:r>
                    <w:rPr>
                      <w:rFonts w:ascii="Cambria Math" w:hAnsi="Cambria Math" w:cs="宋体"/>
                    </w:rPr>
                    <m:t>h</m:t>
                  </m:r>
                </m:e>
                <m:sub>
                  <m:r>
                    <w:rPr>
                      <w:rFonts w:ascii="Cambria Math" w:hAnsi="Cambria Math" w:cs="宋体"/>
                    </w:rPr>
                    <m:t>i</m:t>
                  </m:r>
                </m:sub>
              </m:sSub>
              <m:r>
                <w:rPr>
                  <w:rFonts w:ascii="Cambria Math" w:hAnsi="Cambria Math" w:cs="宋体"/>
                </w:rPr>
                <m:t>+2(x-</m:t>
              </m:r>
              <m:sSub>
                <m:sSubPr>
                  <m:ctrlPr>
                    <w:rPr>
                      <w:rFonts w:ascii="Cambria Math" w:hAnsi="Cambria Math" w:cs="宋体"/>
                      <w:i/>
                      <w:iCs/>
                    </w:rPr>
                  </m:ctrlPr>
                </m:sSubPr>
                <m:e>
                  <m:r>
                    <w:rPr>
                      <w:rFonts w:ascii="Cambria Math" w:hAnsi="Cambria Math" w:cs="宋体"/>
                    </w:rPr>
                    <m:t>x</m:t>
                  </m:r>
                </m:e>
                <m:sub>
                  <m:r>
                    <w:rPr>
                      <w:rFonts w:ascii="Cambria Math" w:hAnsi="Cambria Math" w:cs="宋体"/>
                    </w:rPr>
                    <m:t>i-1</m:t>
                  </m:r>
                </m:sub>
              </m:sSub>
              <m:r>
                <w:rPr>
                  <w:rFonts w:ascii="Cambria Math" w:hAnsi="Cambria Math" w:cs="宋体"/>
                </w:rPr>
                <m:t>)]</m:t>
              </m:r>
              <m:sSup>
                <m:sSupPr>
                  <m:ctrlPr>
                    <w:rPr>
                      <w:rFonts w:ascii="Cambria Math" w:hAnsi="Cambria Math" w:cs="宋体"/>
                      <w:i/>
                      <w:iCs/>
                    </w:rPr>
                  </m:ctrlPr>
                </m:sSupPr>
                <m:e>
                  <m:r>
                    <w:rPr>
                      <w:rFonts w:ascii="Cambria Math" w:hAnsi="Cambria Math" w:cs="宋体"/>
                    </w:rPr>
                    <m:t>(x-</m:t>
                  </m:r>
                  <m:sSub>
                    <m:sSubPr>
                      <m:ctrlPr>
                        <w:rPr>
                          <w:rFonts w:ascii="Cambria Math" w:hAnsi="Cambria Math" w:cs="宋体"/>
                          <w:i/>
                          <w:iCs/>
                        </w:rPr>
                      </m:ctrlPr>
                    </m:sSubPr>
                    <m:e>
                      <m:r>
                        <w:rPr>
                          <w:rFonts w:ascii="Cambria Math" w:hAnsi="Cambria Math" w:cs="宋体"/>
                        </w:rPr>
                        <m:t>x</m:t>
                      </m:r>
                    </m:e>
                    <m:sub>
                      <m:r>
                        <w:rPr>
                          <w:rFonts w:ascii="Cambria Math" w:hAnsi="Cambria Math" w:cs="宋体"/>
                        </w:rPr>
                        <m:t>i</m:t>
                      </m:r>
                    </m:sub>
                  </m:sSub>
                  <m:r>
                    <w:rPr>
                      <w:rFonts w:ascii="Cambria Math" w:hAnsi="Cambria Math" w:cs="宋体"/>
                    </w:rPr>
                    <m:t>)</m:t>
                  </m:r>
                </m:e>
                <m:sup>
                  <m:r>
                    <w:rPr>
                      <w:rFonts w:ascii="Cambria Math" w:hAnsi="Cambria Math" w:cs="宋体"/>
                    </w:rPr>
                    <m:t>2</m:t>
                  </m:r>
                </m:sup>
              </m:sSup>
            </m:num>
            <m:den>
              <m:sSubSup>
                <m:sSubSupPr>
                  <m:ctrlPr>
                    <w:rPr>
                      <w:rFonts w:ascii="Cambria Math" w:hAnsi="Cambria Math" w:cs="宋体"/>
                      <w:i/>
                      <w:iCs/>
                    </w:rPr>
                  </m:ctrlPr>
                </m:sSubSupPr>
                <m:e>
                  <m:r>
                    <w:rPr>
                      <w:rFonts w:ascii="Cambria Math" w:hAnsi="Cambria Math" w:cs="宋体"/>
                    </w:rPr>
                    <m:t>h</m:t>
                  </m:r>
                </m:e>
                <m:sub>
                  <m:r>
                    <w:rPr>
                      <w:rFonts w:ascii="Cambria Math" w:hAnsi="Cambria Math" w:cs="宋体"/>
                    </w:rPr>
                    <m:t>i</m:t>
                  </m:r>
                </m:sub>
                <m:sup>
                  <m:r>
                    <w:rPr>
                      <w:rFonts w:ascii="Cambria Math" w:hAnsi="Cambria Math" w:cs="宋体"/>
                    </w:rPr>
                    <m:t>3</m:t>
                  </m:r>
                </m:sup>
              </m:sSubSup>
            </m:den>
          </m:f>
          <m:sSub>
            <m:sSubPr>
              <m:ctrlPr>
                <w:rPr>
                  <w:rFonts w:ascii="Cambria Math" w:hAnsi="Cambria Math" w:cs="宋体"/>
                  <w:i/>
                  <w:iCs/>
                </w:rPr>
              </m:ctrlPr>
            </m:sSubPr>
            <m:e>
              <m:r>
                <w:rPr>
                  <w:rFonts w:ascii="Cambria Math" w:hAnsi="Cambria Math" w:cs="宋体"/>
                </w:rPr>
                <m:t>y</m:t>
              </m:r>
            </m:e>
            <m:sub>
              <m:r>
                <w:rPr>
                  <w:rFonts w:ascii="Cambria Math" w:hAnsi="Cambria Math" w:cs="宋体"/>
                </w:rPr>
                <m:t>i-1</m:t>
              </m:r>
            </m:sub>
          </m:sSub>
          <m:r>
            <w:rPr>
              <w:rFonts w:ascii="Cambria Math" w:hAnsi="Cambria Math" w:cs="宋体"/>
            </w:rPr>
            <m:t>+</m:t>
          </m:r>
          <m:f>
            <m:fPr>
              <m:ctrlPr>
                <w:rPr>
                  <w:rFonts w:ascii="Cambria Math" w:hAnsi="Cambria Math" w:cs="宋体"/>
                  <w:i/>
                  <w:iCs/>
                </w:rPr>
              </m:ctrlPr>
            </m:fPr>
            <m:num>
              <m:r>
                <w:rPr>
                  <w:rFonts w:ascii="Cambria Math" w:hAnsi="Cambria Math" w:cs="宋体"/>
                </w:rPr>
                <m:t>[</m:t>
              </m:r>
              <m:sSub>
                <m:sSubPr>
                  <m:ctrlPr>
                    <w:rPr>
                      <w:rFonts w:ascii="Cambria Math" w:hAnsi="Cambria Math" w:cs="宋体"/>
                      <w:i/>
                      <w:iCs/>
                    </w:rPr>
                  </m:ctrlPr>
                </m:sSubPr>
                <m:e>
                  <m:r>
                    <w:rPr>
                      <w:rFonts w:ascii="Cambria Math" w:hAnsi="Cambria Math" w:cs="宋体"/>
                    </w:rPr>
                    <m:t>h</m:t>
                  </m:r>
                </m:e>
                <m:sub>
                  <m:r>
                    <w:rPr>
                      <w:rFonts w:ascii="Cambria Math" w:hAnsi="Cambria Math" w:cs="宋体"/>
                    </w:rPr>
                    <m:t>i</m:t>
                  </m:r>
                </m:sub>
              </m:sSub>
              <m:r>
                <w:rPr>
                  <w:rFonts w:ascii="Cambria Math" w:hAnsi="Cambria Math" w:cs="宋体"/>
                </w:rPr>
                <m:t>+2(x-</m:t>
              </m:r>
              <m:sSub>
                <m:sSubPr>
                  <m:ctrlPr>
                    <w:rPr>
                      <w:rFonts w:ascii="Cambria Math" w:hAnsi="Cambria Math" w:cs="宋体"/>
                      <w:i/>
                      <w:iCs/>
                    </w:rPr>
                  </m:ctrlPr>
                </m:sSubPr>
                <m:e>
                  <m:r>
                    <w:rPr>
                      <w:rFonts w:ascii="Cambria Math" w:hAnsi="Cambria Math" w:cs="宋体"/>
                    </w:rPr>
                    <m:t>x</m:t>
                  </m:r>
                </m:e>
                <m:sub>
                  <m:r>
                    <w:rPr>
                      <w:rFonts w:ascii="Cambria Math" w:hAnsi="Cambria Math" w:cs="宋体"/>
                    </w:rPr>
                    <m:t>i</m:t>
                  </m:r>
                </m:sub>
              </m:sSub>
              <m:r>
                <w:rPr>
                  <w:rFonts w:ascii="Cambria Math" w:hAnsi="Cambria Math" w:cs="宋体"/>
                </w:rPr>
                <m:t>)]</m:t>
              </m:r>
              <m:sSup>
                <m:sSupPr>
                  <m:ctrlPr>
                    <w:rPr>
                      <w:rFonts w:ascii="Cambria Math" w:hAnsi="Cambria Math" w:cs="宋体"/>
                      <w:i/>
                      <w:iCs/>
                    </w:rPr>
                  </m:ctrlPr>
                </m:sSupPr>
                <m:e>
                  <m:r>
                    <w:rPr>
                      <w:rFonts w:ascii="Cambria Math" w:hAnsi="Cambria Math" w:cs="宋体"/>
                    </w:rPr>
                    <m:t>(x-</m:t>
                  </m:r>
                  <m:sSub>
                    <m:sSubPr>
                      <m:ctrlPr>
                        <w:rPr>
                          <w:rFonts w:ascii="Cambria Math" w:hAnsi="Cambria Math" w:cs="宋体"/>
                          <w:i/>
                          <w:iCs/>
                        </w:rPr>
                      </m:ctrlPr>
                    </m:sSubPr>
                    <m:e>
                      <m:r>
                        <w:rPr>
                          <w:rFonts w:ascii="Cambria Math" w:hAnsi="Cambria Math" w:cs="宋体"/>
                        </w:rPr>
                        <m:t>x</m:t>
                      </m:r>
                    </m:e>
                    <m:sub>
                      <m:r>
                        <w:rPr>
                          <w:rFonts w:ascii="Cambria Math" w:hAnsi="Cambria Math" w:cs="宋体"/>
                        </w:rPr>
                        <m:t>i-1</m:t>
                      </m:r>
                    </m:sub>
                  </m:sSub>
                  <m:r>
                    <w:rPr>
                      <w:rFonts w:ascii="Cambria Math" w:hAnsi="Cambria Math" w:cs="宋体"/>
                    </w:rPr>
                    <m:t>)</m:t>
                  </m:r>
                </m:e>
                <m:sup>
                  <m:r>
                    <w:rPr>
                      <w:rFonts w:ascii="Cambria Math" w:hAnsi="Cambria Math" w:cs="宋体"/>
                    </w:rPr>
                    <m:t>2</m:t>
                  </m:r>
                </m:sup>
              </m:sSup>
            </m:num>
            <m:den>
              <m:sSubSup>
                <m:sSubSupPr>
                  <m:ctrlPr>
                    <w:rPr>
                      <w:rFonts w:ascii="Cambria Math" w:hAnsi="Cambria Math" w:cs="宋体"/>
                      <w:i/>
                      <w:iCs/>
                    </w:rPr>
                  </m:ctrlPr>
                </m:sSubSupPr>
                <m:e>
                  <m:r>
                    <w:rPr>
                      <w:rFonts w:ascii="Cambria Math" w:hAnsi="Cambria Math" w:cs="宋体"/>
                    </w:rPr>
                    <m:t>h</m:t>
                  </m:r>
                </m:e>
                <m:sub>
                  <m:r>
                    <w:rPr>
                      <w:rFonts w:ascii="Cambria Math" w:hAnsi="Cambria Math" w:cs="宋体"/>
                    </w:rPr>
                    <m:t>i</m:t>
                  </m:r>
                </m:sub>
                <m:sup>
                  <m:r>
                    <w:rPr>
                      <w:rFonts w:ascii="Cambria Math" w:hAnsi="Cambria Math" w:cs="宋体"/>
                    </w:rPr>
                    <m:t>3</m:t>
                  </m:r>
                </m:sup>
              </m:sSubSup>
            </m:den>
          </m:f>
          <m:sSub>
            <m:sSubPr>
              <m:ctrlPr>
                <w:rPr>
                  <w:rFonts w:ascii="Cambria Math" w:hAnsi="Cambria Math" w:cs="宋体"/>
                  <w:i/>
                  <w:iCs/>
                </w:rPr>
              </m:ctrlPr>
            </m:sSubPr>
            <m:e>
              <m:r>
                <w:rPr>
                  <w:rFonts w:ascii="Cambria Math" w:hAnsi="Cambria Math" w:cs="宋体"/>
                </w:rPr>
                <m:t>y</m:t>
              </m:r>
            </m:e>
            <m:sub>
              <m:r>
                <w:rPr>
                  <w:rFonts w:ascii="Cambria Math" w:hAnsi="Cambria Math" w:cs="宋体"/>
                </w:rPr>
                <m:t>i</m:t>
              </m:r>
            </m:sub>
          </m:sSub>
        </m:oMath>
      </m:oMathPara>
    </w:p>
    <w:p w14:paraId="58FF8E55" w14:textId="77777777" w:rsidR="00DB72F1" w:rsidRDefault="00DB72F1" w:rsidP="00DB72F1">
      <w:pPr>
        <w:ind w:firstLine="480"/>
        <w:rPr>
          <w:rFonts w:ascii="Cambria Math" w:hAnsi="Cambria Math" w:cs="宋体"/>
          <w:i/>
          <w:iCs/>
        </w:rPr>
      </w:pPr>
    </w:p>
    <w:p w14:paraId="5F0449DD" w14:textId="77777777" w:rsidR="00DB72F1" w:rsidRDefault="00DB72F1" w:rsidP="00DB72F1">
      <w:pPr>
        <w:ind w:firstLine="480"/>
        <w:rPr>
          <w:rFonts w:hAnsi="Cambria Math" w:cs="宋体"/>
          <w:iCs/>
        </w:rPr>
      </w:pPr>
      <m:oMathPara>
        <m:oMath>
          <m:r>
            <w:rPr>
              <w:rFonts w:ascii="Cambria Math" w:hAnsi="Cambria Math" w:cs="宋体"/>
            </w:rPr>
            <m:t>+</m:t>
          </m:r>
          <m:f>
            <m:fPr>
              <m:ctrlPr>
                <w:rPr>
                  <w:rFonts w:ascii="Cambria Math" w:hAnsi="Cambria Math" w:cs="宋体"/>
                  <w:i/>
                  <w:iCs/>
                </w:rPr>
              </m:ctrlPr>
            </m:fPr>
            <m:num>
              <m:r>
                <w:rPr>
                  <w:rFonts w:ascii="Cambria Math" w:hAnsi="Cambria Math" w:cs="宋体"/>
                </w:rPr>
                <m:t>(x-</m:t>
              </m:r>
              <m:sSub>
                <m:sSubPr>
                  <m:ctrlPr>
                    <w:rPr>
                      <w:rFonts w:ascii="Cambria Math" w:hAnsi="Cambria Math" w:cs="宋体"/>
                      <w:i/>
                      <w:iCs/>
                    </w:rPr>
                  </m:ctrlPr>
                </m:sSubPr>
                <m:e>
                  <m:r>
                    <w:rPr>
                      <w:rFonts w:ascii="Cambria Math" w:hAnsi="Cambria Math" w:cs="宋体"/>
                    </w:rPr>
                    <m:t>x</m:t>
                  </m:r>
                </m:e>
                <m:sub>
                  <m:r>
                    <w:rPr>
                      <w:rFonts w:ascii="Cambria Math" w:hAnsi="Cambria Math" w:cs="宋体"/>
                    </w:rPr>
                    <m:t>i-1</m:t>
                  </m:r>
                </m:sub>
              </m:sSub>
              <m:r>
                <w:rPr>
                  <w:rFonts w:ascii="Cambria Math" w:hAnsi="Cambria Math" w:cs="宋体"/>
                </w:rPr>
                <m:t>)</m:t>
              </m:r>
              <m:sSup>
                <m:sSupPr>
                  <m:ctrlPr>
                    <w:rPr>
                      <w:rFonts w:ascii="Cambria Math" w:hAnsi="Cambria Math" w:cs="宋体"/>
                      <w:i/>
                      <w:iCs/>
                    </w:rPr>
                  </m:ctrlPr>
                </m:sSupPr>
                <m:e>
                  <m:r>
                    <w:rPr>
                      <w:rFonts w:ascii="Cambria Math" w:hAnsi="Cambria Math" w:cs="宋体"/>
                    </w:rPr>
                    <m:t>(x-</m:t>
                  </m:r>
                  <m:sSub>
                    <m:sSubPr>
                      <m:ctrlPr>
                        <w:rPr>
                          <w:rFonts w:ascii="Cambria Math" w:hAnsi="Cambria Math" w:cs="宋体"/>
                          <w:i/>
                          <w:iCs/>
                        </w:rPr>
                      </m:ctrlPr>
                    </m:sSubPr>
                    <m:e>
                      <m:r>
                        <w:rPr>
                          <w:rFonts w:ascii="Cambria Math" w:hAnsi="Cambria Math" w:cs="宋体"/>
                        </w:rPr>
                        <m:t>x</m:t>
                      </m:r>
                    </m:e>
                    <m:sub>
                      <m:r>
                        <w:rPr>
                          <w:rFonts w:ascii="Cambria Math" w:hAnsi="Cambria Math" w:cs="宋体"/>
                        </w:rPr>
                        <m:t>i</m:t>
                      </m:r>
                    </m:sub>
                  </m:sSub>
                  <m:r>
                    <w:rPr>
                      <w:rFonts w:ascii="Cambria Math" w:hAnsi="Cambria Math" w:cs="宋体"/>
                    </w:rPr>
                    <m:t>)</m:t>
                  </m:r>
                </m:e>
                <m:sup>
                  <m:r>
                    <w:rPr>
                      <w:rFonts w:ascii="Cambria Math" w:hAnsi="Cambria Math" w:cs="宋体"/>
                    </w:rPr>
                    <m:t>2</m:t>
                  </m:r>
                </m:sup>
              </m:sSup>
            </m:num>
            <m:den>
              <m:sSubSup>
                <m:sSubSupPr>
                  <m:ctrlPr>
                    <w:rPr>
                      <w:rFonts w:ascii="Cambria Math" w:hAnsi="Cambria Math" w:cs="宋体"/>
                      <w:i/>
                      <w:iCs/>
                    </w:rPr>
                  </m:ctrlPr>
                </m:sSubSupPr>
                <m:e>
                  <m:r>
                    <w:rPr>
                      <w:rFonts w:ascii="Cambria Math" w:hAnsi="Cambria Math" w:cs="宋体"/>
                    </w:rPr>
                    <m:t>h</m:t>
                  </m:r>
                </m:e>
                <m:sub>
                  <m:r>
                    <w:rPr>
                      <w:rFonts w:ascii="Cambria Math" w:hAnsi="Cambria Math" w:cs="宋体"/>
                    </w:rPr>
                    <m:t>i</m:t>
                  </m:r>
                </m:sub>
                <m:sup>
                  <m:r>
                    <w:rPr>
                      <w:rFonts w:ascii="Cambria Math" w:hAnsi="Cambria Math" w:cs="宋体"/>
                    </w:rPr>
                    <m:t>2</m:t>
                  </m:r>
                </m:sup>
              </m:sSubSup>
            </m:den>
          </m:f>
          <m:sSub>
            <m:sSubPr>
              <m:ctrlPr>
                <w:rPr>
                  <w:rFonts w:ascii="Cambria Math" w:hAnsi="Cambria Math" w:cs="宋体"/>
                  <w:i/>
                  <w:iCs/>
                </w:rPr>
              </m:ctrlPr>
            </m:sSubPr>
            <m:e>
              <m:r>
                <w:rPr>
                  <w:rFonts w:ascii="Cambria Math" w:hAnsi="Cambria Math" w:cs="宋体"/>
                </w:rPr>
                <m:t>y'</m:t>
              </m:r>
            </m:e>
            <m:sub>
              <m:r>
                <w:rPr>
                  <w:rFonts w:ascii="Cambria Math" w:hAnsi="Cambria Math" w:cs="宋体"/>
                </w:rPr>
                <m:t>i-1</m:t>
              </m:r>
            </m:sub>
          </m:sSub>
          <m:r>
            <w:rPr>
              <w:rFonts w:ascii="Cambria Math" w:hAnsi="Cambria Math" w:cs="宋体"/>
            </w:rPr>
            <m:t>+</m:t>
          </m:r>
          <m:f>
            <m:fPr>
              <m:ctrlPr>
                <w:rPr>
                  <w:rFonts w:ascii="Cambria Math" w:hAnsi="Cambria Math" w:cs="宋体"/>
                  <w:i/>
                  <w:iCs/>
                </w:rPr>
              </m:ctrlPr>
            </m:fPr>
            <m:num>
              <m:sSup>
                <m:sSupPr>
                  <m:ctrlPr>
                    <w:rPr>
                      <w:rFonts w:ascii="Cambria Math" w:hAnsi="Cambria Math" w:cs="宋体"/>
                      <w:i/>
                      <w:iCs/>
                    </w:rPr>
                  </m:ctrlPr>
                </m:sSupPr>
                <m:e>
                  <m:r>
                    <w:rPr>
                      <w:rFonts w:ascii="Cambria Math" w:hAnsi="Cambria Math" w:cs="宋体"/>
                    </w:rPr>
                    <m:t>(x-</m:t>
                  </m:r>
                  <m:sSub>
                    <m:sSubPr>
                      <m:ctrlPr>
                        <w:rPr>
                          <w:rFonts w:ascii="Cambria Math" w:hAnsi="Cambria Math" w:cs="宋体"/>
                          <w:i/>
                          <w:iCs/>
                        </w:rPr>
                      </m:ctrlPr>
                    </m:sSubPr>
                    <m:e>
                      <m:r>
                        <w:rPr>
                          <w:rFonts w:ascii="Cambria Math" w:hAnsi="Cambria Math" w:cs="宋体"/>
                        </w:rPr>
                        <m:t>x</m:t>
                      </m:r>
                    </m:e>
                    <m:sub>
                      <m:r>
                        <w:rPr>
                          <w:rFonts w:ascii="Cambria Math" w:hAnsi="Cambria Math" w:cs="宋体"/>
                        </w:rPr>
                        <m:t>i-1</m:t>
                      </m:r>
                    </m:sub>
                  </m:sSub>
                  <m:r>
                    <w:rPr>
                      <w:rFonts w:ascii="Cambria Math" w:hAnsi="Cambria Math" w:cs="宋体"/>
                    </w:rPr>
                    <m:t>)</m:t>
                  </m:r>
                </m:e>
                <m:sup>
                  <m:r>
                    <w:rPr>
                      <w:rFonts w:ascii="Cambria Math" w:hAnsi="Cambria Math" w:cs="宋体"/>
                    </w:rPr>
                    <m:t>2</m:t>
                  </m:r>
                </m:sup>
              </m:sSup>
              <m:r>
                <w:rPr>
                  <w:rFonts w:ascii="Cambria Math" w:hAnsi="Cambria Math" w:cs="宋体"/>
                </w:rPr>
                <m:t>(x-</m:t>
              </m:r>
              <m:sSub>
                <m:sSubPr>
                  <m:ctrlPr>
                    <w:rPr>
                      <w:rFonts w:ascii="Cambria Math" w:hAnsi="Cambria Math" w:cs="宋体"/>
                      <w:i/>
                      <w:iCs/>
                    </w:rPr>
                  </m:ctrlPr>
                </m:sSubPr>
                <m:e>
                  <m:r>
                    <w:rPr>
                      <w:rFonts w:ascii="Cambria Math" w:hAnsi="Cambria Math" w:cs="宋体"/>
                    </w:rPr>
                    <m:t>x</m:t>
                  </m:r>
                </m:e>
                <m:sub>
                  <m:r>
                    <w:rPr>
                      <w:rFonts w:ascii="Cambria Math" w:hAnsi="Cambria Math" w:cs="宋体"/>
                    </w:rPr>
                    <m:t>i</m:t>
                  </m:r>
                </m:sub>
              </m:sSub>
              <m:r>
                <w:rPr>
                  <w:rFonts w:ascii="Cambria Math" w:hAnsi="Cambria Math" w:cs="宋体"/>
                </w:rPr>
                <m:t>)</m:t>
              </m:r>
            </m:num>
            <m:den>
              <m:sSubSup>
                <m:sSubSupPr>
                  <m:ctrlPr>
                    <w:rPr>
                      <w:rFonts w:ascii="Cambria Math" w:hAnsi="Cambria Math" w:cs="宋体"/>
                      <w:i/>
                      <w:iCs/>
                    </w:rPr>
                  </m:ctrlPr>
                </m:sSubSupPr>
                <m:e>
                  <m:r>
                    <w:rPr>
                      <w:rFonts w:ascii="Cambria Math" w:hAnsi="Cambria Math" w:cs="宋体"/>
                    </w:rPr>
                    <m:t>h</m:t>
                  </m:r>
                </m:e>
                <m:sub>
                  <m:r>
                    <w:rPr>
                      <w:rFonts w:ascii="Cambria Math" w:hAnsi="Cambria Math" w:cs="宋体"/>
                    </w:rPr>
                    <m:t>i</m:t>
                  </m:r>
                </m:sub>
                <m:sup>
                  <m:r>
                    <w:rPr>
                      <w:rFonts w:ascii="Cambria Math" w:hAnsi="Cambria Math" w:cs="宋体"/>
                    </w:rPr>
                    <m:t>2</m:t>
                  </m:r>
                </m:sup>
              </m:sSubSup>
            </m:den>
          </m:f>
          <m:sSub>
            <m:sSubPr>
              <m:ctrlPr>
                <w:rPr>
                  <w:rFonts w:ascii="Cambria Math" w:hAnsi="Cambria Math" w:cs="宋体"/>
                  <w:i/>
                  <w:iCs/>
                </w:rPr>
              </m:ctrlPr>
            </m:sSubPr>
            <m:e>
              <m:r>
                <w:rPr>
                  <w:rFonts w:ascii="Cambria Math" w:hAnsi="Cambria Math" w:cs="宋体"/>
                </w:rPr>
                <m:t>y'</m:t>
              </m:r>
            </m:e>
            <m:sub>
              <m:r>
                <w:rPr>
                  <w:rFonts w:ascii="Cambria Math" w:hAnsi="Cambria Math" w:cs="宋体"/>
                </w:rPr>
                <m:t>i</m:t>
              </m:r>
            </m:sub>
          </m:sSub>
        </m:oMath>
      </m:oMathPara>
    </w:p>
    <w:p w14:paraId="42928E35" w14:textId="77777777" w:rsidR="00DB72F1" w:rsidRDefault="00DB72F1" w:rsidP="00DB72F1">
      <w:pPr>
        <w:ind w:firstLine="480"/>
        <w:rPr>
          <w:rFonts w:hAnsi="Cambria Math"/>
          <w:color w:val="000000" w:themeColor="text1"/>
        </w:rPr>
      </w:pPr>
      <w:r>
        <w:rPr>
          <w:rFonts w:hAnsi="Cambria Math" w:cs="宋体" w:hint="eastAsia"/>
          <w:iCs/>
        </w:rPr>
        <w:t>分析来看，在加速度计温度补偿过程中，插值函数和被插函数的贴合程度，埃尔米特插值比多项式的好。但埃尔米特插值只有在被插值函数在插值节点处的函数值和导数值已知时才可以使用</w:t>
      </w:r>
      <w:r w:rsidRPr="00DF42AC">
        <w:rPr>
          <w:rFonts w:hAnsi="Cambria Math" w:cs="宋体" w:hint="eastAsia"/>
          <w:iCs/>
          <w:vertAlign w:val="superscript"/>
        </w:rPr>
        <w:t>[</w:t>
      </w:r>
      <w:r w:rsidRPr="00DF42AC">
        <w:rPr>
          <w:rFonts w:hAnsi="Cambria Math" w:cs="宋体"/>
          <w:iCs/>
          <w:vertAlign w:val="superscript"/>
        </w:rPr>
        <w:t>3</w:t>
      </w:r>
      <w:r>
        <w:rPr>
          <w:rFonts w:hAnsi="Cambria Math" w:cs="宋体"/>
          <w:iCs/>
          <w:vertAlign w:val="superscript"/>
        </w:rPr>
        <w:t>5</w:t>
      </w:r>
      <w:r w:rsidRPr="00DF42AC">
        <w:rPr>
          <w:rFonts w:hAnsi="Cambria Math" w:cs="宋体"/>
          <w:iCs/>
          <w:vertAlign w:val="superscript"/>
        </w:rPr>
        <w:t>]</w:t>
      </w:r>
      <w:r>
        <w:rPr>
          <w:rFonts w:hAnsi="Cambria Math" w:cs="宋体" w:hint="eastAsia"/>
          <w:iCs/>
        </w:rPr>
        <w:t>，然而在实际环境中，往往大多情况下函数信息不足，无从得知函数在插值节点处的导数值，实际上也没必要知道函数在插值节点处的导数值。综上所述，知不知道插值函数在节点处的导数值成为能否运用埃尔米特插值的一个重要因素。</w:t>
      </w:r>
    </w:p>
    <w:p w14:paraId="0B6668D0" w14:textId="77777777" w:rsidR="00DB72F1" w:rsidRDefault="00DB72F1" w:rsidP="00DB72F1">
      <w:pPr>
        <w:ind w:firstLine="480"/>
        <w:rPr>
          <w:rFonts w:hAnsi="Cambria Math" w:cs="宋体"/>
          <w:iCs/>
        </w:rPr>
      </w:pPr>
    </w:p>
    <w:p w14:paraId="72CFBA11" w14:textId="77777777" w:rsidR="00DB72F1" w:rsidRDefault="00DB72F1" w:rsidP="00DB72F1">
      <w:pPr>
        <w:ind w:firstLine="480"/>
        <w:jc w:val="center"/>
      </w:pPr>
      <w:r>
        <w:drawing>
          <wp:inline distT="0" distB="0" distL="114300" distR="114300" wp14:anchorId="34D6A78C" wp14:editId="29E68638">
            <wp:extent cx="2665095" cy="2035574"/>
            <wp:effectExtent l="0" t="0" r="1905" b="317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03"/>
                    <a:stretch>
                      <a:fillRect/>
                    </a:stretch>
                  </pic:blipFill>
                  <pic:spPr>
                    <a:xfrm>
                      <a:off x="0" y="0"/>
                      <a:ext cx="2677446" cy="2045008"/>
                    </a:xfrm>
                    <a:prstGeom prst="rect">
                      <a:avLst/>
                    </a:prstGeom>
                    <a:noFill/>
                    <a:ln>
                      <a:noFill/>
                    </a:ln>
                  </pic:spPr>
                </pic:pic>
              </a:graphicData>
            </a:graphic>
          </wp:inline>
        </w:drawing>
      </w:r>
    </w:p>
    <w:p w14:paraId="26221B75" w14:textId="77777777" w:rsidR="00DB72F1" w:rsidRDefault="00DB72F1" w:rsidP="00DB72F1">
      <w:pPr>
        <w:ind w:firstLine="480"/>
        <w:jc w:val="center"/>
        <w:rPr>
          <w:color w:val="000000" w:themeColor="text1"/>
        </w:rPr>
      </w:pPr>
      <w:r>
        <w:rPr>
          <w:color w:val="000000" w:themeColor="text1"/>
        </w:rPr>
        <w:t>图</w:t>
      </w:r>
      <w:r>
        <w:rPr>
          <w:color w:val="000000" w:themeColor="text1"/>
        </w:rPr>
        <w:t xml:space="preserve">3.10 </w:t>
      </w:r>
      <w:r>
        <w:t>分段三次</w:t>
      </w:r>
      <w:r>
        <w:t>Hermite</w:t>
      </w:r>
      <w:r>
        <w:t>插值结果</w:t>
      </w:r>
      <w:r>
        <w:rPr>
          <w:color w:val="000000" w:themeColor="text1"/>
        </w:rPr>
        <w:t>图</w:t>
      </w:r>
    </w:p>
    <w:p w14:paraId="058425F5" w14:textId="77777777" w:rsidR="00DB72F1" w:rsidRDefault="00DB72F1" w:rsidP="00DB72F1">
      <w:pPr>
        <w:ind w:firstLine="480"/>
        <w:jc w:val="center"/>
      </w:pPr>
    </w:p>
    <w:p w14:paraId="39B0E24D" w14:textId="77777777" w:rsidR="00DB72F1" w:rsidRPr="0044684C" w:rsidRDefault="00DB72F1" w:rsidP="00DB72F1">
      <w:pPr>
        <w:ind w:firstLine="480"/>
      </w:pPr>
      <w:r>
        <w:rPr>
          <w:color w:val="000000" w:themeColor="text1"/>
        </w:rPr>
        <w:t>利用表一标度因数数据按照</w:t>
      </w:r>
      <w:r>
        <w:rPr>
          <w:color w:val="000000" w:themeColor="text1"/>
        </w:rPr>
        <w:t>3.2.1</w:t>
      </w:r>
      <w:r>
        <w:rPr>
          <w:color w:val="000000" w:themeColor="text1"/>
        </w:rPr>
        <w:t>实验过程进行</w:t>
      </w:r>
      <w:r>
        <w:t>分段三次</w:t>
      </w:r>
      <w:r>
        <w:t>Hermite</w:t>
      </w:r>
      <w:r>
        <w:t>插值</w:t>
      </w:r>
      <w:r>
        <w:rPr>
          <w:color w:val="000000" w:themeColor="text1"/>
        </w:rPr>
        <w:t>实验，得到的插值结果图如上。从上图</w:t>
      </w:r>
      <w:r>
        <w:rPr>
          <w:color w:val="000000" w:themeColor="text1"/>
        </w:rPr>
        <w:t>3.10</w:t>
      </w:r>
      <w:r>
        <w:rPr>
          <w:color w:val="000000" w:themeColor="text1"/>
        </w:rPr>
        <w:t>也可以看出，分</w:t>
      </w:r>
      <w:r>
        <w:t>段三次</w:t>
      </w:r>
      <w:r>
        <w:t>Hermite</w:t>
      </w:r>
      <w:r>
        <w:t>插值的插值结果更加平滑。</w:t>
      </w:r>
      <w:r>
        <w:rPr>
          <w:rFonts w:hint="eastAsia"/>
        </w:rPr>
        <w:t xml:space="preserve">  </w:t>
      </w:r>
    </w:p>
    <w:p w14:paraId="51E66396" w14:textId="77777777" w:rsidR="00DB72F1" w:rsidRPr="0044684C" w:rsidRDefault="00DB72F1" w:rsidP="00DB72F1">
      <w:pPr>
        <w:pStyle w:val="3"/>
        <w:numPr>
          <w:ilvl w:val="0"/>
          <w:numId w:val="0"/>
        </w:numPr>
        <w:ind w:left="510"/>
      </w:pPr>
      <w:bookmarkStart w:id="335" w:name="_Toc97230142"/>
      <w:r>
        <w:rPr>
          <w:rFonts w:hint="eastAsia"/>
        </w:rPr>
        <w:t>3.3.</w:t>
      </w:r>
      <w:r>
        <w:t>5</w:t>
      </w:r>
      <w:r>
        <w:rPr>
          <w:rFonts w:hint="eastAsia"/>
        </w:rPr>
        <w:t xml:space="preserve"> </w:t>
      </w:r>
      <w:r>
        <w:rPr>
          <w:rFonts w:hint="eastAsia"/>
        </w:rPr>
        <w:t>插值法总结与比较</w:t>
      </w:r>
      <w:bookmarkEnd w:id="335"/>
    </w:p>
    <w:p w14:paraId="0E875380" w14:textId="77777777" w:rsidR="00DB72F1" w:rsidRDefault="00DB72F1" w:rsidP="00DB72F1">
      <w:pPr>
        <w:snapToGrid w:val="0"/>
        <w:ind w:firstLine="480"/>
        <w:jc w:val="left"/>
        <w:rPr>
          <w:rFonts w:hAnsi="Cambria Math"/>
          <w:iCs/>
        </w:rPr>
      </w:pPr>
      <w:r>
        <w:rPr>
          <w:rFonts w:hint="eastAsia"/>
        </w:rPr>
        <w:t>上面小节中，只能粗略观测</w:t>
      </w:r>
      <w:r>
        <w:t>到四种方法的插值结果，可见下图</w:t>
      </w:r>
      <w:r>
        <w:t>3.11</w:t>
      </w:r>
      <w:r>
        <w:t>，插</w:t>
      </w:r>
      <w:r>
        <w:rPr>
          <w:rFonts w:hint="eastAsia"/>
        </w:rPr>
        <w:t>值的具体效果还需进一步的数据分析与计算。在此，插值效果由误差来观测。此处误差选用均方根误差（</w:t>
      </w:r>
      <w:r>
        <w:t>Root Mean Square Error</w:t>
      </w:r>
      <w:r>
        <w:rPr>
          <w:rFonts w:hint="eastAsia"/>
        </w:rPr>
        <w:t>，</w:t>
      </w:r>
      <w:r>
        <w:rPr>
          <w:rFonts w:hint="eastAsia"/>
        </w:rPr>
        <w:t>RMSE</w:t>
      </w:r>
      <w:r>
        <w:rPr>
          <w:rFonts w:hint="eastAsia"/>
        </w:rPr>
        <w:t>），其定义如下公式</w:t>
      </w:r>
      <w:r>
        <w:t>(3-18)</w:t>
      </w:r>
      <w:r>
        <w:rPr>
          <w:rFonts w:hint="eastAsia"/>
        </w:rPr>
        <w:t>。其中</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Pr>
          <w:rFonts w:hAnsi="Cambria Math" w:hint="eastAsia"/>
          <w:iCs/>
        </w:rPr>
        <w:t>为原数据点，</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Pr>
          <w:rFonts w:hAnsi="Cambria Math" w:hint="eastAsia"/>
          <w:iCs/>
        </w:rPr>
        <w:t>为得到的插值后得到的数据点，</w:t>
      </w:r>
      <m:oMath>
        <m:r>
          <w:rPr>
            <w:rFonts w:ascii="Cambria Math" w:hAnsi="Cambria Math"/>
          </w:rPr>
          <m:t>n</m:t>
        </m:r>
      </m:oMath>
      <w:r>
        <w:rPr>
          <w:rFonts w:hAnsi="Cambria Math" w:hint="eastAsia"/>
          <w:iCs/>
        </w:rPr>
        <w:t>为数据的个数。</w:t>
      </w:r>
    </w:p>
    <w:p w14:paraId="789B1F73" w14:textId="77777777" w:rsidR="00DB72F1" w:rsidRDefault="00DB72F1" w:rsidP="00DB72F1">
      <w:pPr>
        <w:snapToGrid w:val="0"/>
        <w:ind w:firstLine="480"/>
        <w:jc w:val="left"/>
        <w:rPr>
          <w:rFonts w:hAnsi="Cambria Math"/>
        </w:rPr>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050"/>
        <w:gridCol w:w="1261"/>
      </w:tblGrid>
      <w:tr w:rsidR="00DB72F1" w14:paraId="24CF4F27" w14:textId="77777777" w:rsidTr="00670A01">
        <w:trPr>
          <w:trHeight w:val="964"/>
        </w:trPr>
        <w:tc>
          <w:tcPr>
            <w:tcW w:w="652" w:type="pct"/>
            <w:tcMar>
              <w:left w:w="0" w:type="dxa"/>
              <w:right w:w="0" w:type="dxa"/>
            </w:tcMar>
            <w:vAlign w:val="center"/>
          </w:tcPr>
          <w:p w14:paraId="721289B1" w14:textId="77777777" w:rsidR="00DB72F1" w:rsidRDefault="00DB72F1" w:rsidP="00670A01">
            <w:pPr>
              <w:spacing w:line="360" w:lineRule="auto"/>
              <w:ind w:firstLine="480"/>
              <w:jc w:val="left"/>
              <w:rPr>
                <w:rFonts w:ascii="Cambria Math" w:hAnsi="Cambria Math"/>
              </w:rPr>
            </w:pPr>
          </w:p>
        </w:tc>
        <w:tc>
          <w:tcPr>
            <w:tcW w:w="3598" w:type="pct"/>
            <w:tcMar>
              <w:left w:w="0" w:type="dxa"/>
              <w:right w:w="0" w:type="dxa"/>
            </w:tcMar>
            <w:vAlign w:val="center"/>
          </w:tcPr>
          <w:p w14:paraId="4C394283" w14:textId="77777777" w:rsidR="00DB72F1" w:rsidRDefault="00DB72F1" w:rsidP="00670A01">
            <w:pPr>
              <w:snapToGrid w:val="0"/>
              <w:ind w:firstLine="480"/>
              <w:jc w:val="left"/>
              <w:rPr>
                <w:rFonts w:hAnsi="Cambria Math"/>
                <w:i/>
                <w:iCs/>
              </w:rPr>
            </w:pPr>
            <m:oMathPara>
              <m:oMath>
                <m:r>
                  <w:rPr>
                    <w:rFonts w:ascii="Cambria Math" w:hAnsi="Cambria Math"/>
                  </w:rPr>
                  <m:t>RMSE=</m:t>
                </m:r>
                <m:rad>
                  <m:radPr>
                    <m:ctrlPr>
                      <w:rPr>
                        <w:rFonts w:ascii="Cambria Math" w:hAnsi="Cambria Math"/>
                        <w:i/>
                        <w:iCs/>
                      </w:rPr>
                    </m:ctrlPr>
                  </m:radPr>
                  <m:deg>
                    <m:r>
                      <w:rPr>
                        <w:rFonts w:ascii="Cambria Math" w:hAnsi="Cambria Math"/>
                      </w:rPr>
                      <m:t>n</m:t>
                    </m:r>
                  </m:deg>
                  <m:e>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xml:space="preserve"> )</m:t>
                            </m:r>
                          </m:e>
                          <m:sup>
                            <m:r>
                              <w:rPr>
                                <w:rFonts w:ascii="Cambria Math" w:hAnsi="Cambria Math"/>
                              </w:rPr>
                              <m:t>2</m:t>
                            </m:r>
                          </m:sup>
                        </m:sSup>
                        <m:r>
                          <w:rPr>
                            <w:rFonts w:ascii="Cambria Math" w:hAnsi="Cambria Math"/>
                          </w:rPr>
                          <m:t>/n</m:t>
                        </m:r>
                      </m:e>
                    </m:nary>
                  </m:e>
                </m:rad>
                <m:r>
                  <w:rPr>
                    <w:rFonts w:ascii="Cambria Math" w:hAnsi="Cambria Math"/>
                  </w:rPr>
                  <m:t xml:space="preserve">     i=1</m:t>
                </m:r>
                <m:r>
                  <m:rPr>
                    <m:sty m:val="p"/>
                  </m:rPr>
                  <w:rPr>
                    <w:rFonts w:ascii="Cambria Math" w:hAnsi="Cambria Math" w:hint="eastAsia"/>
                  </w:rPr>
                  <m:t>，</m:t>
                </m:r>
                <m:r>
                  <w:rPr>
                    <w:rFonts w:ascii="Cambria Math" w:hAnsi="Cambria Math"/>
                  </w:rPr>
                  <m:t>2</m:t>
                </m:r>
                <m:r>
                  <m:rPr>
                    <m:sty m:val="p"/>
                  </m:rPr>
                  <w:rPr>
                    <w:rFonts w:ascii="Cambria Math" w:hAnsi="Cambria Math" w:hint="eastAsia"/>
                  </w:rPr>
                  <m:t>，</m:t>
                </m:r>
                <m:r>
                  <w:rPr>
                    <w:rFonts w:ascii="Cambria Math" w:hAnsi="Cambria Math"/>
                  </w:rPr>
                  <m:t>3</m:t>
                </m:r>
                <m:r>
                  <m:rPr>
                    <m:sty m:val="p"/>
                  </m:rPr>
                  <w:rPr>
                    <w:rFonts w:ascii="Cambria Math" w:hAnsi="Cambria Math" w:hint="eastAsia"/>
                  </w:rPr>
                  <m:t>，</m:t>
                </m:r>
                <m:r>
                  <w:rPr>
                    <w:rFonts w:ascii="Cambria Math" w:hAnsi="Cambria Math"/>
                  </w:rPr>
                  <m:t>⋯</m:t>
                </m:r>
                <m:r>
                  <m:rPr>
                    <m:sty m:val="p"/>
                  </m:rPr>
                  <w:rPr>
                    <w:rFonts w:ascii="Cambria Math" w:hAnsi="Cambria Math" w:hint="eastAsia"/>
                  </w:rPr>
                  <m:t>，</m:t>
                </m:r>
                <m:r>
                  <w:rPr>
                    <w:rFonts w:ascii="Cambria Math" w:hAnsi="Cambria Math"/>
                  </w:rPr>
                  <m:t xml:space="preserve">n  </m:t>
                </m:r>
              </m:oMath>
            </m:oMathPara>
          </w:p>
        </w:tc>
        <w:tc>
          <w:tcPr>
            <w:tcW w:w="750" w:type="pct"/>
            <w:tcMar>
              <w:left w:w="0" w:type="dxa"/>
              <w:right w:w="0" w:type="dxa"/>
            </w:tcMar>
            <w:vAlign w:val="center"/>
          </w:tcPr>
          <w:p w14:paraId="4BB97521" w14:textId="77777777" w:rsidR="00DB72F1" w:rsidRDefault="00DB72F1" w:rsidP="00670A01">
            <w:pPr>
              <w:spacing w:line="360" w:lineRule="auto"/>
              <w:ind w:firstLine="480"/>
              <w:jc w:val="right"/>
              <w:rPr>
                <w:rFonts w:ascii="Calibri" w:hAnsi="Calibri"/>
              </w:rPr>
            </w:pPr>
            <w:r>
              <w:t>(3-18)</w:t>
            </w:r>
          </w:p>
        </w:tc>
      </w:tr>
    </w:tbl>
    <w:p w14:paraId="401C4EAE" w14:textId="77777777" w:rsidR="00DB72F1" w:rsidRDefault="00DB72F1" w:rsidP="00DB72F1">
      <w:pPr>
        <w:snapToGrid w:val="0"/>
        <w:ind w:firstLine="480"/>
        <w:jc w:val="left"/>
      </w:pPr>
    </w:p>
    <w:p w14:paraId="190335F1" w14:textId="77777777" w:rsidR="00DB72F1" w:rsidRDefault="00DB72F1" w:rsidP="00DB72F1">
      <w:pPr>
        <w:snapToGrid w:val="0"/>
        <w:ind w:firstLine="480"/>
        <w:jc w:val="center"/>
      </w:pPr>
      <w:r>
        <w:drawing>
          <wp:inline distT="0" distB="0" distL="114300" distR="114300" wp14:anchorId="0BB7DC74" wp14:editId="2790F3E8">
            <wp:extent cx="3106263" cy="2385248"/>
            <wp:effectExtent l="0" t="0" r="0" b="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04"/>
                    <a:stretch>
                      <a:fillRect/>
                    </a:stretch>
                  </pic:blipFill>
                  <pic:spPr>
                    <a:xfrm>
                      <a:off x="0" y="0"/>
                      <a:ext cx="3152582" cy="2420816"/>
                    </a:xfrm>
                    <a:prstGeom prst="rect">
                      <a:avLst/>
                    </a:prstGeom>
                    <a:noFill/>
                    <a:ln>
                      <a:noFill/>
                    </a:ln>
                  </pic:spPr>
                </pic:pic>
              </a:graphicData>
            </a:graphic>
          </wp:inline>
        </w:drawing>
      </w:r>
    </w:p>
    <w:p w14:paraId="2B391207" w14:textId="77777777" w:rsidR="00DB72F1" w:rsidRDefault="00DB72F1" w:rsidP="00DB72F1">
      <w:pPr>
        <w:snapToGrid w:val="0"/>
        <w:ind w:firstLine="480"/>
        <w:jc w:val="center"/>
      </w:pPr>
    </w:p>
    <w:p w14:paraId="47756837" w14:textId="77777777" w:rsidR="00DB72F1" w:rsidRDefault="00DB72F1" w:rsidP="00DB72F1">
      <w:pPr>
        <w:snapToGrid w:val="0"/>
        <w:ind w:firstLine="480"/>
        <w:jc w:val="center"/>
      </w:pPr>
      <w:r>
        <w:rPr>
          <w:rFonts w:hint="eastAsia"/>
        </w:rPr>
        <w:t>图</w:t>
      </w:r>
      <w:r>
        <w:t xml:space="preserve">3.11 </w:t>
      </w:r>
      <w:r>
        <w:rPr>
          <w:rFonts w:hint="eastAsia"/>
        </w:rPr>
        <w:t>四种插值法比较</w:t>
      </w:r>
    </w:p>
    <w:p w14:paraId="7E2BDF5E" w14:textId="77777777" w:rsidR="00DB72F1" w:rsidRDefault="00DB72F1" w:rsidP="00DB72F1">
      <w:pPr>
        <w:snapToGrid w:val="0"/>
        <w:ind w:firstLine="480"/>
        <w:jc w:val="center"/>
      </w:pPr>
    </w:p>
    <w:p w14:paraId="74250DBC" w14:textId="77777777" w:rsidR="00DB72F1" w:rsidRDefault="00DB72F1" w:rsidP="00DB72F1">
      <w:pPr>
        <w:snapToGrid w:val="0"/>
        <w:ind w:firstLine="480"/>
        <w:jc w:val="left"/>
      </w:pPr>
      <w:r>
        <w:t>根据公式</w:t>
      </w:r>
      <w:r>
        <w:t>(3-18)</w:t>
      </w:r>
      <w:r>
        <w:t>，算出分段线性插值，最邻近插值，三次样条插值，分段三次</w:t>
      </w:r>
      <w:r>
        <w:t>Hermite</w:t>
      </w:r>
      <w:r>
        <w:t>插值的均方根误差分别为</w:t>
      </w:r>
      <w:r>
        <w:t>0.0019</w:t>
      </w:r>
      <w:r>
        <w:t>，</w:t>
      </w:r>
      <w:r>
        <w:t>0.0008</w:t>
      </w:r>
      <w:r>
        <w:t>，</w:t>
      </w:r>
      <w:r>
        <w:t>0.0018</w:t>
      </w:r>
      <w:r>
        <w:t>，</w:t>
      </w:r>
      <w:r>
        <w:t>0.0017</w:t>
      </w:r>
      <w:r>
        <w:t>。由该结果看出，理论上插值效果最差的最邻近插值的均方根误差反而最小。然而，由于数据存在随机性，且结合实际情况与多次测试，大多数情况下最邻近插值的误差是四种中最大的。因此综合考虑下，选用分段三次</w:t>
      </w:r>
      <w:r>
        <w:t>Hermite</w:t>
      </w:r>
      <w:r>
        <w:t>插值法进行插值，以用于后续的多项式拟合法进行温度补偿。下图</w:t>
      </w:r>
      <w:r>
        <w:t>3.12</w:t>
      </w:r>
      <w:r>
        <w:t>为在</w:t>
      </w:r>
      <w:r>
        <w:t>-40℃~60℃</w:t>
      </w:r>
      <w:r>
        <w:t>温度范围内，相同温度下原数据与插值数据的误差曲线图，通过此图可以直观分析</w:t>
      </w:r>
      <w:r>
        <w:rPr>
          <w:rFonts w:hint="eastAsia"/>
        </w:rPr>
        <w:t>得到：</w:t>
      </w:r>
      <w:r>
        <w:t>最邻近插值</w:t>
      </w:r>
      <w:r>
        <w:rPr>
          <w:rFonts w:hint="eastAsia"/>
        </w:rPr>
        <w:t>法相较于</w:t>
      </w:r>
      <w:r>
        <w:t>其他插值法</w:t>
      </w:r>
      <w:r>
        <w:rPr>
          <w:rFonts w:hint="eastAsia"/>
        </w:rPr>
        <w:t>均方根误差</w:t>
      </w:r>
      <w:r>
        <w:t>小的原因</w:t>
      </w:r>
      <w:r>
        <w:rPr>
          <w:rFonts w:hint="eastAsia"/>
        </w:rPr>
        <w:t>是</w:t>
      </w:r>
      <w:r>
        <w:t>其在极个别点</w:t>
      </w:r>
      <w:r>
        <w:rPr>
          <w:rFonts w:hint="eastAsia"/>
        </w:rPr>
        <w:t>上</w:t>
      </w:r>
      <w:r>
        <w:t>的</w:t>
      </w:r>
      <w:r>
        <w:rPr>
          <w:rFonts w:hint="eastAsia"/>
        </w:rPr>
        <w:t>它的</w:t>
      </w:r>
      <w:r>
        <w:t>误差</w:t>
      </w:r>
      <w:r>
        <w:rPr>
          <w:rFonts w:hint="eastAsia"/>
        </w:rPr>
        <w:t>远远小于</w:t>
      </w:r>
      <w:r>
        <w:t>其他三种方法。</w:t>
      </w:r>
    </w:p>
    <w:p w14:paraId="4C8CD76A" w14:textId="77777777" w:rsidR="00DB72F1" w:rsidRDefault="00DB72F1" w:rsidP="00DB72F1">
      <w:pPr>
        <w:snapToGrid w:val="0"/>
        <w:ind w:firstLine="480"/>
        <w:jc w:val="center"/>
      </w:pPr>
    </w:p>
    <w:p w14:paraId="5230C98F" w14:textId="77777777" w:rsidR="00DB72F1" w:rsidRDefault="00DB72F1" w:rsidP="00DB72F1">
      <w:pPr>
        <w:snapToGrid w:val="0"/>
        <w:ind w:firstLine="480"/>
        <w:jc w:val="center"/>
      </w:pPr>
      <w:r>
        <w:drawing>
          <wp:inline distT="0" distB="0" distL="114300" distR="114300" wp14:anchorId="7EE9D3BC" wp14:editId="6B6CC5EF">
            <wp:extent cx="3013069" cy="2240280"/>
            <wp:effectExtent l="0" t="0" r="0" b="762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05"/>
                    <a:stretch>
                      <a:fillRect/>
                    </a:stretch>
                  </pic:blipFill>
                  <pic:spPr>
                    <a:xfrm>
                      <a:off x="0" y="0"/>
                      <a:ext cx="3020724" cy="2245971"/>
                    </a:xfrm>
                    <a:prstGeom prst="rect">
                      <a:avLst/>
                    </a:prstGeom>
                    <a:noFill/>
                    <a:ln>
                      <a:noFill/>
                    </a:ln>
                  </pic:spPr>
                </pic:pic>
              </a:graphicData>
            </a:graphic>
          </wp:inline>
        </w:drawing>
      </w:r>
    </w:p>
    <w:p w14:paraId="34B15ACD" w14:textId="77777777" w:rsidR="00DB72F1" w:rsidRDefault="00DB72F1" w:rsidP="00DB72F1">
      <w:pPr>
        <w:snapToGrid w:val="0"/>
        <w:ind w:firstLine="480"/>
        <w:jc w:val="center"/>
      </w:pPr>
    </w:p>
    <w:p w14:paraId="12F53AE0" w14:textId="77777777" w:rsidR="00DB72F1" w:rsidRDefault="00DB72F1" w:rsidP="00DB72F1">
      <w:pPr>
        <w:snapToGrid w:val="0"/>
        <w:ind w:firstLine="480"/>
        <w:jc w:val="center"/>
      </w:pPr>
      <w:r>
        <w:rPr>
          <w:rFonts w:hint="eastAsia"/>
        </w:rPr>
        <w:t>图</w:t>
      </w:r>
      <w:r>
        <w:t xml:space="preserve">3.12 </w:t>
      </w:r>
      <w:r>
        <w:rPr>
          <w:rFonts w:hint="eastAsia"/>
        </w:rPr>
        <w:t>四种插值法误差比较</w:t>
      </w:r>
    </w:p>
    <w:p w14:paraId="64E05307" w14:textId="77777777" w:rsidR="00DB72F1" w:rsidRDefault="00DB72F1" w:rsidP="00DB72F1">
      <w:pPr>
        <w:snapToGrid w:val="0"/>
        <w:ind w:firstLine="480"/>
        <w:jc w:val="center"/>
      </w:pPr>
    </w:p>
    <w:p w14:paraId="0CDE2177" w14:textId="77777777" w:rsidR="00DB72F1" w:rsidRDefault="00DB72F1" w:rsidP="00DB72F1">
      <w:pPr>
        <w:snapToGrid w:val="0"/>
        <w:ind w:firstLine="480"/>
        <w:jc w:val="left"/>
      </w:pPr>
      <w:r>
        <w:t>通过上述分析，选定好插值法后，利用选定的分段三次</w:t>
      </w:r>
      <w:r>
        <w:t>Hermite</w:t>
      </w:r>
      <w:r>
        <w:t>插值法对原</w:t>
      </w:r>
      <w:r>
        <w:t>21</w:t>
      </w:r>
      <w:r>
        <w:t>个数据点进行插值，获得实验未测得的额外</w:t>
      </w:r>
      <w:r>
        <w:t>20</w:t>
      </w:r>
      <w:r>
        <w:t>个温度数据点，结果如下图</w:t>
      </w:r>
      <w:r>
        <w:t>3-13</w:t>
      </w:r>
      <w:r>
        <w:t>。</w:t>
      </w:r>
    </w:p>
    <w:p w14:paraId="40B6979D" w14:textId="77777777" w:rsidR="00DB72F1" w:rsidRDefault="00DB72F1" w:rsidP="00DB72F1">
      <w:pPr>
        <w:snapToGrid w:val="0"/>
        <w:ind w:firstLine="480"/>
        <w:jc w:val="left"/>
      </w:pPr>
    </w:p>
    <w:p w14:paraId="37E34385" w14:textId="77777777" w:rsidR="00DB72F1" w:rsidRDefault="00DB72F1" w:rsidP="00DB72F1">
      <w:pPr>
        <w:snapToGrid w:val="0"/>
        <w:ind w:firstLine="480"/>
        <w:jc w:val="center"/>
        <w:rPr>
          <w:rFonts w:ascii="宋体" w:hAnsi="宋体" w:cs="宋体"/>
        </w:rPr>
      </w:pPr>
      <w:r>
        <w:drawing>
          <wp:inline distT="0" distB="0" distL="114300" distR="114300" wp14:anchorId="46F25EBB" wp14:editId="5B28FDFB">
            <wp:extent cx="2743200" cy="2090896"/>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6"/>
                    <a:stretch>
                      <a:fillRect/>
                    </a:stretch>
                  </pic:blipFill>
                  <pic:spPr>
                    <a:xfrm>
                      <a:off x="0" y="0"/>
                      <a:ext cx="2749612" cy="2095783"/>
                    </a:xfrm>
                    <a:prstGeom prst="rect">
                      <a:avLst/>
                    </a:prstGeom>
                    <a:noFill/>
                    <a:ln>
                      <a:noFill/>
                    </a:ln>
                  </pic:spPr>
                </pic:pic>
              </a:graphicData>
            </a:graphic>
          </wp:inline>
        </w:drawing>
      </w:r>
    </w:p>
    <w:p w14:paraId="24A204DC" w14:textId="77777777" w:rsidR="00DB72F1" w:rsidRDefault="00DB72F1" w:rsidP="00DB72F1">
      <w:pPr>
        <w:snapToGrid w:val="0"/>
        <w:ind w:firstLine="480"/>
        <w:jc w:val="center"/>
      </w:pPr>
    </w:p>
    <w:p w14:paraId="76A12098" w14:textId="77777777" w:rsidR="00DB72F1" w:rsidRDefault="00DB72F1" w:rsidP="00DB72F1">
      <w:pPr>
        <w:snapToGrid w:val="0"/>
        <w:ind w:firstLine="480"/>
        <w:jc w:val="center"/>
      </w:pPr>
      <w:r>
        <w:t>图</w:t>
      </w:r>
      <w:r>
        <w:t xml:space="preserve">3.13 </w:t>
      </w:r>
      <w:r>
        <w:t>三次</w:t>
      </w:r>
      <w:r>
        <w:t>Hermite</w:t>
      </w:r>
      <w:r>
        <w:t>插值结果图</w:t>
      </w:r>
    </w:p>
    <w:p w14:paraId="1E6C5BA9" w14:textId="77777777" w:rsidR="00DB72F1" w:rsidRDefault="00DB72F1" w:rsidP="00DB72F1">
      <w:pPr>
        <w:snapToGrid w:val="0"/>
        <w:ind w:firstLine="480"/>
        <w:jc w:val="center"/>
      </w:pPr>
    </w:p>
    <w:p w14:paraId="3E05205C" w14:textId="77777777" w:rsidR="00DB72F1" w:rsidRDefault="00DB72F1" w:rsidP="00DB72F1">
      <w:pPr>
        <w:snapToGrid w:val="0"/>
        <w:ind w:firstLine="480"/>
        <w:rPr>
          <w:rFonts w:ascii="宋体" w:hAnsi="宋体" w:cs="宋体"/>
        </w:rPr>
      </w:pPr>
      <w:r>
        <w:rPr>
          <w:rFonts w:ascii="宋体" w:hAnsi="宋体" w:cs="宋体" w:hint="eastAsia"/>
        </w:rPr>
        <w:t xml:space="preserve">    由此便可得到用于多项式拟合法进行补偿的全部</w:t>
      </w:r>
      <w:r>
        <w:t>41</w:t>
      </w:r>
      <w:r>
        <w:rPr>
          <w:rFonts w:ascii="宋体" w:hAnsi="宋体" w:cs="宋体" w:hint="eastAsia"/>
        </w:rPr>
        <w:t>个数据点，与之前实验获得的</w:t>
      </w:r>
      <w:r>
        <w:t>21</w:t>
      </w:r>
      <w:r>
        <w:rPr>
          <w:rFonts w:ascii="宋体" w:hAnsi="宋体" w:cs="宋体" w:hint="eastAsia"/>
        </w:rPr>
        <w:t>个数据相比，数据量的增加可使加速度计的补偿结果更加准确。</w:t>
      </w:r>
    </w:p>
    <w:p w14:paraId="65B74B93" w14:textId="77777777" w:rsidR="00DB72F1" w:rsidRDefault="00DB72F1" w:rsidP="00DB72F1">
      <w:pPr>
        <w:snapToGrid w:val="0"/>
        <w:ind w:firstLine="480"/>
        <w:rPr>
          <w:rFonts w:ascii="宋体" w:hAnsi="宋体" w:cs="宋体"/>
        </w:rPr>
      </w:pPr>
      <w:r>
        <w:rPr>
          <w:rFonts w:ascii="宋体" w:hAnsi="宋体" w:cs="宋体" w:hint="eastAsia"/>
        </w:rPr>
        <w:t>本小节对本次实验要使用的四种插值法分别进行了介绍和说明。但在实际应用中，除了这四种插值法，常见的还有牛顿插值法，拉格朗日插值法等。分段线性插值收敛性和稳定性较好，易于在计算机上实现；但它只能保证曲线在连接点的连续性，无法保证整条曲线的光滑性。最邻近插值法计算最快，但其插值结果存在锯齿现象，往往适用于图像的缩放处理而无法应用于精度需求较高的加速度计温度补偿中。三次样条插值法计算量较大，但插值结果较为平滑，但运用条件比较苛刻，分段三次</w:t>
      </w:r>
      <w:r>
        <w:t>Hermite</w:t>
      </w:r>
      <w:r>
        <w:rPr>
          <w:rFonts w:ascii="宋体" w:hAnsi="宋体" w:cs="宋体" w:hint="eastAsia"/>
        </w:rPr>
        <w:t>插值效果较好，插值函数与被插函数比较贴合，且避免了龙格现象。总结来讲，无论是分段线性插值还是分段三次</w:t>
      </w:r>
      <w:r>
        <w:t>hermite</w:t>
      </w:r>
      <w:r>
        <w:rPr>
          <w:rFonts w:hint="eastAsia"/>
        </w:rPr>
        <w:t>插值都属于分段插值函数，它们</w:t>
      </w:r>
      <w:r>
        <w:rPr>
          <w:rFonts w:ascii="宋体" w:hAnsi="宋体" w:cs="宋体" w:hint="eastAsia"/>
        </w:rPr>
        <w:t>在每个单元区间上的收敛性强，数值具有良好的稳定性，</w:t>
      </w:r>
      <w:r>
        <w:rPr>
          <w:rFonts w:ascii="宋体" w:hAnsi="宋体" w:cs="宋体" w:hint="eastAsia"/>
        </w:rPr>
        <w:lastRenderedPageBreak/>
        <w:t>计算机编程也容易实现，都可以用于加速度计的温度补偿中去。</w:t>
      </w:r>
    </w:p>
    <w:p w14:paraId="43DB44A8" w14:textId="77777777" w:rsidR="00DB72F1" w:rsidRPr="0044684C" w:rsidRDefault="00DB72F1" w:rsidP="00DB72F1">
      <w:pPr>
        <w:pStyle w:val="20"/>
        <w:numPr>
          <w:ilvl w:val="0"/>
          <w:numId w:val="0"/>
        </w:numPr>
      </w:pPr>
      <w:bookmarkStart w:id="336" w:name="_Toc97230143"/>
      <w:r>
        <w:rPr>
          <w:rFonts w:hint="eastAsia"/>
        </w:rPr>
        <w:t xml:space="preserve">3.4 </w:t>
      </w:r>
      <w:r>
        <w:rPr>
          <w:rFonts w:hint="eastAsia"/>
        </w:rPr>
        <w:t>本章小结</w:t>
      </w:r>
      <w:bookmarkEnd w:id="336"/>
    </w:p>
    <w:p w14:paraId="4DE5BD58" w14:textId="77777777" w:rsidR="00DB72F1" w:rsidRDefault="00DB72F1" w:rsidP="00DB72F1">
      <w:pPr>
        <w:ind w:firstLine="480"/>
      </w:pPr>
      <w:r>
        <w:rPr>
          <w:rFonts w:hint="eastAsia"/>
        </w:rPr>
        <w:t>为使加速度计在进行温度补偿时的补偿误差尽可能小，且尽可能使整个补偿过程耗费的成本减少，本文采用将插值法与传统温度补偿方法结合，提出插值改进的多项式拟合温度补偿算法。在本章，首先对传统的几种加速度计稳定补偿算法进行了原理介绍与比较，然后又对待选择的几种插值法进行介绍与比较。通过比较结果，最终温度补偿算法选用多项式拟合法，插值法选用三次样条插值法。为后续章节的算法补偿实验奠定基础。</w:t>
      </w:r>
    </w:p>
    <w:p w14:paraId="019DAA6C" w14:textId="77777777" w:rsidR="00DB72F1" w:rsidRDefault="00DB72F1" w:rsidP="00DB72F1">
      <w:pPr>
        <w:ind w:firstLine="480"/>
      </w:pPr>
    </w:p>
    <w:p w14:paraId="189F8F5C" w14:textId="77777777" w:rsidR="00DB72F1" w:rsidRDefault="00DB72F1" w:rsidP="00DB72F1">
      <w:pPr>
        <w:ind w:firstLine="480"/>
      </w:pPr>
    </w:p>
    <w:p w14:paraId="3C4B70A6" w14:textId="77777777" w:rsidR="00DB72F1" w:rsidRPr="00AA4CA4" w:rsidRDefault="00DB72F1" w:rsidP="00DB72F1">
      <w:pPr>
        <w:ind w:firstLine="480"/>
      </w:pPr>
    </w:p>
    <w:p w14:paraId="352D6670" w14:textId="77777777" w:rsidR="00DB72F1" w:rsidRDefault="00DB72F1" w:rsidP="00DB72F1">
      <w:pPr>
        <w:snapToGrid w:val="0"/>
        <w:spacing w:before="480" w:after="360"/>
        <w:ind w:firstLine="640"/>
        <w:jc w:val="center"/>
        <w:outlineLvl w:val="0"/>
        <w:rPr>
          <w:rFonts w:ascii="黑体" w:eastAsia="黑体" w:hAnsi="黑体" w:cs="黑体"/>
          <w:sz w:val="32"/>
          <w:szCs w:val="32"/>
        </w:rPr>
      </w:pPr>
      <w:bookmarkStart w:id="337" w:name="_Toc97230144"/>
      <w:r>
        <w:rPr>
          <w:rFonts w:ascii="黑体" w:eastAsia="黑体" w:hAnsi="黑体" w:cs="黑体" w:hint="eastAsia"/>
          <w:sz w:val="32"/>
          <w:szCs w:val="32"/>
        </w:rPr>
        <w:t>第四章 加速度计温度补偿电路实现</w:t>
      </w:r>
      <w:bookmarkEnd w:id="337"/>
    </w:p>
    <w:p w14:paraId="29BF957B" w14:textId="77777777" w:rsidR="00DB72F1" w:rsidRDefault="00DB72F1" w:rsidP="00DB72F1">
      <w:pPr>
        <w:ind w:firstLine="480"/>
      </w:pPr>
      <w:r>
        <w:rPr>
          <w:rFonts w:hint="eastAsia"/>
        </w:rPr>
        <w:t>为验证软件补偿算法的有效性需要通过软件获得补偿参数，需要设计测试电路并在实际的加速度计中应用本文提出改进的软件温度补偿算法。本次实验采用</w:t>
      </w:r>
      <w:r>
        <w:t>XILINX</w:t>
      </w:r>
      <w:r>
        <w:t>系列</w:t>
      </w:r>
      <w:r>
        <w:t>FPGA</w:t>
      </w:r>
      <w:r>
        <w:rPr>
          <w:rFonts w:hint="eastAsia"/>
        </w:rPr>
        <w:t>进行逻辑控制；选用的加速度计为中科院半导体所研制的一款三明治式电容加速度计，其输出方式为单轴数字输出；其他硬件主要选用器件有温度测试芯片</w:t>
      </w:r>
      <w:r>
        <w:t>QT18B20</w:t>
      </w:r>
      <w:r>
        <w:t>，</w:t>
      </w:r>
      <w:r>
        <w:t>EEPROMFM25640</w:t>
      </w:r>
      <w:r>
        <w:rPr>
          <w:rFonts w:hint="eastAsia"/>
        </w:rPr>
        <w:t>等。具体连接关系如下图</w:t>
      </w:r>
      <w:r>
        <w:t>4.1</w:t>
      </w:r>
      <w:r>
        <w:rPr>
          <w:rFonts w:hint="eastAsia"/>
        </w:rPr>
        <w:t>。</w:t>
      </w:r>
    </w:p>
    <w:p w14:paraId="35D64B67" w14:textId="77777777" w:rsidR="00DB72F1" w:rsidRDefault="00DB72F1" w:rsidP="00DB72F1">
      <w:pPr>
        <w:ind w:firstLine="480"/>
      </w:pPr>
    </w:p>
    <w:p w14:paraId="79177F56" w14:textId="77777777" w:rsidR="00DB72F1" w:rsidRDefault="00DB72F1" w:rsidP="00DB72F1">
      <w:pPr>
        <w:ind w:firstLine="480"/>
      </w:pPr>
      <w:r w:rsidRPr="002830F4">
        <w:drawing>
          <wp:inline distT="0" distB="0" distL="0" distR="0" wp14:anchorId="4EA45C0D" wp14:editId="126C3EB5">
            <wp:extent cx="5274310" cy="18059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1805940"/>
                    </a:xfrm>
                    <a:prstGeom prst="rect">
                      <a:avLst/>
                    </a:prstGeom>
                    <a:noFill/>
                    <a:ln>
                      <a:noFill/>
                    </a:ln>
                  </pic:spPr>
                </pic:pic>
              </a:graphicData>
            </a:graphic>
          </wp:inline>
        </w:drawing>
      </w:r>
    </w:p>
    <w:p w14:paraId="157D0D0B" w14:textId="77777777" w:rsidR="00DB72F1" w:rsidRDefault="00DB72F1" w:rsidP="00DB72F1">
      <w:pPr>
        <w:ind w:firstLine="480"/>
        <w:jc w:val="center"/>
      </w:pPr>
      <w:r>
        <w:rPr>
          <w:rFonts w:hint="eastAsia"/>
        </w:rPr>
        <w:t>图</w:t>
      </w:r>
      <w:r>
        <w:rPr>
          <w:rFonts w:hint="eastAsia"/>
        </w:rPr>
        <w:t>4</w:t>
      </w:r>
      <w:r>
        <w:t xml:space="preserve">.1 </w:t>
      </w:r>
      <w:r>
        <w:rPr>
          <w:rFonts w:hint="eastAsia"/>
        </w:rPr>
        <w:t>硬件连接关系图</w:t>
      </w:r>
    </w:p>
    <w:p w14:paraId="796A09C7" w14:textId="77777777" w:rsidR="00DB72F1" w:rsidRDefault="00DB72F1" w:rsidP="00DB72F1">
      <w:pPr>
        <w:ind w:firstLine="480"/>
        <w:jc w:val="center"/>
      </w:pPr>
    </w:p>
    <w:p w14:paraId="74060CA1" w14:textId="77777777" w:rsidR="00DB72F1" w:rsidRDefault="00DB72F1" w:rsidP="00DB72F1">
      <w:pPr>
        <w:pStyle w:val="20"/>
        <w:numPr>
          <w:ilvl w:val="0"/>
          <w:numId w:val="0"/>
        </w:numPr>
        <w:rPr>
          <w:rFonts w:ascii="宋体" w:hAnsi="宋体" w:cs="宋体"/>
          <w:sz w:val="28"/>
          <w:szCs w:val="28"/>
        </w:rPr>
      </w:pPr>
      <w:bookmarkStart w:id="338" w:name="_Toc97230145"/>
      <w:r>
        <w:rPr>
          <w:rFonts w:hint="eastAsia"/>
        </w:rPr>
        <w:t xml:space="preserve">4.1 </w:t>
      </w:r>
      <w:r>
        <w:rPr>
          <w:rFonts w:hint="eastAsia"/>
        </w:rPr>
        <w:t>选用器件介绍</w:t>
      </w:r>
      <w:bookmarkEnd w:id="338"/>
      <w:r>
        <w:rPr>
          <w:rFonts w:ascii="宋体" w:hAnsi="宋体" w:cs="宋体" w:hint="eastAsia"/>
          <w:sz w:val="28"/>
          <w:szCs w:val="28"/>
        </w:rPr>
        <w:t xml:space="preserve">    </w:t>
      </w:r>
    </w:p>
    <w:p w14:paraId="271F67B6" w14:textId="77777777" w:rsidR="00DB72F1" w:rsidRDefault="00DB72F1" w:rsidP="00DB72F1">
      <w:pPr>
        <w:ind w:firstLine="480"/>
      </w:pPr>
      <w:r>
        <w:rPr>
          <w:rFonts w:hint="eastAsia"/>
        </w:rPr>
        <w:t>本次选用的加速度计为中科院自主研发的一款电容式三明治加速度计，具体集成后的</w:t>
      </w:r>
      <w:r>
        <w:t>pcb</w:t>
      </w:r>
      <w:r>
        <w:rPr>
          <w:rFonts w:hint="eastAsia"/>
        </w:rPr>
        <w:t>实物图如下</w:t>
      </w:r>
      <w:r>
        <w:t>4.2</w:t>
      </w:r>
      <w:r>
        <w:rPr>
          <w:rFonts w:hint="eastAsia"/>
        </w:rPr>
        <w:t>。</w:t>
      </w:r>
    </w:p>
    <w:p w14:paraId="7ADA8841" w14:textId="77777777" w:rsidR="00DB72F1" w:rsidRDefault="00DB72F1" w:rsidP="00DB72F1">
      <w:pPr>
        <w:ind w:firstLine="480"/>
      </w:pPr>
    </w:p>
    <w:p w14:paraId="2CAA2F55" w14:textId="77777777" w:rsidR="00DB72F1" w:rsidRDefault="00DB72F1" w:rsidP="00DB72F1">
      <w:pPr>
        <w:ind w:firstLine="480"/>
        <w:jc w:val="center"/>
      </w:pPr>
      <w:r w:rsidRPr="004A297A">
        <w:drawing>
          <wp:inline distT="0" distB="0" distL="0" distR="0" wp14:anchorId="5DAE7361" wp14:editId="088D30F9">
            <wp:extent cx="1668382" cy="2224578"/>
            <wp:effectExtent l="0" t="0" r="825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flipH="1">
                      <a:off x="0" y="0"/>
                      <a:ext cx="1678366" cy="2237891"/>
                    </a:xfrm>
                    <a:prstGeom prst="rect">
                      <a:avLst/>
                    </a:prstGeom>
                    <a:noFill/>
                    <a:ln>
                      <a:noFill/>
                    </a:ln>
                  </pic:spPr>
                </pic:pic>
              </a:graphicData>
            </a:graphic>
          </wp:inline>
        </w:drawing>
      </w:r>
      <w:r w:rsidRPr="004A297A">
        <w:drawing>
          <wp:inline distT="0" distB="0" distL="0" distR="0" wp14:anchorId="2B9C870B" wp14:editId="2EF56885">
            <wp:extent cx="1789603" cy="2227846"/>
            <wp:effectExtent l="0" t="0" r="127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799857" cy="2240611"/>
                    </a:xfrm>
                    <a:prstGeom prst="rect">
                      <a:avLst/>
                    </a:prstGeom>
                    <a:noFill/>
                    <a:ln>
                      <a:noFill/>
                    </a:ln>
                  </pic:spPr>
                </pic:pic>
              </a:graphicData>
            </a:graphic>
          </wp:inline>
        </w:drawing>
      </w:r>
    </w:p>
    <w:p w14:paraId="17E6A453" w14:textId="77777777" w:rsidR="00DB72F1" w:rsidRDefault="00DB72F1" w:rsidP="00DB72F1">
      <w:pPr>
        <w:ind w:firstLine="480"/>
        <w:jc w:val="center"/>
      </w:pPr>
      <w:r>
        <w:rPr>
          <w:rFonts w:hint="eastAsia"/>
        </w:rPr>
        <w:t>图</w:t>
      </w:r>
      <w:r>
        <w:rPr>
          <w:rFonts w:hint="eastAsia"/>
        </w:rPr>
        <w:t>4</w:t>
      </w:r>
      <w:r>
        <w:t xml:space="preserve">.2 </w:t>
      </w:r>
      <w:r>
        <w:rPr>
          <w:rFonts w:hint="eastAsia"/>
        </w:rPr>
        <w:t>加速度计芯片集成电路板</w:t>
      </w:r>
    </w:p>
    <w:p w14:paraId="063AD2D5" w14:textId="77777777" w:rsidR="00DB72F1" w:rsidRDefault="00DB72F1" w:rsidP="00DB72F1">
      <w:pPr>
        <w:ind w:firstLine="480"/>
      </w:pPr>
    </w:p>
    <w:p w14:paraId="19B6DE38" w14:textId="77777777" w:rsidR="00DB72F1" w:rsidRPr="004A297A" w:rsidRDefault="00DB72F1" w:rsidP="00DB72F1">
      <w:pPr>
        <w:ind w:firstLine="480"/>
      </w:pPr>
      <w:r>
        <w:rPr>
          <w:rFonts w:hint="eastAsia"/>
        </w:rPr>
        <w:t>从上图可以看到，</w:t>
      </w:r>
      <w:r w:rsidRPr="004A297A">
        <w:t>PC</w:t>
      </w:r>
      <w:r>
        <w:t>B</w:t>
      </w:r>
      <w:r>
        <w:rPr>
          <w:rFonts w:hint="eastAsia"/>
        </w:rPr>
        <w:t>板周围分布不同的测试信号与引脚</w:t>
      </w:r>
      <w:r>
        <w:t>。</w:t>
      </w:r>
      <w:r>
        <w:rPr>
          <w:rFonts w:hint="eastAsia"/>
        </w:rPr>
        <w:t>包括电源输入引</w:t>
      </w:r>
      <w:r>
        <w:rPr>
          <w:rFonts w:hint="eastAsia"/>
        </w:rPr>
        <w:lastRenderedPageBreak/>
        <w:t>脚，</w:t>
      </w:r>
      <w:r>
        <w:rPr>
          <w:rFonts w:hint="eastAsia"/>
        </w:rPr>
        <w:t>S</w:t>
      </w:r>
      <w:r>
        <w:t>PI</w:t>
      </w:r>
      <w:r>
        <w:rPr>
          <w:rFonts w:hint="eastAsia"/>
        </w:rPr>
        <w:t>信号输入输出引脚，信号使能引脚，时钟输入输出引脚，复位引脚等。正中间放置的便为本次实验所需的加速度芯片</w:t>
      </w:r>
      <w:r>
        <w:t>，其敏感轴方向</w:t>
      </w:r>
      <w:r>
        <w:rPr>
          <w:rFonts w:hint="eastAsia"/>
        </w:rPr>
        <w:t>为俯视角竖直看向图中</w:t>
      </w:r>
      <w:r>
        <w:t>PCB</w:t>
      </w:r>
      <w:r>
        <w:rPr>
          <w:rFonts w:hint="eastAsia"/>
        </w:rPr>
        <w:t>板方向</w:t>
      </w:r>
      <w:r>
        <w:t>。通过</w:t>
      </w:r>
      <w:r>
        <w:rPr>
          <w:rFonts w:hint="eastAsia"/>
        </w:rPr>
        <w:t>电源输入管教</w:t>
      </w:r>
      <w:r>
        <w:t>为该</w:t>
      </w:r>
      <w:r>
        <w:rPr>
          <w:rFonts w:hint="eastAsia"/>
        </w:rPr>
        <w:t>电路</w:t>
      </w:r>
      <w:r>
        <w:t>板供电，并</w:t>
      </w:r>
      <w:r>
        <w:rPr>
          <w:rFonts w:hint="eastAsia"/>
        </w:rPr>
        <w:t>通过该板上的</w:t>
      </w:r>
      <w:r>
        <w:rPr>
          <w:rFonts w:hint="eastAsia"/>
        </w:rPr>
        <w:t>spi</w:t>
      </w:r>
      <w:r>
        <w:rPr>
          <w:rFonts w:hint="eastAsia"/>
        </w:rPr>
        <w:t>管脚进行数据与</w:t>
      </w:r>
      <w:r>
        <w:rPr>
          <w:rFonts w:hint="eastAsia"/>
        </w:rPr>
        <w:t>F</w:t>
      </w:r>
      <w:r>
        <w:t>PGA</w:t>
      </w:r>
      <w:r>
        <w:rPr>
          <w:rFonts w:hint="eastAsia"/>
        </w:rPr>
        <w:t>间的传输</w:t>
      </w:r>
      <w:r>
        <w:t>，</w:t>
      </w:r>
      <w:r>
        <w:rPr>
          <w:rFonts w:hint="eastAsia"/>
        </w:rPr>
        <w:t>最终</w:t>
      </w:r>
      <w:r>
        <w:t>通过</w:t>
      </w:r>
      <w:r>
        <w:t>PC</w:t>
      </w:r>
      <w:r>
        <w:t>端串口助手，获得当前环境下未进行补偿前加速度计感应的加速度大</w:t>
      </w:r>
      <w:r>
        <w:rPr>
          <w:rFonts w:hint="eastAsia"/>
        </w:rPr>
        <w:t>小与温度感应输出值。以便后续在</w:t>
      </w:r>
      <w:r>
        <w:t>FPGA</w:t>
      </w:r>
      <w:r>
        <w:t>中对</w:t>
      </w:r>
      <w:r>
        <w:rPr>
          <w:rFonts w:hint="eastAsia"/>
        </w:rPr>
        <w:t>此输出数据进行处理补偿，再将其补偿结果通过串口进行输出。</w:t>
      </w:r>
    </w:p>
    <w:p w14:paraId="1777BD99" w14:textId="77777777" w:rsidR="00DB72F1" w:rsidRDefault="00DB72F1" w:rsidP="00DB72F1">
      <w:pPr>
        <w:ind w:firstLine="480"/>
      </w:pPr>
      <w:r>
        <w:t>本次实验选用的温度传感器为</w:t>
      </w:r>
      <w:r>
        <w:t>QT18B20,</w:t>
      </w:r>
      <w:r>
        <w:t>其为北京七芯中创科技有限公司自主研发而制。它结构简单，有三个引脚，除供电所需的电源引脚和地之外，剩下引脚为</w:t>
      </w:r>
      <w:r>
        <w:t>DQ</w:t>
      </w:r>
      <w:r>
        <w:t>，及单总线引脚接口。其测温范围为</w:t>
      </w:r>
      <w:r>
        <w:t>-55℃~125℃</w:t>
      </w:r>
      <w:r>
        <w:t>，符合本次实验所需的</w:t>
      </w:r>
      <w:r>
        <w:t>-40℃~60℃</w:t>
      </w:r>
      <w:r>
        <w:t>温度环境。</w:t>
      </w:r>
    </w:p>
    <w:p w14:paraId="67B15359" w14:textId="77777777" w:rsidR="00DB72F1" w:rsidRDefault="00DB72F1" w:rsidP="00DB72F1">
      <w:pPr>
        <w:ind w:firstLine="480"/>
      </w:pPr>
      <w:r>
        <w:t>通过软件获得补偿算法的补偿参数后，需要将其存储在</w:t>
      </w:r>
      <w:r>
        <w:t>flash</w:t>
      </w:r>
      <w:r>
        <w:t>或</w:t>
      </w:r>
      <w:r>
        <w:t>EEPROM</w:t>
      </w:r>
      <w:r>
        <w:t>中，本次实验选用的为复旦微电子研制的一款</w:t>
      </w:r>
      <w:r>
        <w:t>EEPROM——FM25640</w:t>
      </w:r>
      <w:r>
        <w:t>。它有</w:t>
      </w:r>
      <w:r>
        <w:t>256</w:t>
      </w:r>
      <w:r>
        <w:t>页</w:t>
      </w:r>
      <w:r>
        <w:t>*32</w:t>
      </w:r>
      <w:r>
        <w:t>字节的数据存储区，容量完全够实验使用。其数据的存储传输通过</w:t>
      </w:r>
      <w:r>
        <w:t>SPI</w:t>
      </w:r>
      <w:r>
        <w:t>协议进行，具体过程将会在下面介绍。</w:t>
      </w:r>
    </w:p>
    <w:p w14:paraId="18D76316" w14:textId="77777777" w:rsidR="00DB72F1" w:rsidRPr="0044684C" w:rsidRDefault="00DB72F1" w:rsidP="00DB72F1">
      <w:pPr>
        <w:ind w:firstLine="480"/>
      </w:pPr>
      <w:r>
        <w:t>总体温度补偿流程为预先将软件仿真获得的各个温度点下的补偿参数存储到</w:t>
      </w:r>
      <w:r>
        <w:t>EEPROM</w:t>
      </w:r>
      <w:r>
        <w:t>中，然后</w:t>
      </w:r>
      <w:r>
        <w:t>FPGA</w:t>
      </w:r>
      <w:r>
        <w:t>通过读加速度计相应地址，获得其加速度计数据与温度数据，然后根据此温度数据读取</w:t>
      </w:r>
      <w:r>
        <w:t>EEPROM</w:t>
      </w:r>
      <w:r>
        <w:t>对应地址，在对应地址读取到该温度下的补偿参数，然后根据读取到的当前温度与补偿参数再在</w:t>
      </w:r>
      <w:r>
        <w:t>FPGA</w:t>
      </w:r>
      <w:r>
        <w:t>中进行数据运算，获得补偿后的加速度计数据，最终通过串口将其输出。</w:t>
      </w:r>
    </w:p>
    <w:p w14:paraId="1A011019" w14:textId="77777777" w:rsidR="00DB72F1" w:rsidRDefault="00DB72F1" w:rsidP="00DB72F1">
      <w:pPr>
        <w:pStyle w:val="20"/>
        <w:numPr>
          <w:ilvl w:val="0"/>
          <w:numId w:val="0"/>
        </w:numPr>
      </w:pPr>
      <w:bookmarkStart w:id="339" w:name="_Toc97230146"/>
      <w:r>
        <w:rPr>
          <w:rFonts w:hint="eastAsia"/>
        </w:rPr>
        <w:t xml:space="preserve">4.2 </w:t>
      </w:r>
      <w:r>
        <w:rPr>
          <w:rFonts w:hint="eastAsia"/>
        </w:rPr>
        <w:t>接口协议介绍</w:t>
      </w:r>
      <w:bookmarkEnd w:id="339"/>
    </w:p>
    <w:p w14:paraId="35D33F09" w14:textId="77777777" w:rsidR="00DB72F1" w:rsidRPr="0044684C" w:rsidRDefault="00DB72F1" w:rsidP="00DB72F1">
      <w:pPr>
        <w:ind w:firstLine="480"/>
      </w:pPr>
      <w:r>
        <w:t>本次实验中硬件间的数据传输主要用到了单总线协议和</w:t>
      </w:r>
      <w:r>
        <w:t>SPI</w:t>
      </w:r>
      <w:r>
        <w:t>协议两种协议。</w:t>
      </w:r>
      <w:r>
        <w:t>QT18B20</w:t>
      </w:r>
      <w:r>
        <w:t>温度数据的传输使用的是单总线协议，</w:t>
      </w:r>
      <w:r>
        <w:t>FPGA</w:t>
      </w:r>
      <w:r>
        <w:t>读取加速度计数据以及读写</w:t>
      </w:r>
      <w:r>
        <w:t>EEPROM</w:t>
      </w:r>
      <w:r>
        <w:t>均使用的为</w:t>
      </w:r>
      <w:r>
        <w:t>SPI</w:t>
      </w:r>
      <w:r>
        <w:t>协议。相关介绍如下。</w:t>
      </w:r>
    </w:p>
    <w:p w14:paraId="04261FB4" w14:textId="77777777" w:rsidR="00DB72F1" w:rsidRDefault="00DB72F1" w:rsidP="00DB72F1">
      <w:pPr>
        <w:pStyle w:val="3"/>
        <w:numPr>
          <w:ilvl w:val="0"/>
          <w:numId w:val="0"/>
        </w:numPr>
        <w:ind w:left="510"/>
      </w:pPr>
      <w:bookmarkStart w:id="340" w:name="_Toc97230147"/>
      <w:r>
        <w:rPr>
          <w:rFonts w:hint="eastAsia"/>
        </w:rPr>
        <w:t xml:space="preserve">4.2.1 </w:t>
      </w:r>
      <w:r>
        <w:rPr>
          <w:rFonts w:hint="eastAsia"/>
        </w:rPr>
        <w:t>单总线协议</w:t>
      </w:r>
      <w:bookmarkEnd w:id="340"/>
    </w:p>
    <w:p w14:paraId="459AF14A" w14:textId="77777777" w:rsidR="00DB72F1" w:rsidRDefault="00DB72F1" w:rsidP="00DB72F1">
      <w:pPr>
        <w:ind w:firstLine="480"/>
      </w:pPr>
      <w:r>
        <w:t>单总线协议是一种外围串行扩展总线技术，它采用单根信号线，既可以传输时钟又可以双向传输数据。因此具有节省</w:t>
      </w:r>
      <w:r>
        <w:t>IO</w:t>
      </w:r>
      <w:r>
        <w:t>口，结构简单，成本低廉，容易维护等优点。</w:t>
      </w:r>
    </w:p>
    <w:p w14:paraId="642786DC" w14:textId="77777777" w:rsidR="00DB72F1" w:rsidRDefault="00DB72F1" w:rsidP="00DB72F1">
      <w:pPr>
        <w:ind w:firstLine="480"/>
      </w:pPr>
      <w:r>
        <w:t>QT18B20</w:t>
      </w:r>
      <w:r>
        <w:t>采用的便为典型的单总线协议。其单总线通讯通过一跟控制信号线实习，通过外接一个</w:t>
      </w:r>
      <w:r>
        <w:t>5K</w:t>
      </w:r>
      <w:r>
        <w:t>左右上拉电阻以保证总线空闲状态为高，应用时，所有的</w:t>
      </w:r>
      <w:r>
        <w:t>QT18B20</w:t>
      </w:r>
      <w:r>
        <w:t>通过开漏极端口（即</w:t>
      </w:r>
      <w:r>
        <w:t>DQ</w:t>
      </w:r>
      <w:r>
        <w:t>引脚）连接到总线。其网络结构如下</w:t>
      </w:r>
      <w:r>
        <w:t>4.3</w:t>
      </w:r>
      <w:r>
        <w:t>。在这个系统中，单片机可通过每个器件的唯一编码进行识别并寻址总线上器件。且此过程简单，无需数模转换。本次实验仅用到一个</w:t>
      </w:r>
      <w:r>
        <w:t>QT18B20</w:t>
      </w:r>
      <w:r>
        <w:t>，所以访问过程更</w:t>
      </w:r>
      <w:r>
        <w:lastRenderedPageBreak/>
        <w:t>加简单。</w:t>
      </w:r>
    </w:p>
    <w:p w14:paraId="5B6DA41A" w14:textId="77777777" w:rsidR="00DB72F1" w:rsidRDefault="00DB72F1" w:rsidP="00DB72F1">
      <w:pPr>
        <w:ind w:firstLine="480"/>
      </w:pPr>
    </w:p>
    <w:p w14:paraId="183D4ECB" w14:textId="77777777" w:rsidR="00DB72F1" w:rsidRDefault="00DB72F1" w:rsidP="00DB72F1">
      <w:pPr>
        <w:ind w:firstLine="480"/>
      </w:pPr>
      <w:r>
        <w:drawing>
          <wp:inline distT="0" distB="0" distL="114300" distR="114300" wp14:anchorId="17B780A6" wp14:editId="75CF1AF8">
            <wp:extent cx="5268595" cy="1409065"/>
            <wp:effectExtent l="0" t="0" r="4445" b="825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10"/>
                    <a:stretch>
                      <a:fillRect/>
                    </a:stretch>
                  </pic:blipFill>
                  <pic:spPr>
                    <a:xfrm>
                      <a:off x="0" y="0"/>
                      <a:ext cx="5268595" cy="1409065"/>
                    </a:xfrm>
                    <a:prstGeom prst="rect">
                      <a:avLst/>
                    </a:prstGeom>
                    <a:noFill/>
                    <a:ln>
                      <a:noFill/>
                    </a:ln>
                  </pic:spPr>
                </pic:pic>
              </a:graphicData>
            </a:graphic>
          </wp:inline>
        </w:drawing>
      </w:r>
    </w:p>
    <w:p w14:paraId="030470F4" w14:textId="77777777" w:rsidR="00DB72F1" w:rsidRDefault="00DB72F1" w:rsidP="00DB72F1">
      <w:pPr>
        <w:ind w:firstLine="480"/>
        <w:jc w:val="center"/>
      </w:pPr>
      <w:r>
        <w:t>图</w:t>
      </w:r>
      <w:r>
        <w:t>4.3  QT18B20</w:t>
      </w:r>
      <w:r>
        <w:t>网络结构</w:t>
      </w:r>
    </w:p>
    <w:p w14:paraId="5C6E04C0" w14:textId="77777777" w:rsidR="00DB72F1" w:rsidRDefault="00DB72F1" w:rsidP="00DB72F1">
      <w:pPr>
        <w:ind w:firstLine="480"/>
        <w:jc w:val="center"/>
      </w:pPr>
    </w:p>
    <w:p w14:paraId="03B917DE" w14:textId="77777777" w:rsidR="00DB72F1" w:rsidRDefault="00DB72F1" w:rsidP="00DB72F1">
      <w:pPr>
        <w:pStyle w:val="3"/>
        <w:numPr>
          <w:ilvl w:val="0"/>
          <w:numId w:val="0"/>
        </w:numPr>
        <w:ind w:left="510"/>
      </w:pPr>
      <w:bookmarkStart w:id="341" w:name="_Toc97230148"/>
      <w:r>
        <w:rPr>
          <w:rFonts w:hint="eastAsia"/>
        </w:rPr>
        <w:t>4.2.2 SPI</w:t>
      </w:r>
      <w:r>
        <w:rPr>
          <w:rFonts w:hint="eastAsia"/>
        </w:rPr>
        <w:t>协议</w:t>
      </w:r>
      <w:bookmarkEnd w:id="341"/>
    </w:p>
    <w:p w14:paraId="6ED54928" w14:textId="77777777" w:rsidR="00DB72F1" w:rsidRDefault="00DB72F1" w:rsidP="00DB72F1">
      <w:pPr>
        <w:ind w:firstLine="480"/>
      </w:pPr>
      <w:r>
        <w:t>本次实验用到的最多的数据传输协议为</w:t>
      </w:r>
      <w:r>
        <w:t>SPI</w:t>
      </w:r>
      <w:r>
        <w:t>协议。在整个补偿过程中，预先将获得的补偿参数写入到</w:t>
      </w:r>
      <w:r>
        <w:t>EEPROM,FPGA</w:t>
      </w:r>
      <w:r>
        <w:t>采集加速度计集成电路的的加速度数据和温度数据，以及从</w:t>
      </w:r>
      <w:r>
        <w:t>EEPROM</w:t>
      </w:r>
      <w:r>
        <w:t>中获取补偿参数用到的传输协议均为</w:t>
      </w:r>
      <w:r>
        <w:t>SPI</w:t>
      </w:r>
      <w:r>
        <w:t>。因此，</w:t>
      </w:r>
      <w:r>
        <w:t>SPI</w:t>
      </w:r>
      <w:r>
        <w:t>协议在本次实验中的应用将会着重说明。</w:t>
      </w:r>
    </w:p>
    <w:p w14:paraId="07647580" w14:textId="77777777" w:rsidR="00DB72F1" w:rsidRDefault="00DB72F1" w:rsidP="00DB72F1">
      <w:pPr>
        <w:ind w:firstLine="480"/>
      </w:pPr>
      <w:r>
        <w:t>标准的</w:t>
      </w:r>
      <w:r>
        <w:t>SPI</w:t>
      </w:r>
      <w:r>
        <w:t>协议有四根传输信号线，分别为</w:t>
      </w:r>
      <w:r>
        <w:t>SCLK</w:t>
      </w:r>
      <w:r>
        <w:t>时钟线，</w:t>
      </w:r>
      <w:r>
        <w:t>CS</w:t>
      </w:r>
      <w:r>
        <w:t>片选线，</w:t>
      </w:r>
      <w:r>
        <w:t>MOSI</w:t>
      </w:r>
      <w:r>
        <w:t>主机发送数据线和</w:t>
      </w:r>
      <w:r>
        <w:t>MISO</w:t>
      </w:r>
      <w:r>
        <w:t>，主机接收数据线。其中，</w:t>
      </w:r>
      <w:r>
        <w:t>CS</w:t>
      </w:r>
      <w:r>
        <w:t>信号和</w:t>
      </w:r>
      <w:r>
        <w:t>SCLK</w:t>
      </w:r>
      <w:r>
        <w:t>信号由主机提供，</w:t>
      </w:r>
      <w:r>
        <w:t>MOSI,MISO</w:t>
      </w:r>
      <w:r>
        <w:t>控制着主从机间的数据传输。传输过程为主机通过</w:t>
      </w:r>
      <w:r>
        <w:t>CS</w:t>
      </w:r>
      <w:r>
        <w:t>信号对从机进行片选，再通过</w:t>
      </w:r>
      <w:r>
        <w:t>SCLK</w:t>
      </w:r>
      <w:r>
        <w:t>为从机提供时钟，并通过</w:t>
      </w:r>
      <w:r>
        <w:t>MOSI</w:t>
      </w:r>
      <w:r>
        <w:t>信号线向从机发送响应指令，从机接收到来自主机指令后，利用主机提供的时钟通过</w:t>
      </w:r>
      <w:r>
        <w:t>MISO</w:t>
      </w:r>
      <w:r>
        <w:t>信号线进行数据传输回应。</w:t>
      </w:r>
      <w:r>
        <w:rPr>
          <w:rFonts w:hint="eastAsia"/>
        </w:rPr>
        <w:t>本次实验数据传输使用到的</w:t>
      </w:r>
      <w:r>
        <w:t>SPI</w:t>
      </w:r>
      <w:r>
        <w:rPr>
          <w:rFonts w:hint="eastAsia"/>
        </w:rPr>
        <w:t>的模块简化图如下</w:t>
      </w:r>
      <w:r>
        <w:rPr>
          <w:rFonts w:hint="eastAsia"/>
        </w:rPr>
        <w:t>4</w:t>
      </w:r>
      <w:r>
        <w:t>.4</w:t>
      </w:r>
      <w:r>
        <w:rPr>
          <w:rFonts w:hint="eastAsia"/>
        </w:rPr>
        <w:t>。</w:t>
      </w:r>
      <w:r>
        <w:rPr>
          <w:rFonts w:hint="eastAsia"/>
        </w:rPr>
        <w:t>F</w:t>
      </w:r>
      <w:r>
        <w:t>PGA</w:t>
      </w:r>
      <w:r>
        <w:rPr>
          <w:rFonts w:hint="eastAsia"/>
        </w:rPr>
        <w:t>作为主机进行与</w:t>
      </w:r>
      <w:r>
        <w:rPr>
          <w:rFonts w:hint="eastAsia"/>
        </w:rPr>
        <w:t>E</w:t>
      </w:r>
      <w:r>
        <w:t>EPROM</w:t>
      </w:r>
      <w:r>
        <w:rPr>
          <w:rFonts w:hint="eastAsia"/>
        </w:rPr>
        <w:t>，加速度计等从机的交互，图中除了标准的</w:t>
      </w:r>
      <w:r>
        <w:rPr>
          <w:rFonts w:hint="eastAsia"/>
        </w:rPr>
        <w:t>S</w:t>
      </w:r>
      <w:r>
        <w:t>PI</w:t>
      </w:r>
      <w:r>
        <w:rPr>
          <w:rFonts w:hint="eastAsia"/>
        </w:rPr>
        <w:t>四根传输信号线，输入信号</w:t>
      </w:r>
      <w:r>
        <w:t>CLK</w:t>
      </w:r>
      <w:r>
        <w:rPr>
          <w:rFonts w:hint="eastAsia"/>
        </w:rPr>
        <w:t>为主机的输入时钟，它由</w:t>
      </w:r>
      <w:r>
        <w:rPr>
          <w:rFonts w:hint="eastAsia"/>
        </w:rPr>
        <w:t>F</w:t>
      </w:r>
      <w:r>
        <w:t>PGA</w:t>
      </w:r>
      <w:r>
        <w:rPr>
          <w:rFonts w:hint="eastAsia"/>
        </w:rPr>
        <w:t>开发板的原始</w:t>
      </w:r>
      <w:r>
        <w:rPr>
          <w:rFonts w:hint="eastAsia"/>
        </w:rPr>
        <w:t>2</w:t>
      </w:r>
      <w:r>
        <w:t>00M</w:t>
      </w:r>
      <w:r>
        <w:rPr>
          <w:rFonts w:hint="eastAsia"/>
        </w:rPr>
        <w:t>时钟分频而来，在顶层文件中，专门编写设计一个时钟分频模块，可通过改变参数来对初始时钟进行分频来得到所需频率时钟的输入。</w:t>
      </w:r>
      <w:r>
        <w:t>RST</w:t>
      </w:r>
      <w:r>
        <w:rPr>
          <w:rFonts w:hint="eastAsia"/>
        </w:rPr>
        <w:t>为复位信号，低电平有效，</w:t>
      </w:r>
      <w:r>
        <w:t>VALID</w:t>
      </w:r>
      <w:r>
        <w:rPr>
          <w:rFonts w:hint="eastAsia"/>
        </w:rPr>
        <w:t>为使能有效信号，只有当</w:t>
      </w:r>
      <w:r>
        <w:t>VALID</w:t>
      </w:r>
      <w:r>
        <w:rPr>
          <w:rFonts w:hint="eastAsia"/>
        </w:rPr>
        <w:t>为高时，</w:t>
      </w:r>
      <w:r>
        <w:rPr>
          <w:rFonts w:hint="eastAsia"/>
        </w:rPr>
        <w:t>F</w:t>
      </w:r>
      <w:r>
        <w:t>PGA</w:t>
      </w:r>
      <w:r>
        <w:rPr>
          <w:rFonts w:hint="eastAsia"/>
        </w:rPr>
        <w:t>作为主机与从机在</w:t>
      </w:r>
      <w:r>
        <w:t>MOSI,MISO</w:t>
      </w:r>
      <w:r>
        <w:rPr>
          <w:rFonts w:hint="eastAsia"/>
        </w:rPr>
        <w:t>上进行数据传输才会有效。</w:t>
      </w:r>
    </w:p>
    <w:p w14:paraId="33FC6D9E" w14:textId="77777777" w:rsidR="00DB72F1" w:rsidRDefault="00DB72F1" w:rsidP="00DB72F1">
      <w:pPr>
        <w:ind w:firstLine="480"/>
      </w:pPr>
    </w:p>
    <w:p w14:paraId="76061020" w14:textId="77777777" w:rsidR="00DB72F1" w:rsidRDefault="00DB72F1" w:rsidP="00DB72F1">
      <w:pPr>
        <w:ind w:firstLine="480"/>
        <w:jc w:val="center"/>
      </w:pPr>
      <w:r w:rsidRPr="006516CB">
        <w:drawing>
          <wp:inline distT="0" distB="0" distL="0" distR="0" wp14:anchorId="254AA4EA" wp14:editId="3BA5728F">
            <wp:extent cx="2379980" cy="1355481"/>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398260" cy="1365892"/>
                    </a:xfrm>
                    <a:prstGeom prst="rect">
                      <a:avLst/>
                    </a:prstGeom>
                    <a:noFill/>
                    <a:ln>
                      <a:noFill/>
                    </a:ln>
                  </pic:spPr>
                </pic:pic>
              </a:graphicData>
            </a:graphic>
          </wp:inline>
        </w:drawing>
      </w:r>
    </w:p>
    <w:p w14:paraId="61A591A3" w14:textId="77777777" w:rsidR="00DB72F1" w:rsidRDefault="00DB72F1" w:rsidP="00DB72F1">
      <w:pPr>
        <w:ind w:firstLine="480"/>
        <w:jc w:val="center"/>
      </w:pPr>
      <w:r w:rsidRPr="006F7CA4">
        <w:rPr>
          <w:rFonts w:hint="eastAsia"/>
        </w:rPr>
        <w:t>图</w:t>
      </w:r>
      <w:r w:rsidRPr="006F7CA4">
        <w:rPr>
          <w:rFonts w:hint="eastAsia"/>
        </w:rPr>
        <w:t>4</w:t>
      </w:r>
      <w:r w:rsidRPr="006F7CA4">
        <w:t>.</w:t>
      </w:r>
      <w:r>
        <w:t>4</w:t>
      </w:r>
      <w:r w:rsidRPr="006F7CA4">
        <w:t xml:space="preserve"> </w:t>
      </w:r>
      <w:r w:rsidRPr="006F7CA4">
        <w:rPr>
          <w:rFonts w:hint="eastAsia"/>
        </w:rPr>
        <w:t>spi</w:t>
      </w:r>
      <w:r w:rsidRPr="006F7CA4">
        <w:rPr>
          <w:rFonts w:hint="eastAsia"/>
        </w:rPr>
        <w:t>数据传输模块</w:t>
      </w:r>
    </w:p>
    <w:p w14:paraId="27D0F75A" w14:textId="77777777" w:rsidR="00DB72F1" w:rsidRPr="006F7CA4" w:rsidRDefault="00DB72F1" w:rsidP="00DB72F1">
      <w:pPr>
        <w:ind w:firstLine="480"/>
        <w:jc w:val="center"/>
      </w:pPr>
    </w:p>
    <w:p w14:paraId="16AE0912" w14:textId="77777777" w:rsidR="00DB72F1" w:rsidRDefault="00DB72F1" w:rsidP="00DB72F1">
      <w:pPr>
        <w:ind w:firstLine="480"/>
      </w:pPr>
      <w:r>
        <w:t>SPI</w:t>
      </w:r>
      <w:r>
        <w:t>传输过程中，可选择单字节传输或多字节传输，每次传输数据的长度也因实际需要而定。不同器件往往有着自己的传输帧格式，本次所有器件的传输方式介绍如下。</w:t>
      </w:r>
    </w:p>
    <w:p w14:paraId="2D9EB50F" w14:textId="77777777" w:rsidR="00DB72F1" w:rsidRDefault="00DB72F1" w:rsidP="00DB72F1">
      <w:pPr>
        <w:ind w:firstLine="480"/>
      </w:pPr>
      <w:r>
        <w:t>1.EEPROM</w:t>
      </w:r>
      <w:r>
        <w:t>与</w:t>
      </w:r>
      <w:r>
        <w:t>FPGA</w:t>
      </w:r>
      <w:r>
        <w:t>间的</w:t>
      </w:r>
      <w:r>
        <w:t>SPI</w:t>
      </w:r>
      <w:r>
        <w:t>传输</w:t>
      </w:r>
    </w:p>
    <w:p w14:paraId="3C94B8CC" w14:textId="77777777" w:rsidR="00DB72F1" w:rsidRDefault="00DB72F1" w:rsidP="00DB72F1">
      <w:pPr>
        <w:ind w:firstLine="480"/>
      </w:pPr>
      <w:r>
        <w:t>2.</w:t>
      </w:r>
      <w:r>
        <w:t>本次实验中，</w:t>
      </w:r>
      <w:r>
        <w:t>FPGA</w:t>
      </w:r>
      <w:r>
        <w:t>与</w:t>
      </w:r>
      <w:r>
        <w:t>EEPROM</w:t>
      </w:r>
      <w:r>
        <w:t>之间存在两次数据传输，一次为</w:t>
      </w:r>
      <w:r>
        <w:t>FPGA</w:t>
      </w:r>
      <w:r>
        <w:t>提前将补偿参数写入</w:t>
      </w:r>
      <w:r>
        <w:t>EEPROM</w:t>
      </w:r>
      <w:r>
        <w:t>，一次为</w:t>
      </w:r>
      <w:r>
        <w:t>FPGA</w:t>
      </w:r>
      <w:r>
        <w:t>将补偿参数从</w:t>
      </w:r>
      <w:r>
        <w:t>EEPROM</w:t>
      </w:r>
      <w:r>
        <w:t>中读取出来。</w:t>
      </w:r>
    </w:p>
    <w:p w14:paraId="3082345D" w14:textId="77777777" w:rsidR="00DB72F1" w:rsidRDefault="00DB72F1" w:rsidP="00DB72F1">
      <w:pPr>
        <w:ind w:firstLine="480"/>
      </w:pPr>
      <w:r>
        <w:lastRenderedPageBreak/>
        <w:t>3.</w:t>
      </w:r>
      <w:r>
        <w:t>将补偿参数写入</w:t>
      </w:r>
      <w:r>
        <w:t>EEPROM</w:t>
      </w:r>
      <w:r>
        <w:t>时，</w:t>
      </w:r>
      <w:r>
        <w:t>FPGA</w:t>
      </w:r>
      <w:r>
        <w:t>作为主机，</w:t>
      </w:r>
      <w:r>
        <w:t>EEPROM</w:t>
      </w:r>
      <w:r>
        <w:t>作为从机。主机需要向从机发送片选信号，时钟信号。然后在片选信号为低情况下，通过</w:t>
      </w:r>
      <w:r>
        <w:t>MOSI</w:t>
      </w:r>
      <w:r>
        <w:t>发送写指令，写地址以及要写入的数据，此时</w:t>
      </w:r>
      <w:r>
        <w:t>MISO</w:t>
      </w:r>
      <w:r>
        <w:t>上的数据并不重要。实际对于</w:t>
      </w:r>
      <w:r>
        <w:t>FM25640</w:t>
      </w:r>
      <w:r>
        <w:t>进行写操作具体分为四步。第一：首先发送指令</w:t>
      </w:r>
      <w:r>
        <w:t>06H</w:t>
      </w:r>
      <w:r>
        <w:t>，将状态寄存器中的</w:t>
      </w:r>
      <w:r>
        <w:t>WEL</w:t>
      </w:r>
      <w:r>
        <w:t>位置</w:t>
      </w:r>
      <w:r>
        <w:t>1</w:t>
      </w:r>
      <w:r>
        <w:t>，令写使能有效；第二：发送指令</w:t>
      </w:r>
      <w:r>
        <w:t>01H</w:t>
      </w:r>
      <w:r>
        <w:t>，进行写状态寄存器操作，根据需要发送对应数据令</w:t>
      </w:r>
      <w:r>
        <w:t>BP1,BP0</w:t>
      </w:r>
      <w:r>
        <w:t>置位。本次实验将该两位置为</w:t>
      </w:r>
      <w:r>
        <w:t>0</w:t>
      </w:r>
      <w:r>
        <w:t>即默认的出厂设置，该情况下无阵列保护；第三：再次发送指令</w:t>
      </w:r>
      <w:r>
        <w:t>06H</w:t>
      </w:r>
      <w:r>
        <w:t>，将状态寄存器中的</w:t>
      </w:r>
      <w:r>
        <w:t>WEL</w:t>
      </w:r>
      <w:r>
        <w:t>位置</w:t>
      </w:r>
      <w:r>
        <w:t>1</w:t>
      </w:r>
      <w:r>
        <w:t>，使写使能有效；第四：最后进行数据的写操作，即先发送</w:t>
      </w:r>
      <w:r>
        <w:t>02H</w:t>
      </w:r>
      <w:r>
        <w:t>写命令，再发送</w:t>
      </w:r>
      <w:r>
        <w:t>16</w:t>
      </w:r>
      <w:r>
        <w:t>位地址位（</w:t>
      </w:r>
      <w:r>
        <w:t>A15</w:t>
      </w:r>
      <w:r>
        <w:t>，</w:t>
      </w:r>
      <w:r>
        <w:t>A14</w:t>
      </w:r>
      <w:r>
        <w:t>，</w:t>
      </w:r>
      <w:r>
        <w:t>A13</w:t>
      </w:r>
      <w:r>
        <w:t>无关紧要，</w:t>
      </w:r>
      <w:r>
        <w:t>A12-A0</w:t>
      </w:r>
      <w:r>
        <w:t>决定实际地址），最后发送要写入的数据。写数据操作在</w:t>
      </w:r>
      <w:r>
        <w:t>CS</w:t>
      </w:r>
      <w:r>
        <w:t>信号拉低过程中进行，在</w:t>
      </w:r>
      <w:r>
        <w:t>CS</w:t>
      </w:r>
      <w:r>
        <w:t>拉高后结束。可写长度为</w:t>
      </w:r>
      <w:r>
        <w:t>1</w:t>
      </w:r>
      <w:r>
        <w:t>字节</w:t>
      </w:r>
      <w:r>
        <w:t>-32</w:t>
      </w:r>
      <w:r>
        <w:t>字节，长度最短为</w:t>
      </w:r>
      <w:r>
        <w:t>1</w:t>
      </w:r>
      <w:r>
        <w:t>字节。如果一次写入一页（</w:t>
      </w:r>
      <w:r>
        <w:t>32</w:t>
      </w:r>
      <w:r>
        <w:t>字节）数据，则发送的</w:t>
      </w:r>
      <w:r>
        <w:t>16</w:t>
      </w:r>
      <w:r>
        <w:t>位地址后五位必须为</w:t>
      </w:r>
      <w:r>
        <w:t>0</w:t>
      </w:r>
      <w:r>
        <w:t>。</w:t>
      </w:r>
    </w:p>
    <w:p w14:paraId="0E1FADDA" w14:textId="77777777" w:rsidR="00DB72F1" w:rsidRDefault="00DB72F1" w:rsidP="00DB72F1">
      <w:pPr>
        <w:spacing w:line="360" w:lineRule="auto"/>
        <w:ind w:firstLine="480"/>
      </w:pPr>
      <w:r>
        <w:t>因此，本次将补偿参数写入</w:t>
      </w:r>
      <w:r>
        <w:t>EEPROM</w:t>
      </w:r>
      <w:r>
        <w:t>中，设计代码为将补偿参数从第一页开始写入，具体在第一个片选拉低期间给出</w:t>
      </w:r>
      <w:r>
        <w:t>8</w:t>
      </w:r>
      <w:r>
        <w:t>个</w:t>
      </w:r>
      <w:r>
        <w:t>sclk</w:t>
      </w:r>
      <w:r>
        <w:t>，此时主机发送</w:t>
      </w:r>
      <w:r>
        <w:t>06H</w:t>
      </w:r>
      <w:r>
        <w:t>使写使能有效。然后再次片选拉低，依次在每个</w:t>
      </w:r>
      <w:r>
        <w:t>sclk</w:t>
      </w:r>
      <w:r>
        <w:t>上升沿发送</w:t>
      </w:r>
      <w:r>
        <w:t>02H</w:t>
      </w:r>
      <w:r>
        <w:t>（写指令），</w:t>
      </w:r>
      <w:r>
        <w:t>0000H</w:t>
      </w:r>
      <w:r>
        <w:t>（第一页数据起始地址），然后发送要写入的参数。</w:t>
      </w:r>
    </w:p>
    <w:p w14:paraId="705D4468" w14:textId="77777777" w:rsidR="00DB72F1" w:rsidRDefault="00DB72F1" w:rsidP="00DB72F1">
      <w:pPr>
        <w:spacing w:line="360" w:lineRule="auto"/>
        <w:ind w:firstLine="480"/>
      </w:pPr>
      <w:r>
        <w:t>对于</w:t>
      </w:r>
      <w:r>
        <w:t>FPGA</w:t>
      </w:r>
      <w:r>
        <w:t>从</w:t>
      </w:r>
      <w:r>
        <w:t>EEPROM</w:t>
      </w:r>
      <w:r>
        <w:t>中读取参数，与上述的写相比，不同之处在于发送的写指令变为读指令，且不需要多次发送</w:t>
      </w:r>
      <w:r>
        <w:t>06H</w:t>
      </w:r>
      <w:r>
        <w:t>触发写使能。具体为主机在</w:t>
      </w:r>
      <w:r>
        <w:t>CS</w:t>
      </w:r>
      <w:r>
        <w:t>信号拉低时开始随着时钟上升沿发数，先发</w:t>
      </w:r>
      <w:r>
        <w:t>03H</w:t>
      </w:r>
      <w:r>
        <w:t>读指令，然后发要读的地址（</w:t>
      </w:r>
      <w:r>
        <w:t>A15</w:t>
      </w:r>
      <w:r>
        <w:t>，</w:t>
      </w:r>
      <w:r>
        <w:t>A14</w:t>
      </w:r>
      <w:r>
        <w:t>，</w:t>
      </w:r>
      <w:r>
        <w:t>A13</w:t>
      </w:r>
      <w:r>
        <w:t>无关紧要，</w:t>
      </w:r>
      <w:r>
        <w:t>A12-A0</w:t>
      </w:r>
      <w:r>
        <w:t>决定实际地址），比如</w:t>
      </w:r>
      <w:r>
        <w:t>0000h</w:t>
      </w:r>
      <w:r>
        <w:t>，即从第一页的起始地址开始读，如果</w:t>
      </w:r>
      <w:r>
        <w:t>CS</w:t>
      </w:r>
      <w:r>
        <w:t>信号长时间拉低，则按照起始地址依次加</w:t>
      </w:r>
      <w:r>
        <w:t>1</w:t>
      </w:r>
      <w:r>
        <w:t>的顺序读取。直到</w:t>
      </w:r>
      <w:r>
        <w:t>CS</w:t>
      </w:r>
      <w:r>
        <w:t>信号拉高则读结束。</w:t>
      </w:r>
    </w:p>
    <w:p w14:paraId="45163D2C" w14:textId="77777777" w:rsidR="00DB72F1" w:rsidRDefault="00DB72F1" w:rsidP="006A6678">
      <w:pPr>
        <w:numPr>
          <w:ilvl w:val="0"/>
          <w:numId w:val="26"/>
        </w:numPr>
        <w:spacing w:line="360" w:lineRule="auto"/>
        <w:ind w:left="420" w:firstLineChars="0" w:hanging="420"/>
      </w:pPr>
      <w:r>
        <w:t>加速度计与</w:t>
      </w:r>
      <w:r>
        <w:t>FPGA</w:t>
      </w:r>
      <w:r>
        <w:t>间的</w:t>
      </w:r>
      <w:r>
        <w:t>SPI</w:t>
      </w:r>
      <w:r>
        <w:t>传输</w:t>
      </w:r>
    </w:p>
    <w:p w14:paraId="01359056" w14:textId="77777777" w:rsidR="00DB72F1" w:rsidRDefault="00DB72F1" w:rsidP="00DB72F1">
      <w:pPr>
        <w:spacing w:line="360" w:lineRule="auto"/>
        <w:ind w:firstLine="480"/>
      </w:pPr>
      <w:r>
        <w:t>本次选用加速度计可输出当前环境下的加速度值与温度数值，其协议设计如下。因此，</w:t>
      </w:r>
      <w:r>
        <w:t>FPGA</w:t>
      </w:r>
      <w:r>
        <w:t>与加速度计之间传输只需根据下表协议，读相应的地址便可获取其数据。</w:t>
      </w:r>
    </w:p>
    <w:p w14:paraId="7EEEF46D" w14:textId="77777777" w:rsidR="00DB72F1" w:rsidRDefault="00DB72F1" w:rsidP="00DB72F1">
      <w:pPr>
        <w:spacing w:line="360" w:lineRule="auto"/>
        <w:ind w:firstLine="480"/>
        <w:jc w:val="center"/>
      </w:pPr>
      <w:r>
        <w:t>表</w:t>
      </w:r>
      <w:r>
        <w:t xml:space="preserve">4.1 </w:t>
      </w:r>
      <w:r>
        <w:t>加速度计内部功能定义</w:t>
      </w:r>
    </w:p>
    <w:tbl>
      <w:tblPr>
        <w:tblStyle w:val="af2"/>
        <w:tblW w:w="8784" w:type="dxa"/>
        <w:tblLook w:val="04A0" w:firstRow="1" w:lastRow="0" w:firstColumn="1" w:lastColumn="0" w:noHBand="0" w:noVBand="1"/>
      </w:tblPr>
      <w:tblGrid>
        <w:gridCol w:w="2393"/>
        <w:gridCol w:w="1435"/>
        <w:gridCol w:w="1772"/>
        <w:gridCol w:w="3184"/>
      </w:tblGrid>
      <w:tr w:rsidR="00DB72F1" w14:paraId="1B5AD066" w14:textId="77777777" w:rsidTr="00670A01">
        <w:trPr>
          <w:trHeight w:hRule="exact" w:val="400"/>
        </w:trPr>
        <w:tc>
          <w:tcPr>
            <w:tcW w:w="2074" w:type="dxa"/>
          </w:tcPr>
          <w:p w14:paraId="3023FADA" w14:textId="77777777" w:rsidR="00DB72F1" w:rsidRDefault="00DB72F1" w:rsidP="00670A01">
            <w:pPr>
              <w:ind w:firstLine="480"/>
              <w:jc w:val="center"/>
            </w:pPr>
            <w:r>
              <w:t>地址</w:t>
            </w:r>
          </w:p>
        </w:tc>
        <w:tc>
          <w:tcPr>
            <w:tcW w:w="1465" w:type="dxa"/>
          </w:tcPr>
          <w:p w14:paraId="6F5B48F2" w14:textId="77777777" w:rsidR="00DB72F1" w:rsidRDefault="00DB72F1" w:rsidP="00670A01">
            <w:pPr>
              <w:ind w:firstLine="480"/>
              <w:jc w:val="center"/>
            </w:pPr>
            <w:r>
              <w:t>地址值</w:t>
            </w:r>
          </w:p>
        </w:tc>
        <w:tc>
          <w:tcPr>
            <w:tcW w:w="1843" w:type="dxa"/>
          </w:tcPr>
          <w:p w14:paraId="1C0A5E42" w14:textId="77777777" w:rsidR="00DB72F1" w:rsidRDefault="00DB72F1" w:rsidP="00670A01">
            <w:pPr>
              <w:ind w:firstLine="480"/>
              <w:jc w:val="center"/>
            </w:pPr>
            <w:r>
              <w:t>读写性质</w:t>
            </w:r>
          </w:p>
        </w:tc>
        <w:tc>
          <w:tcPr>
            <w:tcW w:w="3402" w:type="dxa"/>
          </w:tcPr>
          <w:p w14:paraId="54CEC4A5" w14:textId="77777777" w:rsidR="00DB72F1" w:rsidRDefault="00DB72F1" w:rsidP="00670A01">
            <w:pPr>
              <w:ind w:firstLine="480"/>
              <w:jc w:val="center"/>
            </w:pPr>
            <w:r>
              <w:t>备注</w:t>
            </w:r>
          </w:p>
        </w:tc>
      </w:tr>
      <w:tr w:rsidR="00DB72F1" w14:paraId="72FDD766" w14:textId="77777777" w:rsidTr="00670A01">
        <w:trPr>
          <w:trHeight w:hRule="exact" w:val="400"/>
        </w:trPr>
        <w:tc>
          <w:tcPr>
            <w:tcW w:w="2074" w:type="dxa"/>
          </w:tcPr>
          <w:p w14:paraId="05F9A676" w14:textId="77777777" w:rsidR="00DB72F1" w:rsidRDefault="00DB72F1" w:rsidP="00670A01">
            <w:pPr>
              <w:ind w:firstLine="480"/>
              <w:jc w:val="center"/>
            </w:pPr>
            <w:r>
              <w:t>DEVID_ACC</w:t>
            </w:r>
          </w:p>
        </w:tc>
        <w:tc>
          <w:tcPr>
            <w:tcW w:w="1465" w:type="dxa"/>
          </w:tcPr>
          <w:p w14:paraId="5573A255" w14:textId="77777777" w:rsidR="00DB72F1" w:rsidRDefault="00DB72F1" w:rsidP="00670A01">
            <w:pPr>
              <w:ind w:firstLine="480"/>
              <w:jc w:val="center"/>
            </w:pPr>
            <w:r>
              <w:t>0x0</w:t>
            </w:r>
          </w:p>
        </w:tc>
        <w:tc>
          <w:tcPr>
            <w:tcW w:w="1843" w:type="dxa"/>
          </w:tcPr>
          <w:p w14:paraId="502769D3" w14:textId="77777777" w:rsidR="00DB72F1" w:rsidRDefault="00DB72F1" w:rsidP="00670A01">
            <w:pPr>
              <w:ind w:firstLine="480"/>
              <w:jc w:val="center"/>
            </w:pPr>
            <w:r>
              <w:t>R</w:t>
            </w:r>
          </w:p>
        </w:tc>
        <w:tc>
          <w:tcPr>
            <w:tcW w:w="3402" w:type="dxa"/>
          </w:tcPr>
          <w:p w14:paraId="1313A06B" w14:textId="77777777" w:rsidR="00DB72F1" w:rsidRDefault="00DB72F1" w:rsidP="00670A01">
            <w:pPr>
              <w:ind w:firstLine="480"/>
              <w:jc w:val="center"/>
            </w:pPr>
            <w:r>
              <w:t>0xAD</w:t>
            </w:r>
          </w:p>
        </w:tc>
      </w:tr>
      <w:tr w:rsidR="00DB72F1" w14:paraId="73530F92" w14:textId="77777777" w:rsidTr="00670A01">
        <w:trPr>
          <w:trHeight w:hRule="exact" w:val="400"/>
        </w:trPr>
        <w:tc>
          <w:tcPr>
            <w:tcW w:w="2074" w:type="dxa"/>
          </w:tcPr>
          <w:p w14:paraId="0F3D5C8B" w14:textId="77777777" w:rsidR="00DB72F1" w:rsidRDefault="00DB72F1" w:rsidP="00670A01">
            <w:pPr>
              <w:ind w:firstLine="480"/>
              <w:jc w:val="center"/>
            </w:pPr>
            <w:r>
              <w:t>DEVID_MST</w:t>
            </w:r>
          </w:p>
        </w:tc>
        <w:tc>
          <w:tcPr>
            <w:tcW w:w="1465" w:type="dxa"/>
          </w:tcPr>
          <w:p w14:paraId="4013F6F8" w14:textId="77777777" w:rsidR="00DB72F1" w:rsidRDefault="00DB72F1" w:rsidP="00670A01">
            <w:pPr>
              <w:ind w:firstLine="480"/>
              <w:jc w:val="center"/>
            </w:pPr>
            <w:r>
              <w:t>0x1</w:t>
            </w:r>
          </w:p>
        </w:tc>
        <w:tc>
          <w:tcPr>
            <w:tcW w:w="1843" w:type="dxa"/>
          </w:tcPr>
          <w:p w14:paraId="58F663F4" w14:textId="77777777" w:rsidR="00DB72F1" w:rsidRDefault="00DB72F1" w:rsidP="00670A01">
            <w:pPr>
              <w:ind w:firstLine="480"/>
              <w:jc w:val="center"/>
            </w:pPr>
            <w:r>
              <w:t>R</w:t>
            </w:r>
          </w:p>
        </w:tc>
        <w:tc>
          <w:tcPr>
            <w:tcW w:w="3402" w:type="dxa"/>
          </w:tcPr>
          <w:p w14:paraId="7F657C00" w14:textId="77777777" w:rsidR="00DB72F1" w:rsidRDefault="00DB72F1" w:rsidP="00670A01">
            <w:pPr>
              <w:ind w:firstLine="480"/>
              <w:jc w:val="center"/>
            </w:pPr>
            <w:r>
              <w:t>0x1D</w:t>
            </w:r>
          </w:p>
        </w:tc>
      </w:tr>
      <w:tr w:rsidR="00DB72F1" w14:paraId="5AD28423" w14:textId="77777777" w:rsidTr="00670A01">
        <w:trPr>
          <w:trHeight w:hRule="exact" w:val="400"/>
        </w:trPr>
        <w:tc>
          <w:tcPr>
            <w:tcW w:w="2074" w:type="dxa"/>
          </w:tcPr>
          <w:p w14:paraId="548952BE" w14:textId="77777777" w:rsidR="00DB72F1" w:rsidRDefault="00DB72F1" w:rsidP="00670A01">
            <w:pPr>
              <w:ind w:firstLine="480"/>
              <w:jc w:val="center"/>
            </w:pPr>
            <w:r>
              <w:t>DEVID_PARTID</w:t>
            </w:r>
          </w:p>
        </w:tc>
        <w:tc>
          <w:tcPr>
            <w:tcW w:w="1465" w:type="dxa"/>
          </w:tcPr>
          <w:p w14:paraId="333822DC" w14:textId="77777777" w:rsidR="00DB72F1" w:rsidRDefault="00DB72F1" w:rsidP="00670A01">
            <w:pPr>
              <w:ind w:firstLine="480"/>
              <w:jc w:val="center"/>
            </w:pPr>
            <w:r>
              <w:t>0x2</w:t>
            </w:r>
          </w:p>
        </w:tc>
        <w:tc>
          <w:tcPr>
            <w:tcW w:w="1843" w:type="dxa"/>
          </w:tcPr>
          <w:p w14:paraId="0B9E119D" w14:textId="77777777" w:rsidR="00DB72F1" w:rsidRDefault="00DB72F1" w:rsidP="00670A01">
            <w:pPr>
              <w:ind w:firstLine="480"/>
              <w:jc w:val="center"/>
            </w:pPr>
            <w:r>
              <w:t>R</w:t>
            </w:r>
          </w:p>
        </w:tc>
        <w:tc>
          <w:tcPr>
            <w:tcW w:w="3402" w:type="dxa"/>
          </w:tcPr>
          <w:p w14:paraId="4A1676A5" w14:textId="77777777" w:rsidR="00DB72F1" w:rsidRDefault="00DB72F1" w:rsidP="00670A01">
            <w:pPr>
              <w:ind w:firstLine="480"/>
              <w:jc w:val="center"/>
            </w:pPr>
            <w:r>
              <w:t>0xED</w:t>
            </w:r>
          </w:p>
        </w:tc>
      </w:tr>
      <w:tr w:rsidR="00DB72F1" w14:paraId="658C333D" w14:textId="77777777" w:rsidTr="00670A01">
        <w:trPr>
          <w:trHeight w:hRule="exact" w:val="400"/>
        </w:trPr>
        <w:tc>
          <w:tcPr>
            <w:tcW w:w="2074" w:type="dxa"/>
          </w:tcPr>
          <w:p w14:paraId="592417A4" w14:textId="77777777" w:rsidR="00DB72F1" w:rsidRDefault="00DB72F1" w:rsidP="00670A01">
            <w:pPr>
              <w:ind w:firstLine="480"/>
              <w:jc w:val="center"/>
            </w:pPr>
            <w:r>
              <w:t>REVID</w:t>
            </w:r>
          </w:p>
        </w:tc>
        <w:tc>
          <w:tcPr>
            <w:tcW w:w="1465" w:type="dxa"/>
          </w:tcPr>
          <w:p w14:paraId="58ABE21E" w14:textId="77777777" w:rsidR="00DB72F1" w:rsidRDefault="00DB72F1" w:rsidP="00670A01">
            <w:pPr>
              <w:ind w:firstLine="480"/>
              <w:jc w:val="center"/>
            </w:pPr>
            <w:r>
              <w:t>0x3</w:t>
            </w:r>
          </w:p>
        </w:tc>
        <w:tc>
          <w:tcPr>
            <w:tcW w:w="1843" w:type="dxa"/>
          </w:tcPr>
          <w:p w14:paraId="550E762F" w14:textId="77777777" w:rsidR="00DB72F1" w:rsidRDefault="00DB72F1" w:rsidP="00670A01">
            <w:pPr>
              <w:ind w:firstLine="480"/>
              <w:jc w:val="center"/>
            </w:pPr>
            <w:r>
              <w:t>R</w:t>
            </w:r>
          </w:p>
        </w:tc>
        <w:tc>
          <w:tcPr>
            <w:tcW w:w="3402" w:type="dxa"/>
          </w:tcPr>
          <w:p w14:paraId="26D8C863" w14:textId="77777777" w:rsidR="00DB72F1" w:rsidRDefault="00DB72F1" w:rsidP="00670A01">
            <w:pPr>
              <w:ind w:firstLine="480"/>
              <w:jc w:val="center"/>
            </w:pPr>
            <w:r>
              <w:t>0x01</w:t>
            </w:r>
          </w:p>
        </w:tc>
      </w:tr>
      <w:tr w:rsidR="00DB72F1" w14:paraId="3627E692" w14:textId="77777777" w:rsidTr="00670A01">
        <w:trPr>
          <w:trHeight w:hRule="exact" w:val="958"/>
        </w:trPr>
        <w:tc>
          <w:tcPr>
            <w:tcW w:w="2074" w:type="dxa"/>
          </w:tcPr>
          <w:p w14:paraId="4E968A9E" w14:textId="77777777" w:rsidR="00DB72F1" w:rsidRDefault="00DB72F1" w:rsidP="00670A01">
            <w:pPr>
              <w:ind w:firstLine="480"/>
              <w:jc w:val="center"/>
            </w:pPr>
          </w:p>
          <w:p w14:paraId="0050B8FA" w14:textId="77777777" w:rsidR="00DB72F1" w:rsidRDefault="00DB72F1" w:rsidP="00670A01">
            <w:pPr>
              <w:ind w:firstLine="480"/>
              <w:jc w:val="center"/>
            </w:pPr>
            <w:r>
              <w:t>STATUS</w:t>
            </w:r>
          </w:p>
        </w:tc>
        <w:tc>
          <w:tcPr>
            <w:tcW w:w="1465" w:type="dxa"/>
          </w:tcPr>
          <w:p w14:paraId="33D4FFAD" w14:textId="77777777" w:rsidR="00DB72F1" w:rsidRDefault="00DB72F1" w:rsidP="00670A01">
            <w:pPr>
              <w:ind w:firstLine="480"/>
              <w:jc w:val="center"/>
            </w:pPr>
          </w:p>
          <w:p w14:paraId="0D6153D0" w14:textId="77777777" w:rsidR="00DB72F1" w:rsidRDefault="00DB72F1" w:rsidP="00670A01">
            <w:pPr>
              <w:ind w:firstLine="480"/>
              <w:jc w:val="center"/>
            </w:pPr>
            <w:r>
              <w:t>0x4</w:t>
            </w:r>
          </w:p>
        </w:tc>
        <w:tc>
          <w:tcPr>
            <w:tcW w:w="1843" w:type="dxa"/>
          </w:tcPr>
          <w:p w14:paraId="69D90AC2" w14:textId="77777777" w:rsidR="00DB72F1" w:rsidRDefault="00DB72F1" w:rsidP="00670A01">
            <w:pPr>
              <w:ind w:firstLine="480"/>
              <w:jc w:val="center"/>
            </w:pPr>
          </w:p>
          <w:p w14:paraId="467E9728" w14:textId="77777777" w:rsidR="00DB72F1" w:rsidRDefault="00DB72F1" w:rsidP="00670A01">
            <w:pPr>
              <w:ind w:firstLine="480"/>
              <w:jc w:val="center"/>
            </w:pPr>
            <w:r>
              <w:t>R</w:t>
            </w:r>
          </w:p>
        </w:tc>
        <w:tc>
          <w:tcPr>
            <w:tcW w:w="3402" w:type="dxa"/>
          </w:tcPr>
          <w:p w14:paraId="0179BBD7" w14:textId="77777777" w:rsidR="00DB72F1" w:rsidRDefault="00DB72F1" w:rsidP="00670A01">
            <w:pPr>
              <w:ind w:firstLine="480"/>
              <w:jc w:val="center"/>
            </w:pPr>
            <w:r>
              <w:t>高</w:t>
            </w:r>
            <w:r>
              <w:t>6bit</w:t>
            </w:r>
            <w:r>
              <w:t>为</w:t>
            </w:r>
            <w:r>
              <w:t>0</w:t>
            </w:r>
            <w:r>
              <w:t>，</w:t>
            </w:r>
            <w:r>
              <w:t>bit1</w:t>
            </w:r>
            <w:r>
              <w:t>：加速度计状态，</w:t>
            </w:r>
            <w:r>
              <w:t>1busy</w:t>
            </w:r>
            <w:r>
              <w:t>，</w:t>
            </w:r>
            <w:r>
              <w:t>0</w:t>
            </w:r>
            <w:r>
              <w:t>可读；</w:t>
            </w:r>
            <w:r>
              <w:t>bit0</w:t>
            </w:r>
            <w:r>
              <w:t>：温度计状态</w:t>
            </w:r>
            <w:r>
              <w:t>1busy0</w:t>
            </w:r>
            <w:r>
              <w:t>可读</w:t>
            </w:r>
          </w:p>
        </w:tc>
      </w:tr>
      <w:tr w:rsidR="00DB72F1" w14:paraId="63927CFF" w14:textId="77777777" w:rsidTr="00670A01">
        <w:trPr>
          <w:trHeight w:hRule="exact" w:val="400"/>
        </w:trPr>
        <w:tc>
          <w:tcPr>
            <w:tcW w:w="2074" w:type="dxa"/>
          </w:tcPr>
          <w:p w14:paraId="33C5431C" w14:textId="77777777" w:rsidR="00DB72F1" w:rsidRDefault="00DB72F1" w:rsidP="00670A01">
            <w:pPr>
              <w:ind w:firstLine="480"/>
              <w:jc w:val="center"/>
            </w:pPr>
            <w:r>
              <w:t>FIFO_ENTRIES</w:t>
            </w:r>
          </w:p>
        </w:tc>
        <w:tc>
          <w:tcPr>
            <w:tcW w:w="1465" w:type="dxa"/>
          </w:tcPr>
          <w:p w14:paraId="31AC66D5" w14:textId="77777777" w:rsidR="00DB72F1" w:rsidRDefault="00DB72F1" w:rsidP="00670A01">
            <w:pPr>
              <w:ind w:firstLine="480"/>
              <w:jc w:val="center"/>
            </w:pPr>
            <w:r>
              <w:t>0x5</w:t>
            </w:r>
          </w:p>
        </w:tc>
        <w:tc>
          <w:tcPr>
            <w:tcW w:w="1843" w:type="dxa"/>
          </w:tcPr>
          <w:p w14:paraId="3DF1D52B" w14:textId="77777777" w:rsidR="00DB72F1" w:rsidRDefault="00DB72F1" w:rsidP="00670A01">
            <w:pPr>
              <w:ind w:firstLine="480"/>
              <w:jc w:val="center"/>
            </w:pPr>
            <w:r>
              <w:t>R</w:t>
            </w:r>
          </w:p>
        </w:tc>
        <w:tc>
          <w:tcPr>
            <w:tcW w:w="3402" w:type="dxa"/>
          </w:tcPr>
          <w:p w14:paraId="018B99A8" w14:textId="77777777" w:rsidR="00DB72F1" w:rsidRDefault="00DB72F1" w:rsidP="00670A01">
            <w:pPr>
              <w:ind w:firstLine="480"/>
              <w:jc w:val="center"/>
            </w:pPr>
            <w:r>
              <w:t>0x00</w:t>
            </w:r>
          </w:p>
        </w:tc>
      </w:tr>
      <w:tr w:rsidR="00DB72F1" w14:paraId="3B2B27F8" w14:textId="77777777" w:rsidTr="00670A01">
        <w:trPr>
          <w:trHeight w:hRule="exact" w:val="400"/>
        </w:trPr>
        <w:tc>
          <w:tcPr>
            <w:tcW w:w="2074" w:type="dxa"/>
          </w:tcPr>
          <w:p w14:paraId="05D240F9" w14:textId="77777777" w:rsidR="00DB72F1" w:rsidRDefault="00DB72F1" w:rsidP="00670A01">
            <w:pPr>
              <w:ind w:firstLine="480"/>
              <w:jc w:val="center"/>
            </w:pPr>
            <w:r>
              <w:t>TEMP2</w:t>
            </w:r>
          </w:p>
        </w:tc>
        <w:tc>
          <w:tcPr>
            <w:tcW w:w="1465" w:type="dxa"/>
          </w:tcPr>
          <w:p w14:paraId="6E133279" w14:textId="77777777" w:rsidR="00DB72F1" w:rsidRDefault="00DB72F1" w:rsidP="00670A01">
            <w:pPr>
              <w:ind w:firstLine="480"/>
              <w:jc w:val="center"/>
            </w:pPr>
            <w:r>
              <w:t>0x6</w:t>
            </w:r>
          </w:p>
        </w:tc>
        <w:tc>
          <w:tcPr>
            <w:tcW w:w="1843" w:type="dxa"/>
          </w:tcPr>
          <w:p w14:paraId="718437A0" w14:textId="77777777" w:rsidR="00DB72F1" w:rsidRDefault="00DB72F1" w:rsidP="00670A01">
            <w:pPr>
              <w:ind w:firstLine="480"/>
              <w:jc w:val="center"/>
            </w:pPr>
            <w:r>
              <w:t>R</w:t>
            </w:r>
          </w:p>
        </w:tc>
        <w:tc>
          <w:tcPr>
            <w:tcW w:w="3402" w:type="dxa"/>
          </w:tcPr>
          <w:p w14:paraId="7856F613" w14:textId="77777777" w:rsidR="00DB72F1" w:rsidRDefault="00DB72F1" w:rsidP="00670A01">
            <w:pPr>
              <w:ind w:firstLine="480"/>
              <w:jc w:val="center"/>
            </w:pPr>
            <w:r>
              <w:t>温度计数据高</w:t>
            </w:r>
            <w:r>
              <w:t>8</w:t>
            </w:r>
            <w:r>
              <w:t>位</w:t>
            </w:r>
          </w:p>
        </w:tc>
      </w:tr>
      <w:tr w:rsidR="00DB72F1" w14:paraId="17D7A57C" w14:textId="77777777" w:rsidTr="00670A01">
        <w:trPr>
          <w:trHeight w:hRule="exact" w:val="400"/>
        </w:trPr>
        <w:tc>
          <w:tcPr>
            <w:tcW w:w="2074" w:type="dxa"/>
          </w:tcPr>
          <w:p w14:paraId="01A932AF" w14:textId="77777777" w:rsidR="00DB72F1" w:rsidRDefault="00DB72F1" w:rsidP="00670A01">
            <w:pPr>
              <w:ind w:firstLine="480"/>
              <w:jc w:val="center"/>
            </w:pPr>
            <w:r>
              <w:t>TEMP1</w:t>
            </w:r>
          </w:p>
        </w:tc>
        <w:tc>
          <w:tcPr>
            <w:tcW w:w="1465" w:type="dxa"/>
          </w:tcPr>
          <w:p w14:paraId="530A1207" w14:textId="77777777" w:rsidR="00DB72F1" w:rsidRDefault="00DB72F1" w:rsidP="00670A01">
            <w:pPr>
              <w:ind w:firstLine="480"/>
              <w:jc w:val="center"/>
            </w:pPr>
            <w:r>
              <w:t>0x7</w:t>
            </w:r>
          </w:p>
        </w:tc>
        <w:tc>
          <w:tcPr>
            <w:tcW w:w="1843" w:type="dxa"/>
          </w:tcPr>
          <w:p w14:paraId="44628810" w14:textId="77777777" w:rsidR="00DB72F1" w:rsidRDefault="00DB72F1" w:rsidP="00670A01">
            <w:pPr>
              <w:ind w:firstLine="480"/>
              <w:jc w:val="center"/>
            </w:pPr>
            <w:r>
              <w:t>R</w:t>
            </w:r>
          </w:p>
        </w:tc>
        <w:tc>
          <w:tcPr>
            <w:tcW w:w="3402" w:type="dxa"/>
          </w:tcPr>
          <w:p w14:paraId="130A93E0" w14:textId="77777777" w:rsidR="00DB72F1" w:rsidRDefault="00DB72F1" w:rsidP="00670A01">
            <w:pPr>
              <w:ind w:firstLine="480"/>
              <w:jc w:val="center"/>
            </w:pPr>
            <w:r>
              <w:t>温度计数据低</w:t>
            </w:r>
            <w:r>
              <w:t>8</w:t>
            </w:r>
            <w:r>
              <w:t>位</w:t>
            </w:r>
          </w:p>
        </w:tc>
      </w:tr>
      <w:tr w:rsidR="00DB72F1" w14:paraId="7071EEC6" w14:textId="77777777" w:rsidTr="00670A01">
        <w:trPr>
          <w:trHeight w:hRule="exact" w:val="400"/>
        </w:trPr>
        <w:tc>
          <w:tcPr>
            <w:tcW w:w="2074" w:type="dxa"/>
          </w:tcPr>
          <w:p w14:paraId="46F446DC" w14:textId="77777777" w:rsidR="00DB72F1" w:rsidRDefault="00DB72F1" w:rsidP="00670A01">
            <w:pPr>
              <w:ind w:firstLine="480"/>
              <w:jc w:val="center"/>
            </w:pPr>
            <w:r>
              <w:t>DATA3</w:t>
            </w:r>
          </w:p>
        </w:tc>
        <w:tc>
          <w:tcPr>
            <w:tcW w:w="1465" w:type="dxa"/>
          </w:tcPr>
          <w:p w14:paraId="244F4455" w14:textId="77777777" w:rsidR="00DB72F1" w:rsidRDefault="00DB72F1" w:rsidP="00670A01">
            <w:pPr>
              <w:ind w:firstLine="480"/>
              <w:jc w:val="center"/>
            </w:pPr>
            <w:r>
              <w:t>0x8</w:t>
            </w:r>
          </w:p>
        </w:tc>
        <w:tc>
          <w:tcPr>
            <w:tcW w:w="1843" w:type="dxa"/>
          </w:tcPr>
          <w:p w14:paraId="0FFD45A0" w14:textId="77777777" w:rsidR="00DB72F1" w:rsidRDefault="00DB72F1" w:rsidP="00670A01">
            <w:pPr>
              <w:ind w:firstLine="480"/>
              <w:jc w:val="center"/>
            </w:pPr>
            <w:r>
              <w:t>R</w:t>
            </w:r>
          </w:p>
        </w:tc>
        <w:tc>
          <w:tcPr>
            <w:tcW w:w="3402" w:type="dxa"/>
          </w:tcPr>
          <w:p w14:paraId="0264CF50" w14:textId="77777777" w:rsidR="00DB72F1" w:rsidRDefault="00DB72F1" w:rsidP="00670A01">
            <w:pPr>
              <w:ind w:firstLine="480"/>
              <w:jc w:val="center"/>
            </w:pPr>
            <w:r>
              <w:t>加速度计数据</w:t>
            </w:r>
            <w:r>
              <w:t>b23-b16</w:t>
            </w:r>
          </w:p>
        </w:tc>
      </w:tr>
      <w:tr w:rsidR="00DB72F1" w14:paraId="2F6CA642" w14:textId="77777777" w:rsidTr="00670A01">
        <w:trPr>
          <w:trHeight w:hRule="exact" w:val="400"/>
        </w:trPr>
        <w:tc>
          <w:tcPr>
            <w:tcW w:w="2074" w:type="dxa"/>
          </w:tcPr>
          <w:p w14:paraId="5DE22368" w14:textId="77777777" w:rsidR="00DB72F1" w:rsidRDefault="00DB72F1" w:rsidP="00670A01">
            <w:pPr>
              <w:ind w:firstLine="480"/>
              <w:jc w:val="center"/>
            </w:pPr>
            <w:r>
              <w:t>DATA2</w:t>
            </w:r>
          </w:p>
        </w:tc>
        <w:tc>
          <w:tcPr>
            <w:tcW w:w="1465" w:type="dxa"/>
          </w:tcPr>
          <w:p w14:paraId="477538E7" w14:textId="77777777" w:rsidR="00DB72F1" w:rsidRDefault="00DB72F1" w:rsidP="00670A01">
            <w:pPr>
              <w:ind w:firstLine="480"/>
              <w:jc w:val="center"/>
            </w:pPr>
            <w:r>
              <w:t>0x9</w:t>
            </w:r>
          </w:p>
        </w:tc>
        <w:tc>
          <w:tcPr>
            <w:tcW w:w="1843" w:type="dxa"/>
          </w:tcPr>
          <w:p w14:paraId="7714D3E0" w14:textId="77777777" w:rsidR="00DB72F1" w:rsidRDefault="00DB72F1" w:rsidP="00670A01">
            <w:pPr>
              <w:ind w:firstLine="480"/>
              <w:jc w:val="center"/>
            </w:pPr>
            <w:r>
              <w:t>R</w:t>
            </w:r>
          </w:p>
        </w:tc>
        <w:tc>
          <w:tcPr>
            <w:tcW w:w="3402" w:type="dxa"/>
          </w:tcPr>
          <w:p w14:paraId="75113008" w14:textId="77777777" w:rsidR="00DB72F1" w:rsidRDefault="00DB72F1" w:rsidP="00670A01">
            <w:pPr>
              <w:ind w:firstLine="480"/>
              <w:jc w:val="center"/>
            </w:pPr>
            <w:r>
              <w:t>加速度计数据</w:t>
            </w:r>
            <w:r>
              <w:t>b15-b8</w:t>
            </w:r>
          </w:p>
        </w:tc>
      </w:tr>
      <w:tr w:rsidR="00DB72F1" w14:paraId="6D27575D" w14:textId="77777777" w:rsidTr="00670A01">
        <w:trPr>
          <w:trHeight w:hRule="exact" w:val="400"/>
        </w:trPr>
        <w:tc>
          <w:tcPr>
            <w:tcW w:w="2074" w:type="dxa"/>
          </w:tcPr>
          <w:p w14:paraId="7632F57C" w14:textId="77777777" w:rsidR="00DB72F1" w:rsidRDefault="00DB72F1" w:rsidP="00670A01">
            <w:pPr>
              <w:ind w:firstLine="480"/>
              <w:jc w:val="center"/>
            </w:pPr>
            <w:r>
              <w:t>DATA1</w:t>
            </w:r>
          </w:p>
        </w:tc>
        <w:tc>
          <w:tcPr>
            <w:tcW w:w="1465" w:type="dxa"/>
          </w:tcPr>
          <w:p w14:paraId="1C008924" w14:textId="77777777" w:rsidR="00DB72F1" w:rsidRDefault="00DB72F1" w:rsidP="00670A01">
            <w:pPr>
              <w:ind w:firstLine="480"/>
              <w:jc w:val="center"/>
            </w:pPr>
            <w:r>
              <w:t>0x0a</w:t>
            </w:r>
          </w:p>
        </w:tc>
        <w:tc>
          <w:tcPr>
            <w:tcW w:w="1843" w:type="dxa"/>
          </w:tcPr>
          <w:p w14:paraId="5B99DD8D" w14:textId="77777777" w:rsidR="00DB72F1" w:rsidRDefault="00DB72F1" w:rsidP="00670A01">
            <w:pPr>
              <w:ind w:firstLine="480"/>
              <w:jc w:val="center"/>
            </w:pPr>
            <w:r>
              <w:t>R</w:t>
            </w:r>
          </w:p>
        </w:tc>
        <w:tc>
          <w:tcPr>
            <w:tcW w:w="3402" w:type="dxa"/>
          </w:tcPr>
          <w:p w14:paraId="38D56242" w14:textId="77777777" w:rsidR="00DB72F1" w:rsidRDefault="00DB72F1" w:rsidP="00670A01">
            <w:pPr>
              <w:ind w:firstLine="480"/>
              <w:jc w:val="center"/>
            </w:pPr>
            <w:r>
              <w:t>加速度计数据</w:t>
            </w:r>
            <w:r>
              <w:t>b7-b0</w:t>
            </w:r>
          </w:p>
        </w:tc>
      </w:tr>
      <w:tr w:rsidR="00DB72F1" w14:paraId="5DEE2C0E" w14:textId="77777777" w:rsidTr="00670A01">
        <w:trPr>
          <w:trHeight w:hRule="exact" w:val="400"/>
        </w:trPr>
        <w:tc>
          <w:tcPr>
            <w:tcW w:w="2074" w:type="dxa"/>
          </w:tcPr>
          <w:p w14:paraId="194F7F60" w14:textId="77777777" w:rsidR="00DB72F1" w:rsidRDefault="00DB72F1" w:rsidP="00670A01">
            <w:pPr>
              <w:ind w:firstLine="480"/>
              <w:jc w:val="center"/>
            </w:pPr>
            <w:r>
              <w:t>TESTREG2</w:t>
            </w:r>
          </w:p>
        </w:tc>
        <w:tc>
          <w:tcPr>
            <w:tcW w:w="1465" w:type="dxa"/>
          </w:tcPr>
          <w:p w14:paraId="19D651A1" w14:textId="77777777" w:rsidR="00DB72F1" w:rsidRDefault="00DB72F1" w:rsidP="00670A01">
            <w:pPr>
              <w:ind w:firstLine="480"/>
              <w:jc w:val="center"/>
            </w:pPr>
            <w:r>
              <w:t>0x14</w:t>
            </w:r>
          </w:p>
        </w:tc>
        <w:tc>
          <w:tcPr>
            <w:tcW w:w="1843" w:type="dxa"/>
          </w:tcPr>
          <w:p w14:paraId="4E065977" w14:textId="77777777" w:rsidR="00DB72F1" w:rsidRDefault="00DB72F1" w:rsidP="00670A01">
            <w:pPr>
              <w:ind w:firstLine="480"/>
              <w:jc w:val="center"/>
            </w:pPr>
            <w:r>
              <w:t>R/W</w:t>
            </w:r>
          </w:p>
        </w:tc>
        <w:tc>
          <w:tcPr>
            <w:tcW w:w="3402" w:type="dxa"/>
          </w:tcPr>
          <w:p w14:paraId="64A30B1C" w14:textId="77777777" w:rsidR="00DB72F1" w:rsidRDefault="00DB72F1" w:rsidP="00670A01">
            <w:pPr>
              <w:ind w:firstLine="480"/>
              <w:jc w:val="center"/>
            </w:pPr>
            <w:r>
              <w:t>测试用途，复位后值为</w:t>
            </w:r>
            <w:r>
              <w:t>0xA5</w:t>
            </w:r>
          </w:p>
        </w:tc>
      </w:tr>
      <w:tr w:rsidR="00DB72F1" w14:paraId="1A059C86" w14:textId="77777777" w:rsidTr="00670A01">
        <w:trPr>
          <w:trHeight w:hRule="exact" w:val="400"/>
        </w:trPr>
        <w:tc>
          <w:tcPr>
            <w:tcW w:w="2074" w:type="dxa"/>
          </w:tcPr>
          <w:p w14:paraId="151CEABB" w14:textId="77777777" w:rsidR="00DB72F1" w:rsidRDefault="00DB72F1" w:rsidP="00670A01">
            <w:pPr>
              <w:ind w:firstLine="480"/>
              <w:jc w:val="center"/>
            </w:pPr>
            <w:r>
              <w:t>TESTREG1</w:t>
            </w:r>
          </w:p>
        </w:tc>
        <w:tc>
          <w:tcPr>
            <w:tcW w:w="1465" w:type="dxa"/>
          </w:tcPr>
          <w:p w14:paraId="1165D304" w14:textId="77777777" w:rsidR="00DB72F1" w:rsidRDefault="00DB72F1" w:rsidP="00670A01">
            <w:pPr>
              <w:ind w:firstLine="480"/>
              <w:jc w:val="center"/>
            </w:pPr>
            <w:r>
              <w:t>0x15</w:t>
            </w:r>
          </w:p>
        </w:tc>
        <w:tc>
          <w:tcPr>
            <w:tcW w:w="1843" w:type="dxa"/>
          </w:tcPr>
          <w:p w14:paraId="0A5CF415" w14:textId="77777777" w:rsidR="00DB72F1" w:rsidRDefault="00DB72F1" w:rsidP="00670A01">
            <w:pPr>
              <w:ind w:firstLine="480"/>
              <w:jc w:val="center"/>
            </w:pPr>
            <w:r>
              <w:t>R/W</w:t>
            </w:r>
          </w:p>
        </w:tc>
        <w:tc>
          <w:tcPr>
            <w:tcW w:w="3402" w:type="dxa"/>
          </w:tcPr>
          <w:p w14:paraId="2B0C82E0" w14:textId="77777777" w:rsidR="00DB72F1" w:rsidRDefault="00DB72F1" w:rsidP="00670A01">
            <w:pPr>
              <w:ind w:firstLine="480"/>
              <w:jc w:val="center"/>
            </w:pPr>
            <w:r>
              <w:t>测试用途，复位后值为</w:t>
            </w:r>
            <w:r>
              <w:t>0x5A</w:t>
            </w:r>
          </w:p>
        </w:tc>
      </w:tr>
    </w:tbl>
    <w:p w14:paraId="64528FA7" w14:textId="77777777" w:rsidR="00DB72F1" w:rsidRPr="0044684C" w:rsidRDefault="00DB72F1" w:rsidP="00DB72F1">
      <w:pPr>
        <w:spacing w:line="360" w:lineRule="auto"/>
        <w:ind w:firstLine="480"/>
        <w:rPr>
          <w:sz w:val="28"/>
          <w:szCs w:val="28"/>
        </w:rPr>
      </w:pPr>
      <w:r>
        <w:t>以上即为本次用到的器件间的</w:t>
      </w:r>
      <w:r>
        <w:t>SPI</w:t>
      </w:r>
      <w:r>
        <w:t>协议介绍，具体的温度补偿和在</w:t>
      </w:r>
      <w:r>
        <w:t>FPGA</w:t>
      </w:r>
      <w:r>
        <w:t>中实现的方法将在下一节说明。</w:t>
      </w:r>
    </w:p>
    <w:p w14:paraId="4E5DE4BD" w14:textId="77777777" w:rsidR="00DB72F1" w:rsidRDefault="00DB72F1" w:rsidP="00DB72F1">
      <w:pPr>
        <w:pStyle w:val="20"/>
        <w:numPr>
          <w:ilvl w:val="0"/>
          <w:numId w:val="0"/>
        </w:numPr>
        <w:rPr>
          <w:rFonts w:ascii="宋体" w:hAnsi="宋体" w:cs="宋体"/>
          <w:sz w:val="28"/>
          <w:szCs w:val="28"/>
        </w:rPr>
      </w:pPr>
      <w:bookmarkStart w:id="342" w:name="_Toc97230149"/>
      <w:r>
        <w:rPr>
          <w:rFonts w:hint="eastAsia"/>
        </w:rPr>
        <w:t xml:space="preserve">4.3 </w:t>
      </w:r>
      <w:r>
        <w:rPr>
          <w:rFonts w:hint="eastAsia"/>
        </w:rPr>
        <w:t>温度补偿在</w:t>
      </w:r>
      <w:r>
        <w:rPr>
          <w:rFonts w:hint="eastAsia"/>
        </w:rPr>
        <w:t>FPGA</w:t>
      </w:r>
      <w:r>
        <w:rPr>
          <w:rFonts w:hint="eastAsia"/>
        </w:rPr>
        <w:t>中实现</w:t>
      </w:r>
      <w:bookmarkEnd w:id="342"/>
    </w:p>
    <w:p w14:paraId="031D1628" w14:textId="77777777" w:rsidR="00DB72F1" w:rsidRPr="0044684C" w:rsidRDefault="00DB72F1" w:rsidP="00DB72F1">
      <w:pPr>
        <w:ind w:firstLine="480"/>
      </w:pPr>
      <w:r>
        <w:rPr>
          <w:rFonts w:hint="eastAsia"/>
        </w:rPr>
        <w:t>上面介绍了温度补偿时所要用到的一些硬件及其传输协议，在实际的应用中，读取数据的处理，条件判断的转移，参数读出的选取等都是十分重要的，因此在这节，将会着重介绍温度补偿</w:t>
      </w:r>
      <w:r>
        <w:t>在</w:t>
      </w:r>
      <w:r>
        <w:t>FPGA</w:t>
      </w:r>
      <w:r>
        <w:t>中应用</w:t>
      </w:r>
      <w:r>
        <w:rPr>
          <w:rFonts w:hint="eastAsia"/>
        </w:rPr>
        <w:t>到的补偿逻辑。</w:t>
      </w:r>
    </w:p>
    <w:p w14:paraId="0DE7BACD" w14:textId="77777777" w:rsidR="00DB72F1" w:rsidRDefault="00DB72F1" w:rsidP="00DB72F1">
      <w:pPr>
        <w:pStyle w:val="3"/>
        <w:numPr>
          <w:ilvl w:val="0"/>
          <w:numId w:val="0"/>
        </w:numPr>
        <w:ind w:firstLineChars="200" w:firstLine="562"/>
      </w:pPr>
      <w:bookmarkStart w:id="343" w:name="_Toc97230150"/>
      <w:r>
        <w:rPr>
          <w:rFonts w:hint="eastAsia"/>
        </w:rPr>
        <w:t xml:space="preserve">4.3.1 </w:t>
      </w:r>
      <w:r>
        <w:rPr>
          <w:rFonts w:hint="eastAsia"/>
        </w:rPr>
        <w:t>温度补偿区标定</w:t>
      </w:r>
      <w:bookmarkEnd w:id="343"/>
    </w:p>
    <w:p w14:paraId="0DF5FBC8" w14:textId="77777777" w:rsidR="00DB72F1" w:rsidRDefault="00DB72F1" w:rsidP="00DB72F1">
      <w:pPr>
        <w:ind w:firstLine="480"/>
      </w:pPr>
      <w:r>
        <w:t>之前通过软件仿真与计算已经获得了零偏因子和标度因数不同阶数下的补偿参数，具体的参数与补偿效果在下一章中展示。通过对比与选择，最终选择二阶补偿参数进行温度补偿。将该参数存到</w:t>
      </w:r>
      <w:r>
        <w:t>EEPROM</w:t>
      </w:r>
      <w:r>
        <w:t>中时，有两种可行方法。</w:t>
      </w:r>
    </w:p>
    <w:p w14:paraId="30C8DFB4" w14:textId="77777777" w:rsidR="00DB72F1" w:rsidRDefault="00DB72F1" w:rsidP="00DB72F1">
      <w:pPr>
        <w:ind w:firstLine="480"/>
      </w:pPr>
      <w:r>
        <w:t>第一种方法为将零偏因子的二阶补偿参数</w:t>
      </w:r>
      <w:r>
        <w:t>Z</w:t>
      </w:r>
      <w:r w:rsidRPr="009E580C">
        <w:rPr>
          <w:vertAlign w:val="subscript"/>
        </w:rPr>
        <w:t>1</w:t>
      </w:r>
      <w:r>
        <w:t>,Z</w:t>
      </w:r>
      <w:r w:rsidRPr="009E580C">
        <w:rPr>
          <w:vertAlign w:val="subscript"/>
        </w:rPr>
        <w:t>2</w:t>
      </w:r>
      <w:r>
        <w:t>,Z</w:t>
      </w:r>
      <w:r w:rsidRPr="009E580C">
        <w:rPr>
          <w:vertAlign w:val="subscript"/>
        </w:rPr>
        <w:t>3</w:t>
      </w:r>
      <w:r>
        <w:t>和标度因数的二阶补偿参</w:t>
      </w:r>
      <w:r>
        <w:t>S</w:t>
      </w:r>
      <w:r w:rsidRPr="009E580C">
        <w:rPr>
          <w:vertAlign w:val="subscript"/>
        </w:rPr>
        <w:t>1</w:t>
      </w:r>
      <w:r>
        <w:t>,S</w:t>
      </w:r>
      <w:r w:rsidRPr="009E580C">
        <w:rPr>
          <w:vertAlign w:val="subscript"/>
        </w:rPr>
        <w:t>2</w:t>
      </w:r>
      <w:r>
        <w:t>,S</w:t>
      </w:r>
      <w:r w:rsidRPr="009E580C">
        <w:rPr>
          <w:vertAlign w:val="subscript"/>
        </w:rPr>
        <w:t>3</w:t>
      </w:r>
      <w:r>
        <w:t>直接写入到</w:t>
      </w:r>
      <w:r>
        <w:t>EEPROM</w:t>
      </w:r>
      <w:r>
        <w:t>中。当</w:t>
      </w:r>
      <w:r>
        <w:t>FPGA</w:t>
      </w:r>
      <w:r>
        <w:t>读取到加速度计传输过来的加速度值与温度</w:t>
      </w:r>
      <w:r>
        <w:t>t</w:t>
      </w:r>
      <w:r>
        <w:t>时，再将</w:t>
      </w:r>
      <w:r>
        <w:t>EEPROM</w:t>
      </w:r>
      <w:r>
        <w:t>中的补偿参数，读取出来，根据下列二阶补偿公式</w:t>
      </w:r>
      <w:r>
        <w:t>(4-1)</w:t>
      </w:r>
      <w:r>
        <w:t>和</w:t>
      </w:r>
      <w:r>
        <w:t>(4-2)</w:t>
      </w:r>
      <w:r>
        <w:t>在</w:t>
      </w:r>
      <w:r>
        <w:t>FPGA</w:t>
      </w:r>
      <w:r>
        <w:t>中计算补偿后的零偏因子</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t>和标度因数</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t>。然后进一步根据公式</w:t>
      </w:r>
      <w:r>
        <w:t>(3-1)</w:t>
      </w:r>
      <w:r>
        <w:t>计算出补偿后的加速度值。</w:t>
      </w:r>
    </w:p>
    <w:p w14:paraId="253AD123" w14:textId="77777777" w:rsidR="00DB72F1" w:rsidRDefault="00DB72F1" w:rsidP="00DB72F1">
      <w:pPr>
        <w:ind w:firstLine="480"/>
      </w:pP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050"/>
        <w:gridCol w:w="1261"/>
      </w:tblGrid>
      <w:tr w:rsidR="00DB72F1" w14:paraId="5BB5BCC6" w14:textId="77777777" w:rsidTr="00670A01">
        <w:trPr>
          <w:trHeight w:val="964"/>
        </w:trPr>
        <w:tc>
          <w:tcPr>
            <w:tcW w:w="652" w:type="pct"/>
            <w:tcMar>
              <w:left w:w="0" w:type="dxa"/>
              <w:right w:w="0" w:type="dxa"/>
            </w:tcMar>
            <w:vAlign w:val="center"/>
          </w:tcPr>
          <w:p w14:paraId="5C75EFE6" w14:textId="77777777" w:rsidR="00DB72F1" w:rsidRDefault="00DB72F1" w:rsidP="00670A01">
            <w:pPr>
              <w:spacing w:line="360" w:lineRule="auto"/>
              <w:ind w:firstLine="480"/>
              <w:jc w:val="left"/>
              <w:rPr>
                <w:rFonts w:ascii="Cambria Math" w:hAnsi="Cambria Math"/>
              </w:rPr>
            </w:pPr>
          </w:p>
        </w:tc>
        <w:tc>
          <w:tcPr>
            <w:tcW w:w="3598" w:type="pct"/>
            <w:tcMar>
              <w:left w:w="0" w:type="dxa"/>
              <w:right w:w="0" w:type="dxa"/>
            </w:tcMar>
            <w:vAlign w:val="center"/>
          </w:tcPr>
          <w:p w14:paraId="33812FA2" w14:textId="77777777" w:rsidR="00DB72F1" w:rsidRDefault="00C31FE5" w:rsidP="00670A01">
            <w:pPr>
              <w:ind w:firstLine="480"/>
            </w:pPr>
            <m:oMathPara>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r>
                  <w:rPr>
                    <w:rFonts w:ascii="Cambria Math" w:hAnsi="Cambria Math"/>
                  </w:rPr>
                  <m:t xml:space="preserve"> </m:t>
                </m:r>
              </m:oMath>
            </m:oMathPara>
          </w:p>
        </w:tc>
        <w:tc>
          <w:tcPr>
            <w:tcW w:w="750" w:type="pct"/>
            <w:tcMar>
              <w:left w:w="0" w:type="dxa"/>
              <w:right w:w="0" w:type="dxa"/>
            </w:tcMar>
            <w:vAlign w:val="center"/>
          </w:tcPr>
          <w:p w14:paraId="7E0D34F6" w14:textId="77777777" w:rsidR="00DB72F1" w:rsidRDefault="00DB72F1" w:rsidP="00670A01">
            <w:pPr>
              <w:spacing w:line="360" w:lineRule="auto"/>
              <w:ind w:firstLine="480"/>
              <w:jc w:val="right"/>
              <w:rPr>
                <w:rFonts w:ascii="Calibri" w:hAnsi="Calibri"/>
              </w:rPr>
            </w:pPr>
            <w:r>
              <w:t>(4-1)</w:t>
            </w:r>
          </w:p>
        </w:tc>
      </w:tr>
      <w:tr w:rsidR="00DB72F1" w14:paraId="4F137E86" w14:textId="77777777" w:rsidTr="00670A01">
        <w:trPr>
          <w:trHeight w:val="964"/>
        </w:trPr>
        <w:tc>
          <w:tcPr>
            <w:tcW w:w="652" w:type="pct"/>
            <w:tcMar>
              <w:left w:w="0" w:type="dxa"/>
              <w:right w:w="0" w:type="dxa"/>
            </w:tcMar>
            <w:vAlign w:val="center"/>
          </w:tcPr>
          <w:p w14:paraId="6617D810" w14:textId="77777777" w:rsidR="00DB72F1" w:rsidRDefault="00DB72F1" w:rsidP="00670A01">
            <w:pPr>
              <w:spacing w:line="360" w:lineRule="auto"/>
              <w:ind w:firstLine="480"/>
              <w:jc w:val="left"/>
              <w:rPr>
                <w:rFonts w:ascii="Cambria Math" w:hAnsi="Cambria Math"/>
              </w:rPr>
            </w:pPr>
          </w:p>
        </w:tc>
        <w:tc>
          <w:tcPr>
            <w:tcW w:w="3598" w:type="pct"/>
            <w:tcMar>
              <w:left w:w="0" w:type="dxa"/>
              <w:right w:w="0" w:type="dxa"/>
            </w:tcMar>
            <w:vAlign w:val="center"/>
          </w:tcPr>
          <w:p w14:paraId="3BC8B960" w14:textId="77777777" w:rsidR="00DB72F1" w:rsidRPr="00934A1B" w:rsidRDefault="00C31FE5" w:rsidP="00670A01">
            <w:pPr>
              <w:ind w:firstLine="480"/>
              <w:rPr>
                <w:rFonts w:ascii="Cambria Math" w:hAnsi="Cambria Math"/>
              </w:rPr>
            </w:pPr>
            <m:oMathPara>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oMath>
            </m:oMathPara>
          </w:p>
          <w:p w14:paraId="1E7C705E" w14:textId="77777777" w:rsidR="00DB72F1" w:rsidRPr="00934A1B" w:rsidRDefault="00DB72F1" w:rsidP="00670A01">
            <w:pPr>
              <w:ind w:firstLine="480"/>
              <w:rPr>
                <w:rFonts w:ascii="Cambria Math" w:hAnsi="Cambria Math"/>
              </w:rPr>
            </w:pPr>
          </w:p>
        </w:tc>
        <w:tc>
          <w:tcPr>
            <w:tcW w:w="750" w:type="pct"/>
            <w:tcMar>
              <w:left w:w="0" w:type="dxa"/>
              <w:right w:w="0" w:type="dxa"/>
            </w:tcMar>
            <w:vAlign w:val="center"/>
          </w:tcPr>
          <w:p w14:paraId="26EF8D7B" w14:textId="77777777" w:rsidR="00DB72F1" w:rsidRDefault="00DB72F1" w:rsidP="00670A01">
            <w:pPr>
              <w:spacing w:line="360" w:lineRule="auto"/>
              <w:ind w:firstLine="480"/>
              <w:jc w:val="right"/>
              <w:rPr>
                <w:rFonts w:ascii="Calibri" w:hAnsi="Calibri"/>
              </w:rPr>
            </w:pPr>
            <w:r>
              <w:t>(4-2)</w:t>
            </w:r>
          </w:p>
        </w:tc>
      </w:tr>
    </w:tbl>
    <w:p w14:paraId="39E9C886" w14:textId="77777777" w:rsidR="00DB72F1" w:rsidRDefault="00DB72F1" w:rsidP="00DB72F1">
      <w:pPr>
        <w:ind w:firstLine="480"/>
      </w:pPr>
      <w:r>
        <w:lastRenderedPageBreak/>
        <w:t>第二种方法为事先根据得到的零偏因子</w:t>
      </w:r>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oMath>
      <w:r>
        <w:rPr>
          <w:i/>
          <w:iCs/>
        </w:rPr>
        <w:t>,</w:t>
      </w:r>
      <w:r>
        <w:rPr>
          <w:rFonts w:ascii="Cambria Math" w:hAnsi="Cambria Math"/>
        </w:rPr>
        <w:t xml:space="preserve"> </w:t>
      </w:r>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oMath>
      <w:r>
        <w:rPr>
          <w:i/>
          <w:iCs/>
        </w:rPr>
        <w:t>,</w:t>
      </w:r>
      <w:r>
        <w:rPr>
          <w:rFonts w:ascii="Cambria Math" w:hAnsi="Cambria Math"/>
        </w:rPr>
        <w:t xml:space="preserve"> </w:t>
      </w:r>
      <m:oMath>
        <m:sSub>
          <m:sSubPr>
            <m:ctrlPr>
              <w:rPr>
                <w:rFonts w:ascii="Cambria Math" w:hAnsi="Cambria Math"/>
              </w:rPr>
            </m:ctrlPr>
          </m:sSubPr>
          <m:e>
            <m:r>
              <w:rPr>
                <w:rFonts w:ascii="Cambria Math" w:hAnsi="Cambria Math"/>
              </w:rPr>
              <m:t>Z</m:t>
            </m:r>
          </m:e>
          <m:sub>
            <m:r>
              <m:rPr>
                <m:sty m:val="p"/>
              </m:rPr>
              <w:rPr>
                <w:rFonts w:ascii="Cambria Math" w:hAnsi="Cambria Math"/>
              </w:rPr>
              <m:t>3</m:t>
            </m:r>
          </m:sub>
        </m:sSub>
      </m:oMath>
      <w:r>
        <w:t>和标度因数</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t>,</w:t>
      </w:r>
      <w:r>
        <w:rPr>
          <w:rFonts w:ascii="Cambria Math" w:hAnsi="Cambria Math"/>
        </w:rPr>
        <w:t xml:space="preserve">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t>,</w:t>
      </w:r>
      <w:r>
        <w:rPr>
          <w:rFonts w:ascii="Cambria Math" w:hAnsi="Cambria Math"/>
        </w:rPr>
        <w:t xml:space="preserve"> </w:t>
      </w:r>
      <m:oMath>
        <m:sSub>
          <m:sSubPr>
            <m:ctrlPr>
              <w:rPr>
                <w:rFonts w:ascii="Cambria Math" w:hAnsi="Cambria Math"/>
              </w:rPr>
            </m:ctrlPr>
          </m:sSubPr>
          <m:e>
            <m:r>
              <w:rPr>
                <w:rFonts w:ascii="Cambria Math" w:hAnsi="Cambria Math"/>
              </w:rPr>
              <m:t>S</m:t>
            </m:r>
          </m:e>
          <m:sub>
            <m:r>
              <m:rPr>
                <m:sty m:val="p"/>
              </m:rPr>
              <w:rPr>
                <w:rFonts w:ascii="Cambria Math" w:hAnsi="Cambria Math"/>
              </w:rPr>
              <m:t>3</m:t>
            </m:r>
          </m:sub>
        </m:sSub>
      </m:oMath>
      <w:r>
        <w:t>提前进行运算。即提前算出全温情况下的补偿后的零偏因子和标度因数，再将这些不同温度下补偿后的零偏因子和标度因数存到</w:t>
      </w:r>
      <w:r>
        <w:t>EEPROM</w:t>
      </w:r>
      <w:r>
        <w:t>中。当</w:t>
      </w:r>
      <w:r>
        <w:t>FPGA</w:t>
      </w:r>
      <w:r>
        <w:t>读取到加速度计传过来的温度</w:t>
      </w:r>
      <w:r>
        <w:t>t</w:t>
      </w:r>
      <w:r>
        <w:t>时，根据该温度到对应地址去读取该温度下的补偿后的零偏因子和标度因数，读取到这两个参数后，直接利用公式</w:t>
      </w:r>
      <w:r>
        <w:t>(3-1)</w:t>
      </w:r>
      <w:r>
        <w:t>进行计算来得到最终补偿后的加速度值。</w:t>
      </w:r>
    </w:p>
    <w:p w14:paraId="58BEA175" w14:textId="77777777" w:rsidR="00DB72F1" w:rsidRDefault="00DB72F1" w:rsidP="00DB72F1">
      <w:pPr>
        <w:ind w:firstLine="480"/>
      </w:pPr>
      <w:r>
        <w:rPr>
          <w:rFonts w:hint="eastAsia"/>
        </w:rPr>
        <w:t>此两种方法相比，各有利弊。第一种方法好处是无需专门手动计算全温下补偿后的零偏因子和标度因数，只需在当前温度环境下进行计算便可得到补偿后参数，从而可以进一步得到补偿后加速度值。而缺点在于计算复杂。</w:t>
      </w:r>
      <w:r>
        <w:t>FPGA</w:t>
      </w:r>
      <w:r>
        <w:rPr>
          <w:rFonts w:hint="eastAsia"/>
        </w:rPr>
        <w:t>不同于单片机，内部的数据运算并不全面，在进行包含小数的运算时十分复杂。而加速度计温度补偿又对运算要求十分严格，结果精度需要尽可能高，因此，需要在</w:t>
      </w:r>
      <w:r>
        <w:t>FPGA</w:t>
      </w:r>
      <w:r>
        <w:t>内部进行两次数据运算的此方法便存在着不足。第二种方法优点在于运算量少，逻辑简单，由于实现在外部进行了零偏因子和标度因数的补偿运算，则</w:t>
      </w:r>
      <w:r>
        <w:t>FPGA</w:t>
      </w:r>
      <w:r>
        <w:t>内部就不需要进行该步运算，大大减少了</w:t>
      </w:r>
      <w:r>
        <w:t>FPGA</w:t>
      </w:r>
      <w:r>
        <w:t>运算量。而不足在于需要进行全温的计算，本次实验的全温范围为</w:t>
      </w:r>
      <w:r>
        <w:t>-40℃~60℃</w:t>
      </w:r>
      <w:r>
        <w:t>。因此即使按照每</w:t>
      </w:r>
      <w:r>
        <w:t>1℃</w:t>
      </w:r>
      <w:r>
        <w:t>为间隔，也需要提前计算</w:t>
      </w:r>
      <w:r>
        <w:t>101</w:t>
      </w:r>
      <w:r>
        <w:t>个温度下对应的补偿后的零偏因子和标度因数。况且温度间隔还可以小于</w:t>
      </w:r>
      <w:r>
        <w:t>1℃</w:t>
      </w:r>
      <w:r>
        <w:t>。因此与上一种方法相比，虽然</w:t>
      </w:r>
      <w:r>
        <w:t>FPGA</w:t>
      </w:r>
      <w:r>
        <w:t>运算量少了，但事前需要进行的额外工作量多了。</w:t>
      </w:r>
    </w:p>
    <w:p w14:paraId="2444EB1C" w14:textId="77777777" w:rsidR="00DB72F1" w:rsidRDefault="00DB72F1" w:rsidP="00DB72F1">
      <w:pPr>
        <w:ind w:firstLine="480"/>
      </w:pPr>
      <w:r>
        <w:t>然而实际实验过程中发现，温度虽然对加速度计的输出以及零偏</w:t>
      </w:r>
      <w:r>
        <w:rPr>
          <w:rFonts w:hint="eastAsia"/>
        </w:rPr>
        <w:t>因子</w:t>
      </w:r>
      <w:r>
        <w:t>和标度因数都有影响，但如果两次加速度计输出时中间变化的的温度过小，则加速度计输出也变化极小。因此考虑到这一点，选用方法二时便可以适度扩大温度间隔，</w:t>
      </w:r>
      <w:r>
        <w:rPr>
          <w:rFonts w:hint="eastAsia"/>
        </w:rPr>
        <w:t>以</w:t>
      </w:r>
      <w:r>
        <w:t>5℃</w:t>
      </w:r>
      <w:r>
        <w:t>为间隔进行零偏因子和标度因数的提前计算与写入。这样，既可以减小</w:t>
      </w:r>
      <w:r>
        <w:t>FPGA</w:t>
      </w:r>
      <w:r>
        <w:t>的运算量，也不需要对</w:t>
      </w:r>
      <w:r>
        <w:t>EEPROM</w:t>
      </w:r>
      <w:r>
        <w:t>进行过多的数据写入。</w:t>
      </w:r>
    </w:p>
    <w:p w14:paraId="02FC5057" w14:textId="77777777" w:rsidR="00DB72F1" w:rsidRDefault="00DB72F1" w:rsidP="00DB72F1">
      <w:pPr>
        <w:ind w:firstLine="480"/>
      </w:pPr>
      <w:r>
        <w:t>选用方法二进行补偿，则需要将多个不同温度下的补偿值写入</w:t>
      </w:r>
      <w:r>
        <w:t>EEPROM</w:t>
      </w:r>
      <w:r>
        <w:t>中，其</w:t>
      </w:r>
      <w:r>
        <w:t>EEPROM</w:t>
      </w:r>
      <w:r>
        <w:t>地址分配如下：</w:t>
      </w:r>
    </w:p>
    <w:p w14:paraId="24A2D1CE" w14:textId="77777777" w:rsidR="00DB72F1" w:rsidRDefault="00DB72F1" w:rsidP="00DB72F1">
      <w:pPr>
        <w:ind w:firstLine="480"/>
        <w:jc w:val="center"/>
      </w:pPr>
    </w:p>
    <w:p w14:paraId="15578829" w14:textId="77777777" w:rsidR="00DB72F1" w:rsidRDefault="00DB72F1" w:rsidP="00DB72F1">
      <w:pPr>
        <w:ind w:firstLine="480"/>
        <w:jc w:val="center"/>
      </w:pPr>
    </w:p>
    <w:p w14:paraId="5A0F397A" w14:textId="77777777" w:rsidR="00DB72F1" w:rsidRDefault="00DB72F1" w:rsidP="00DB72F1">
      <w:pPr>
        <w:ind w:firstLine="480"/>
        <w:jc w:val="center"/>
      </w:pPr>
    </w:p>
    <w:p w14:paraId="151CDA16" w14:textId="77777777" w:rsidR="00DB72F1" w:rsidRDefault="00DB72F1" w:rsidP="00DB72F1">
      <w:pPr>
        <w:ind w:firstLine="480"/>
        <w:jc w:val="center"/>
      </w:pPr>
      <w:r>
        <w:t>表</w:t>
      </w:r>
      <w:r>
        <w:t>4.2 EEPROM</w:t>
      </w:r>
      <w:r>
        <w:t>补偿区分配</w:t>
      </w:r>
    </w:p>
    <w:tbl>
      <w:tblPr>
        <w:tblStyle w:val="af2"/>
        <w:tblW w:w="0" w:type="auto"/>
        <w:tblLook w:val="04A0" w:firstRow="1" w:lastRow="0" w:firstColumn="1" w:lastColumn="0" w:noHBand="0" w:noVBand="1"/>
      </w:tblPr>
      <w:tblGrid>
        <w:gridCol w:w="2780"/>
        <w:gridCol w:w="2767"/>
        <w:gridCol w:w="2749"/>
      </w:tblGrid>
      <w:tr w:rsidR="00DB72F1" w14:paraId="4B924590" w14:textId="77777777" w:rsidTr="00670A01">
        <w:trPr>
          <w:trHeight w:hRule="exact" w:val="400"/>
        </w:trPr>
        <w:tc>
          <w:tcPr>
            <w:tcW w:w="2840" w:type="dxa"/>
          </w:tcPr>
          <w:p w14:paraId="0EE72C87" w14:textId="77777777" w:rsidR="00DB72F1" w:rsidRDefault="00DB72F1" w:rsidP="00670A01">
            <w:pPr>
              <w:ind w:firstLine="480"/>
              <w:jc w:val="center"/>
            </w:pPr>
            <w:r>
              <w:t>EEPROM</w:t>
            </w:r>
          </w:p>
        </w:tc>
        <w:tc>
          <w:tcPr>
            <w:tcW w:w="2840" w:type="dxa"/>
          </w:tcPr>
          <w:p w14:paraId="55A3E2CD" w14:textId="77777777" w:rsidR="00DB72F1" w:rsidRDefault="00DB72F1" w:rsidP="00670A01">
            <w:pPr>
              <w:ind w:firstLine="480"/>
              <w:jc w:val="center"/>
            </w:pPr>
            <w:r>
              <w:t>地址（</w:t>
            </w:r>
            <w:r>
              <w:t>13</w:t>
            </w:r>
            <w:r>
              <w:t>位）</w:t>
            </w:r>
          </w:p>
        </w:tc>
        <w:tc>
          <w:tcPr>
            <w:tcW w:w="2840" w:type="dxa"/>
          </w:tcPr>
          <w:p w14:paraId="0B40AF50" w14:textId="77777777" w:rsidR="00DB72F1" w:rsidRDefault="00DB72F1" w:rsidP="00670A01">
            <w:pPr>
              <w:ind w:firstLine="480"/>
              <w:jc w:val="center"/>
            </w:pPr>
            <w:r>
              <w:t>补偿数值对应温度（</w:t>
            </w:r>
            <w:r>
              <w:t>℃</w:t>
            </w:r>
            <w:r>
              <w:t>）</w:t>
            </w:r>
          </w:p>
        </w:tc>
      </w:tr>
      <w:tr w:rsidR="00DB72F1" w14:paraId="51F2E23C" w14:textId="77777777" w:rsidTr="00670A01">
        <w:trPr>
          <w:trHeight w:hRule="exact" w:val="400"/>
        </w:trPr>
        <w:tc>
          <w:tcPr>
            <w:tcW w:w="2840" w:type="dxa"/>
            <w:vMerge w:val="restart"/>
          </w:tcPr>
          <w:p w14:paraId="45837350" w14:textId="77777777" w:rsidR="00DB72F1" w:rsidRDefault="00DB72F1" w:rsidP="00670A01">
            <w:pPr>
              <w:ind w:firstLine="480"/>
              <w:jc w:val="center"/>
            </w:pPr>
          </w:p>
          <w:p w14:paraId="5EEBA146" w14:textId="77777777" w:rsidR="00DB72F1" w:rsidRDefault="00DB72F1" w:rsidP="00670A01">
            <w:pPr>
              <w:ind w:firstLine="480"/>
              <w:jc w:val="center"/>
            </w:pPr>
            <w:r>
              <w:t>零偏因子补偿区</w:t>
            </w:r>
          </w:p>
        </w:tc>
        <w:tc>
          <w:tcPr>
            <w:tcW w:w="2840" w:type="dxa"/>
          </w:tcPr>
          <w:p w14:paraId="1096D2C6" w14:textId="77777777" w:rsidR="00DB72F1" w:rsidRDefault="00DB72F1" w:rsidP="00670A01">
            <w:pPr>
              <w:ind w:firstLine="480"/>
              <w:jc w:val="center"/>
            </w:pPr>
            <w:r>
              <w:t>0x0000</w:t>
            </w:r>
          </w:p>
        </w:tc>
        <w:tc>
          <w:tcPr>
            <w:tcW w:w="2840" w:type="dxa"/>
          </w:tcPr>
          <w:p w14:paraId="0520AF54" w14:textId="77777777" w:rsidR="00DB72F1" w:rsidRDefault="00DB72F1" w:rsidP="00670A01">
            <w:pPr>
              <w:ind w:firstLine="480"/>
              <w:jc w:val="center"/>
            </w:pPr>
            <w:r>
              <w:t>-40</w:t>
            </w:r>
          </w:p>
        </w:tc>
      </w:tr>
      <w:tr w:rsidR="00DB72F1" w14:paraId="7D42AFD6" w14:textId="77777777" w:rsidTr="00670A01">
        <w:trPr>
          <w:trHeight w:hRule="exact" w:val="400"/>
        </w:trPr>
        <w:tc>
          <w:tcPr>
            <w:tcW w:w="2840" w:type="dxa"/>
            <w:vMerge/>
          </w:tcPr>
          <w:p w14:paraId="6DDE04E4" w14:textId="77777777" w:rsidR="00DB72F1" w:rsidRDefault="00DB72F1" w:rsidP="00670A01">
            <w:pPr>
              <w:ind w:firstLine="480"/>
              <w:jc w:val="center"/>
            </w:pPr>
          </w:p>
        </w:tc>
        <w:tc>
          <w:tcPr>
            <w:tcW w:w="2840" w:type="dxa"/>
          </w:tcPr>
          <w:p w14:paraId="796E8AA6" w14:textId="77777777" w:rsidR="00DB72F1" w:rsidRDefault="00DB72F1" w:rsidP="00670A01">
            <w:pPr>
              <w:ind w:firstLine="480"/>
              <w:jc w:val="center"/>
            </w:pPr>
            <w:r>
              <w:t>0x0001</w:t>
            </w:r>
          </w:p>
        </w:tc>
        <w:tc>
          <w:tcPr>
            <w:tcW w:w="2840" w:type="dxa"/>
          </w:tcPr>
          <w:p w14:paraId="20C9EAD5" w14:textId="77777777" w:rsidR="00DB72F1" w:rsidRDefault="00DB72F1" w:rsidP="00670A01">
            <w:pPr>
              <w:ind w:firstLine="480"/>
              <w:jc w:val="center"/>
            </w:pPr>
            <w:r>
              <w:t>-35</w:t>
            </w:r>
          </w:p>
        </w:tc>
      </w:tr>
      <w:tr w:rsidR="00DB72F1" w14:paraId="4D86EB13" w14:textId="77777777" w:rsidTr="00670A01">
        <w:trPr>
          <w:trHeight w:hRule="exact" w:val="400"/>
        </w:trPr>
        <w:tc>
          <w:tcPr>
            <w:tcW w:w="2840" w:type="dxa"/>
            <w:vMerge/>
          </w:tcPr>
          <w:p w14:paraId="0260A95F" w14:textId="77777777" w:rsidR="00DB72F1" w:rsidRDefault="00DB72F1" w:rsidP="00670A01">
            <w:pPr>
              <w:ind w:firstLine="480"/>
              <w:jc w:val="center"/>
            </w:pPr>
          </w:p>
        </w:tc>
        <w:tc>
          <w:tcPr>
            <w:tcW w:w="2840" w:type="dxa"/>
          </w:tcPr>
          <w:p w14:paraId="514E421B" w14:textId="77777777" w:rsidR="00DB72F1" w:rsidRDefault="00DB72F1" w:rsidP="00670A01">
            <w:pPr>
              <w:ind w:firstLine="480"/>
              <w:jc w:val="center"/>
            </w:pPr>
            <w:r>
              <w:t>.......</w:t>
            </w:r>
          </w:p>
        </w:tc>
        <w:tc>
          <w:tcPr>
            <w:tcW w:w="2840" w:type="dxa"/>
          </w:tcPr>
          <w:p w14:paraId="424AE02D" w14:textId="77777777" w:rsidR="00DB72F1" w:rsidRDefault="00DB72F1" w:rsidP="00670A01">
            <w:pPr>
              <w:ind w:firstLine="480"/>
              <w:jc w:val="center"/>
            </w:pPr>
            <w:r>
              <w:t>......</w:t>
            </w:r>
          </w:p>
        </w:tc>
      </w:tr>
      <w:tr w:rsidR="00DB72F1" w14:paraId="4F6D044F" w14:textId="77777777" w:rsidTr="00670A01">
        <w:trPr>
          <w:trHeight w:hRule="exact" w:val="400"/>
        </w:trPr>
        <w:tc>
          <w:tcPr>
            <w:tcW w:w="2840" w:type="dxa"/>
            <w:vMerge/>
          </w:tcPr>
          <w:p w14:paraId="4BF511BE" w14:textId="77777777" w:rsidR="00DB72F1" w:rsidRDefault="00DB72F1" w:rsidP="00670A01">
            <w:pPr>
              <w:ind w:firstLine="480"/>
              <w:jc w:val="center"/>
            </w:pPr>
          </w:p>
        </w:tc>
        <w:tc>
          <w:tcPr>
            <w:tcW w:w="2840" w:type="dxa"/>
          </w:tcPr>
          <w:p w14:paraId="13B677B3" w14:textId="77777777" w:rsidR="00DB72F1" w:rsidRDefault="00DB72F1" w:rsidP="00670A01">
            <w:pPr>
              <w:ind w:firstLine="480"/>
              <w:jc w:val="center"/>
            </w:pPr>
            <w:r>
              <w:t>0x0015</w:t>
            </w:r>
          </w:p>
        </w:tc>
        <w:tc>
          <w:tcPr>
            <w:tcW w:w="2840" w:type="dxa"/>
          </w:tcPr>
          <w:p w14:paraId="5A1AC10D" w14:textId="77777777" w:rsidR="00DB72F1" w:rsidRDefault="00DB72F1" w:rsidP="00670A01">
            <w:pPr>
              <w:ind w:firstLine="480"/>
              <w:jc w:val="center"/>
            </w:pPr>
            <w:r>
              <w:t>60</w:t>
            </w:r>
          </w:p>
        </w:tc>
      </w:tr>
      <w:tr w:rsidR="00DB72F1" w14:paraId="27341CCA" w14:textId="77777777" w:rsidTr="00670A01">
        <w:trPr>
          <w:trHeight w:hRule="exact" w:val="400"/>
        </w:trPr>
        <w:tc>
          <w:tcPr>
            <w:tcW w:w="2840" w:type="dxa"/>
            <w:vMerge w:val="restart"/>
          </w:tcPr>
          <w:p w14:paraId="244B3CD1" w14:textId="77777777" w:rsidR="00DB72F1" w:rsidRDefault="00DB72F1" w:rsidP="00670A01">
            <w:pPr>
              <w:ind w:firstLine="480"/>
              <w:jc w:val="center"/>
            </w:pPr>
          </w:p>
          <w:p w14:paraId="7568E9E6" w14:textId="77777777" w:rsidR="00DB72F1" w:rsidRDefault="00DB72F1" w:rsidP="00670A01">
            <w:pPr>
              <w:ind w:firstLine="480"/>
              <w:jc w:val="center"/>
            </w:pPr>
            <w:r>
              <w:t>标度因数补偿区</w:t>
            </w:r>
          </w:p>
        </w:tc>
        <w:tc>
          <w:tcPr>
            <w:tcW w:w="2840" w:type="dxa"/>
          </w:tcPr>
          <w:p w14:paraId="54E223CD" w14:textId="77777777" w:rsidR="00DB72F1" w:rsidRDefault="00DB72F1" w:rsidP="00670A01">
            <w:pPr>
              <w:ind w:firstLine="480"/>
              <w:jc w:val="center"/>
            </w:pPr>
            <w:r>
              <w:t>0x0020</w:t>
            </w:r>
          </w:p>
        </w:tc>
        <w:tc>
          <w:tcPr>
            <w:tcW w:w="2840" w:type="dxa"/>
          </w:tcPr>
          <w:p w14:paraId="02844412" w14:textId="77777777" w:rsidR="00DB72F1" w:rsidRDefault="00DB72F1" w:rsidP="00670A01">
            <w:pPr>
              <w:ind w:firstLine="480"/>
              <w:jc w:val="center"/>
            </w:pPr>
            <w:r>
              <w:t>-40</w:t>
            </w:r>
          </w:p>
        </w:tc>
      </w:tr>
      <w:tr w:rsidR="00DB72F1" w14:paraId="6E85450D" w14:textId="77777777" w:rsidTr="00670A01">
        <w:trPr>
          <w:trHeight w:hRule="exact" w:val="400"/>
        </w:trPr>
        <w:tc>
          <w:tcPr>
            <w:tcW w:w="2840" w:type="dxa"/>
            <w:vMerge/>
          </w:tcPr>
          <w:p w14:paraId="15413858" w14:textId="77777777" w:rsidR="00DB72F1" w:rsidRDefault="00DB72F1" w:rsidP="00670A01">
            <w:pPr>
              <w:ind w:firstLine="480"/>
              <w:jc w:val="center"/>
            </w:pPr>
          </w:p>
        </w:tc>
        <w:tc>
          <w:tcPr>
            <w:tcW w:w="2840" w:type="dxa"/>
          </w:tcPr>
          <w:p w14:paraId="021B52FA" w14:textId="77777777" w:rsidR="00DB72F1" w:rsidRDefault="00DB72F1" w:rsidP="00670A01">
            <w:pPr>
              <w:ind w:firstLine="480"/>
              <w:jc w:val="center"/>
            </w:pPr>
            <w:r>
              <w:t>0x0021</w:t>
            </w:r>
          </w:p>
        </w:tc>
        <w:tc>
          <w:tcPr>
            <w:tcW w:w="2840" w:type="dxa"/>
          </w:tcPr>
          <w:p w14:paraId="6D4AED7A" w14:textId="77777777" w:rsidR="00DB72F1" w:rsidRDefault="00DB72F1" w:rsidP="00670A01">
            <w:pPr>
              <w:ind w:firstLine="480"/>
              <w:jc w:val="center"/>
            </w:pPr>
            <w:r>
              <w:t>-35</w:t>
            </w:r>
          </w:p>
        </w:tc>
      </w:tr>
      <w:tr w:rsidR="00DB72F1" w14:paraId="1540BF05" w14:textId="77777777" w:rsidTr="00670A01">
        <w:trPr>
          <w:trHeight w:hRule="exact" w:val="400"/>
        </w:trPr>
        <w:tc>
          <w:tcPr>
            <w:tcW w:w="2840" w:type="dxa"/>
            <w:vMerge/>
          </w:tcPr>
          <w:p w14:paraId="09B6EB81" w14:textId="77777777" w:rsidR="00DB72F1" w:rsidRDefault="00DB72F1" w:rsidP="00670A01">
            <w:pPr>
              <w:ind w:firstLine="480"/>
              <w:jc w:val="center"/>
            </w:pPr>
          </w:p>
        </w:tc>
        <w:tc>
          <w:tcPr>
            <w:tcW w:w="2840" w:type="dxa"/>
          </w:tcPr>
          <w:p w14:paraId="49755701" w14:textId="77777777" w:rsidR="00DB72F1" w:rsidRDefault="00DB72F1" w:rsidP="00670A01">
            <w:pPr>
              <w:ind w:firstLine="480"/>
              <w:jc w:val="center"/>
            </w:pPr>
            <w:r>
              <w:t>......</w:t>
            </w:r>
          </w:p>
        </w:tc>
        <w:tc>
          <w:tcPr>
            <w:tcW w:w="2840" w:type="dxa"/>
          </w:tcPr>
          <w:p w14:paraId="3597A279" w14:textId="77777777" w:rsidR="00DB72F1" w:rsidRDefault="00DB72F1" w:rsidP="00670A01">
            <w:pPr>
              <w:ind w:firstLine="480"/>
              <w:jc w:val="center"/>
            </w:pPr>
            <w:r>
              <w:t>......</w:t>
            </w:r>
          </w:p>
        </w:tc>
      </w:tr>
      <w:tr w:rsidR="00DB72F1" w14:paraId="70CB0E03" w14:textId="77777777" w:rsidTr="00670A01">
        <w:trPr>
          <w:trHeight w:hRule="exact" w:val="400"/>
        </w:trPr>
        <w:tc>
          <w:tcPr>
            <w:tcW w:w="2840" w:type="dxa"/>
            <w:vMerge/>
          </w:tcPr>
          <w:p w14:paraId="6FECEC18" w14:textId="77777777" w:rsidR="00DB72F1" w:rsidRDefault="00DB72F1" w:rsidP="00670A01">
            <w:pPr>
              <w:ind w:firstLine="480"/>
              <w:jc w:val="center"/>
            </w:pPr>
          </w:p>
        </w:tc>
        <w:tc>
          <w:tcPr>
            <w:tcW w:w="2840" w:type="dxa"/>
          </w:tcPr>
          <w:p w14:paraId="6F2A4748" w14:textId="77777777" w:rsidR="00DB72F1" w:rsidRDefault="00DB72F1" w:rsidP="00670A01">
            <w:pPr>
              <w:ind w:firstLine="480"/>
              <w:jc w:val="center"/>
            </w:pPr>
            <w:r>
              <w:t>0x0035</w:t>
            </w:r>
          </w:p>
        </w:tc>
        <w:tc>
          <w:tcPr>
            <w:tcW w:w="2840" w:type="dxa"/>
          </w:tcPr>
          <w:p w14:paraId="43FD8B05" w14:textId="77777777" w:rsidR="00DB72F1" w:rsidRDefault="00DB72F1" w:rsidP="00670A01">
            <w:pPr>
              <w:ind w:firstLine="480"/>
              <w:jc w:val="center"/>
            </w:pPr>
            <w:r>
              <w:t>60</w:t>
            </w:r>
          </w:p>
        </w:tc>
      </w:tr>
    </w:tbl>
    <w:p w14:paraId="38E58911" w14:textId="77777777" w:rsidR="00DB72F1" w:rsidRDefault="00DB72F1" w:rsidP="00DB72F1">
      <w:pPr>
        <w:ind w:firstLine="480"/>
      </w:pPr>
    </w:p>
    <w:p w14:paraId="58C8344E" w14:textId="77777777" w:rsidR="00DB72F1" w:rsidRDefault="00DB72F1" w:rsidP="00DB72F1">
      <w:pPr>
        <w:ind w:firstLine="480"/>
      </w:pPr>
      <w:r>
        <w:rPr>
          <w:rFonts w:hint="eastAsia"/>
        </w:rPr>
        <w:t>上</w:t>
      </w:r>
      <w:r>
        <w:t>表为</w:t>
      </w:r>
      <w:r>
        <w:t>EEPROM</w:t>
      </w:r>
      <w:r>
        <w:t>补偿区的分配，将各个温度下补偿后的零偏因子和标度因数写入对应地址后，每次</w:t>
      </w:r>
      <w:r>
        <w:t>FPGA</w:t>
      </w:r>
      <w:r>
        <w:t>获得加速度输出的数据和温度数据后，便可去对应地址访问该温度下补偿后零偏因子和标度因数，从而计算出补偿后的加速度输出值。具体的逻辑关系可见下图</w:t>
      </w:r>
      <w:r>
        <w:t>4.5</w:t>
      </w:r>
      <w:r>
        <w:t>。</w:t>
      </w:r>
    </w:p>
    <w:p w14:paraId="138B7A17" w14:textId="77777777" w:rsidR="00DB72F1" w:rsidRDefault="00DB72F1" w:rsidP="00DB72F1">
      <w:pPr>
        <w:ind w:firstLine="480"/>
      </w:pPr>
    </w:p>
    <w:p w14:paraId="68D79174" w14:textId="77777777" w:rsidR="00DB72F1" w:rsidRDefault="00DB72F1" w:rsidP="00DB72F1">
      <w:pPr>
        <w:ind w:firstLine="480"/>
        <w:jc w:val="center"/>
      </w:pPr>
      <w:r>
        <w:drawing>
          <wp:inline distT="0" distB="0" distL="0" distR="0" wp14:anchorId="5528B1B6" wp14:editId="15368430">
            <wp:extent cx="2466044" cy="3383040"/>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12"/>
                    <a:stretch>
                      <a:fillRect/>
                    </a:stretch>
                  </pic:blipFill>
                  <pic:spPr>
                    <a:xfrm>
                      <a:off x="0" y="0"/>
                      <a:ext cx="2500431" cy="3430213"/>
                    </a:xfrm>
                    <a:prstGeom prst="rect">
                      <a:avLst/>
                    </a:prstGeom>
                  </pic:spPr>
                </pic:pic>
              </a:graphicData>
            </a:graphic>
          </wp:inline>
        </w:drawing>
      </w:r>
    </w:p>
    <w:p w14:paraId="30F40BD3" w14:textId="77777777" w:rsidR="00DB72F1" w:rsidRDefault="00DB72F1" w:rsidP="00DB72F1">
      <w:pPr>
        <w:ind w:firstLine="480"/>
        <w:jc w:val="center"/>
      </w:pPr>
      <w:r>
        <w:rPr>
          <w:rFonts w:hint="eastAsia"/>
        </w:rPr>
        <w:t>图</w:t>
      </w:r>
      <w:r>
        <w:rPr>
          <w:rFonts w:hint="eastAsia"/>
        </w:rPr>
        <w:t>4</w:t>
      </w:r>
      <w:r>
        <w:t xml:space="preserve">.5 </w:t>
      </w:r>
      <w:r>
        <w:rPr>
          <w:rFonts w:hint="eastAsia"/>
        </w:rPr>
        <w:t>补偿逻辑关系</w:t>
      </w:r>
    </w:p>
    <w:p w14:paraId="1D765AB9" w14:textId="77777777" w:rsidR="00DB72F1" w:rsidRDefault="00DB72F1" w:rsidP="00DB72F1">
      <w:pPr>
        <w:ind w:firstLine="480"/>
      </w:pPr>
    </w:p>
    <w:p w14:paraId="6083201B" w14:textId="77777777" w:rsidR="00DB72F1" w:rsidRDefault="00DB72F1" w:rsidP="00DB72F1">
      <w:pPr>
        <w:ind w:firstLine="480"/>
      </w:pPr>
      <w:r>
        <w:t>如上图所示，在选用方法二情况下，利用第三章所述的算法进行零偏因子和加速度计的补偿运算后，再在该章节进行与</w:t>
      </w:r>
      <w:r>
        <w:t>FPGA</w:t>
      </w:r>
      <w:r>
        <w:t>的逻辑交互，通过参数读写与计算最终可通过串口形式输出补偿后的加速度值。串口输出形式见下图</w:t>
      </w:r>
      <w:r>
        <w:t>4.5</w:t>
      </w:r>
      <w:r>
        <w:t>，</w:t>
      </w:r>
      <w:r>
        <w:rPr>
          <w:rFonts w:hint="eastAsia"/>
        </w:rPr>
        <w:t>左图</w:t>
      </w:r>
      <w:r>
        <w:rPr>
          <w:rFonts w:hint="eastAsia"/>
        </w:rPr>
        <w:t>(</w:t>
      </w:r>
      <w:r>
        <w:t>a)</w:t>
      </w:r>
      <w:r>
        <w:rPr>
          <w:rFonts w:hint="eastAsia"/>
        </w:rPr>
        <w:t>为</w:t>
      </w:r>
      <w:r>
        <w:rPr>
          <w:rFonts w:hint="eastAsia"/>
        </w:rPr>
        <w:t>0</w:t>
      </w:r>
      <w:r>
        <w:rPr>
          <w:rFonts w:hint="eastAsia"/>
        </w:rPr>
        <w:t>℃情况下的界面输出显示，</w:t>
      </w:r>
      <w:r>
        <w:t>上半部分为</w:t>
      </w:r>
      <w:r>
        <w:t>16</w:t>
      </w:r>
      <w:r>
        <w:t>进制显示输出，下半部分为</w:t>
      </w:r>
      <w:r>
        <w:t>ASCII</w:t>
      </w:r>
      <w:r>
        <w:t>码显示输出。本次输出选择由</w:t>
      </w:r>
      <w:r>
        <w:t>ASCII</w:t>
      </w:r>
      <w:r>
        <w:t>码输出显示，可直观观测到加速度计的输出数字量和此时加速度计所处的环境温度。在下半部分图中，前面的</w:t>
      </w:r>
      <w:r>
        <w:t>7593290</w:t>
      </w:r>
      <w:r>
        <w:t>为加速度计的数字输出量，后面的</w:t>
      </w:r>
      <w:r>
        <w:t>-1280</w:t>
      </w:r>
      <w:r>
        <w:t>表示为该环境下的温度，即</w:t>
      </w:r>
      <w:r>
        <w:t>-12.80℃</w:t>
      </w:r>
      <w:r>
        <w:t>。加速度数字输出量和环境温度间由一个制表符隔开。</w:t>
      </w:r>
      <w:r>
        <w:rPr>
          <w:rFonts w:hint="eastAsia"/>
        </w:rPr>
        <w:t>右图</w:t>
      </w:r>
      <w:r>
        <w:rPr>
          <w:rFonts w:hint="eastAsia"/>
        </w:rPr>
        <w:t>(</w:t>
      </w:r>
      <w:r>
        <w:t>b)</w:t>
      </w:r>
      <w:r>
        <w:rPr>
          <w:rFonts w:hint="eastAsia"/>
        </w:rPr>
        <w:t>同理，为温度在</w:t>
      </w:r>
      <w:r>
        <w:rPr>
          <w:rFonts w:hint="eastAsia"/>
        </w:rPr>
        <w:t>0</w:t>
      </w:r>
      <w:r>
        <w:rPr>
          <w:rFonts w:hint="eastAsia"/>
        </w:rPr>
        <w:t>℃情况下的显示。</w:t>
      </w:r>
      <w:r>
        <w:t>由此，我们便可在串口部分直观得到不同环境温度下加速度计所输出的数字量。</w:t>
      </w:r>
    </w:p>
    <w:p w14:paraId="21738ECB" w14:textId="77777777" w:rsidR="00DB72F1" w:rsidRDefault="00DB72F1" w:rsidP="00DB72F1">
      <w:pPr>
        <w:ind w:firstLine="480"/>
      </w:pPr>
    </w:p>
    <w:p w14:paraId="6939B332" w14:textId="77777777" w:rsidR="00DB72F1" w:rsidRDefault="00DB72F1" w:rsidP="00DB72F1">
      <w:pPr>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drawing>
          <wp:inline distT="0" distB="0" distL="114300" distR="114300" wp14:anchorId="6779DC95" wp14:editId="49103458">
            <wp:extent cx="2413692" cy="2081227"/>
            <wp:effectExtent l="0" t="0" r="5715" b="0"/>
            <wp:docPr id="69" name="图片 69" descr="C:/Users/zjh/AppData/Local/Temp/picturecompress_20220129094853/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zjh/AppData/Local/Temp/picturecompress_20220129094853/output_1.pngoutput_1"/>
                    <pic:cNvPicPr>
                      <a:picLocks noChangeAspect="1"/>
                    </pic:cNvPicPr>
                  </pic:nvPicPr>
                  <pic:blipFill>
                    <a:blip r:embed="rId313"/>
                    <a:stretch>
                      <a:fillRect/>
                    </a:stretch>
                  </pic:blipFill>
                  <pic:spPr>
                    <a:xfrm>
                      <a:off x="0" y="0"/>
                      <a:ext cx="2453588" cy="2115627"/>
                    </a:xfrm>
                    <a:prstGeom prst="rect">
                      <a:avLst/>
                    </a:prstGeom>
                  </pic:spPr>
                </pic:pic>
              </a:graphicData>
            </a:graphic>
          </wp:inline>
        </w:drawing>
      </w:r>
      <w:r w:rsidRPr="006F7CA4">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6F7CA4">
        <w:drawing>
          <wp:inline distT="0" distB="0" distL="0" distR="0" wp14:anchorId="0DB4E33F" wp14:editId="6F7EA21A">
            <wp:extent cx="2727972" cy="204614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733383" cy="2050201"/>
                    </a:xfrm>
                    <a:prstGeom prst="rect">
                      <a:avLst/>
                    </a:prstGeom>
                    <a:noFill/>
                    <a:ln>
                      <a:noFill/>
                    </a:ln>
                  </pic:spPr>
                </pic:pic>
              </a:graphicData>
            </a:graphic>
          </wp:inline>
        </w:drawing>
      </w:r>
    </w:p>
    <w:p w14:paraId="659C80DE" w14:textId="77777777" w:rsidR="00DB72F1" w:rsidRPr="00B25D1E" w:rsidRDefault="00DB72F1" w:rsidP="00DB72F1">
      <w:pPr>
        <w:pStyle w:val="afc"/>
        <w:ind w:left="360" w:firstLineChars="700" w:firstLine="1680"/>
      </w:pPr>
      <w:r w:rsidRPr="00B25D1E">
        <w:t>(a)</w:t>
      </w:r>
      <w:r>
        <w:t xml:space="preserve"> </w:t>
      </w:r>
      <w:r>
        <w:rPr>
          <w:rFonts w:hint="eastAsia"/>
        </w:rPr>
        <w:t xml:space="preserve"> </w:t>
      </w:r>
      <w:r>
        <w:t xml:space="preserve">                               </w:t>
      </w:r>
      <w:r w:rsidRPr="00B25D1E">
        <w:t>(b)</w:t>
      </w:r>
    </w:p>
    <w:p w14:paraId="4008C095" w14:textId="77777777" w:rsidR="00DB72F1" w:rsidRDefault="00DB72F1" w:rsidP="00DB72F1">
      <w:pPr>
        <w:ind w:firstLine="480"/>
        <w:jc w:val="center"/>
      </w:pPr>
      <w:r>
        <w:t>图</w:t>
      </w:r>
      <w:r>
        <w:t xml:space="preserve">4.6 </w:t>
      </w:r>
      <w:r>
        <w:t>上位机数据输出图</w:t>
      </w:r>
      <w:r>
        <w:rPr>
          <w:rFonts w:hint="eastAsia"/>
        </w:rPr>
        <w:t>(</w:t>
      </w:r>
      <w:r>
        <w:t>a)</w:t>
      </w:r>
      <w:r>
        <w:rPr>
          <w:rFonts w:hint="eastAsia"/>
        </w:rPr>
        <w:t>0</w:t>
      </w:r>
      <w:r>
        <w:rPr>
          <w:rFonts w:hint="eastAsia"/>
        </w:rPr>
        <w:t>℃以下显示</w:t>
      </w:r>
      <w:r>
        <w:rPr>
          <w:rFonts w:hint="eastAsia"/>
        </w:rPr>
        <w:t>(</w:t>
      </w:r>
      <w:r>
        <w:t>b)0</w:t>
      </w:r>
      <w:r>
        <w:rPr>
          <w:rFonts w:hint="eastAsia"/>
        </w:rPr>
        <w:t>℃以上显示</w:t>
      </w:r>
    </w:p>
    <w:p w14:paraId="2AD0D83E" w14:textId="77777777" w:rsidR="00DB72F1" w:rsidRDefault="00DB72F1" w:rsidP="00DB72F1">
      <w:pPr>
        <w:pStyle w:val="3"/>
        <w:numPr>
          <w:ilvl w:val="0"/>
          <w:numId w:val="0"/>
        </w:numPr>
        <w:ind w:left="510"/>
      </w:pPr>
      <w:bookmarkStart w:id="344" w:name="_Toc97230151"/>
      <w:r>
        <w:rPr>
          <w:rFonts w:hint="eastAsia"/>
        </w:rPr>
        <w:t>4.3.2 FPGA</w:t>
      </w:r>
      <w:r>
        <w:rPr>
          <w:rFonts w:hint="eastAsia"/>
        </w:rPr>
        <w:t>数据运算</w:t>
      </w:r>
      <w:bookmarkEnd w:id="344"/>
    </w:p>
    <w:p w14:paraId="29047A46" w14:textId="77777777" w:rsidR="00DB72F1" w:rsidRDefault="00DB72F1" w:rsidP="00DB72F1">
      <w:pPr>
        <w:ind w:firstLine="480"/>
      </w:pPr>
      <w:r>
        <w:t>FPGA</w:t>
      </w:r>
      <w:r>
        <w:t>不同于单片机，其数据计算能力并不强大。如今大多数</w:t>
      </w:r>
      <w:r>
        <w:t>FPGA</w:t>
      </w:r>
      <w:r>
        <w:t>只能进行简单的数据运算，且不直接支持带小数的运算。然而使用</w:t>
      </w:r>
      <w:r>
        <w:t>FPGA</w:t>
      </w:r>
      <w:r>
        <w:t>进行数据的补偿运算时，必定会出现小数运算，并且由于补偿精度的需要，这些小数不能轻易忽视。因此，在</w:t>
      </w:r>
      <w:r>
        <w:t>FPGA</w:t>
      </w:r>
      <w:r>
        <w:t>进行温度补偿的数据运算时，运用对数据进行处理，采用</w:t>
      </w:r>
      <w:r>
        <w:lastRenderedPageBreak/>
        <w:t>合适方法来进行小数运算。</w:t>
      </w:r>
    </w:p>
    <w:p w14:paraId="2BD3884D" w14:textId="77777777" w:rsidR="00DB72F1" w:rsidRDefault="00DB72F1" w:rsidP="00DB72F1">
      <w:pPr>
        <w:ind w:firstLine="480"/>
      </w:pPr>
      <w:r>
        <w:t>本次实验采用方法为对要进行运算的数据进行缩放处理，即在数据运算前，将所有数据扩大</w:t>
      </w:r>
      <w:r>
        <w:t>212</w:t>
      </w:r>
      <w:r>
        <w:t>倍，以扩大后的数据进行中间过程的四则运算，待得到最后计算结果，再将其缩小至原来的</w:t>
      </w:r>
      <w:r>
        <w:t>1/212</w:t>
      </w:r>
      <w:r>
        <w:t>。如此便可解决</w:t>
      </w:r>
      <w:r>
        <w:t>FPGA</w:t>
      </w:r>
      <w:r>
        <w:t>无法进行小数运算带来的问题。虽然该种方法仍然存在一些误差，但由于数据缩放足够大，其产生的误差与原数据相比十分的小，因此该方法可行，具体如下。</w:t>
      </w:r>
    </w:p>
    <w:p w14:paraId="6D20C6A4" w14:textId="77777777" w:rsidR="00DB72F1" w:rsidRPr="0044684C" w:rsidRDefault="00DB72F1" w:rsidP="00DB72F1">
      <w:pPr>
        <w:ind w:firstLine="480"/>
      </w:pPr>
      <w:r>
        <w:t>按照上一节所述，采用方法二，以</w:t>
      </w:r>
      <w:r>
        <w:t>20℃</w:t>
      </w:r>
      <w:r>
        <w:t>下的零偏因子与标度因数为参考，则可直接获得补偿后计算好的零偏因子和标度因数。将获得的这些不同温度下补偿好的零偏因子</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t>和标度因数</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t>以及未补偿的加速度当前数字量输出值</w:t>
      </w:r>
      <w:r>
        <w:t>U</w:t>
      </w:r>
      <w:r>
        <w:t>在</w:t>
      </w:r>
      <w:r>
        <w:t>FPGA</w:t>
      </w:r>
      <w:r>
        <w:t>中同时左移</w:t>
      </w:r>
      <w:r>
        <w:t>12</w:t>
      </w:r>
      <w:r>
        <w:t>位进行扩大，获得扩大后的零偏因子</w:t>
      </w:r>
      <m:oMath>
        <m:sSub>
          <m:sSubPr>
            <m:ctrlPr>
              <w:rPr>
                <w:rFonts w:ascii="Cambria Math" w:hAnsi="Cambria Math"/>
              </w:rPr>
            </m:ctrlPr>
          </m:sSubPr>
          <m:e>
            <m:sSup>
              <m:sSupPr>
                <m:ctrlPr>
                  <w:rPr>
                    <w:rFonts w:ascii="Cambria Math" w:hAnsi="Cambria Math"/>
                  </w:rPr>
                </m:ctrlPr>
              </m:sSupPr>
              <m:e>
                <m:r>
                  <w:rPr>
                    <w:rFonts w:ascii="Cambria Math" w:hAnsi="Cambria Math"/>
                  </w:rPr>
                  <m:t>K</m:t>
                </m:r>
              </m:e>
              <m:sup>
                <m:r>
                  <m:rPr>
                    <m:sty m:val="p"/>
                  </m:rPr>
                  <w:rPr>
                    <w:rFonts w:ascii="Cambria Math" w:hAnsi="Cambria Math"/>
                  </w:rPr>
                  <m:t>'</m:t>
                </m:r>
              </m:sup>
            </m:sSup>
          </m:e>
          <m:sub>
            <m:r>
              <m:rPr>
                <m:sty m:val="p"/>
              </m:rPr>
              <w:rPr>
                <w:rFonts w:ascii="Cambria Math" w:hAnsi="Cambria Math"/>
              </w:rPr>
              <m:t>0</m:t>
            </m:r>
          </m:sub>
        </m:sSub>
      </m:oMath>
      <w:r>
        <w:t>,</w:t>
      </w:r>
      <w:r>
        <w:t>标度因数</w:t>
      </w:r>
      <m:oMath>
        <m:sSub>
          <m:sSubPr>
            <m:ctrlPr>
              <w:rPr>
                <w:rFonts w:ascii="Cambria Math" w:hAnsi="Cambria Math"/>
              </w:rPr>
            </m:ctrlPr>
          </m:sSubPr>
          <m:e>
            <m:sSup>
              <m:sSupPr>
                <m:ctrlPr>
                  <w:rPr>
                    <w:rFonts w:ascii="Cambria Math" w:hAnsi="Cambria Math"/>
                  </w:rPr>
                </m:ctrlPr>
              </m:sSupPr>
              <m:e>
                <m:r>
                  <w:rPr>
                    <w:rFonts w:ascii="Cambria Math" w:hAnsi="Cambria Math"/>
                  </w:rPr>
                  <m:t>K</m:t>
                </m:r>
              </m:e>
              <m:sup>
                <m:r>
                  <m:rPr>
                    <m:sty m:val="p"/>
                  </m:rPr>
                  <w:rPr>
                    <w:rFonts w:ascii="Cambria Math" w:hAnsi="Cambria Math"/>
                  </w:rPr>
                  <m:t>'</m:t>
                </m:r>
              </m:sup>
            </m:sSup>
          </m:e>
          <m:sub>
            <m:r>
              <m:rPr>
                <m:sty m:val="p"/>
              </m:rPr>
              <w:rPr>
                <w:rFonts w:ascii="Cambria Math" w:hAnsi="Cambria Math"/>
              </w:rPr>
              <m:t>1</m:t>
            </m:r>
          </m:sub>
        </m:sSub>
      </m:oMath>
      <w:r>
        <w:t>和</w:t>
      </w:r>
      <w:r>
        <w:rPr>
          <w:i/>
          <w:iCs/>
        </w:rPr>
        <w:t>U</w:t>
      </w:r>
      <w:r>
        <w:t>’</w:t>
      </w:r>
      <w:r>
        <w:t>，根据公式</w:t>
      </w:r>
      <w:r>
        <w:t>(3-1)</w:t>
      </w:r>
      <w:r>
        <w:t>进行实际加速度值</w:t>
      </w:r>
      <w:r>
        <w:rPr>
          <w:i/>
          <w:iCs/>
        </w:rPr>
        <w:t>A</w:t>
      </w:r>
      <w:r>
        <w:t>的计算，计算得到</w:t>
      </w:r>
      <w:r>
        <w:rPr>
          <w:i/>
          <w:iCs/>
        </w:rPr>
        <w:t>A</w:t>
      </w:r>
      <w:r>
        <w:t>后，再将其右移</w:t>
      </w:r>
      <w:r>
        <w:t>12</w:t>
      </w:r>
      <w:r>
        <w:t>位进行数据缩减，如此获得的数据才为最终补偿后的加速度值</w:t>
      </w:r>
      <w:r w:rsidRPr="00ED0A0D">
        <w:rPr>
          <w:i/>
          <w:iCs/>
        </w:rPr>
        <w:t>a</w:t>
      </w:r>
      <w:r>
        <w:t>。</w:t>
      </w:r>
    </w:p>
    <w:p w14:paraId="1D716529" w14:textId="77777777" w:rsidR="00DB72F1" w:rsidRDefault="00DB72F1" w:rsidP="00DB72F1">
      <w:pPr>
        <w:pStyle w:val="20"/>
        <w:numPr>
          <w:ilvl w:val="0"/>
          <w:numId w:val="0"/>
        </w:numPr>
      </w:pPr>
      <w:bookmarkStart w:id="345" w:name="_Toc97230152"/>
      <w:r>
        <w:rPr>
          <w:rFonts w:hint="eastAsia"/>
        </w:rPr>
        <w:t xml:space="preserve">4.4 </w:t>
      </w:r>
      <w:r>
        <w:rPr>
          <w:rFonts w:hint="eastAsia"/>
        </w:rPr>
        <w:t>本章小结</w:t>
      </w:r>
      <w:bookmarkEnd w:id="345"/>
    </w:p>
    <w:p w14:paraId="224298CF" w14:textId="77777777" w:rsidR="00DB72F1" w:rsidRDefault="00DB72F1" w:rsidP="00DB72F1">
      <w:pPr>
        <w:ind w:firstLine="480"/>
        <w:jc w:val="left"/>
      </w:pPr>
      <w:r>
        <w:t>在确定了软件算法，进行初步补偿计算得出标度因数和零偏因子后，便需将该补偿参数在</w:t>
      </w:r>
      <w:r>
        <w:t>EEPROM</w:t>
      </w:r>
      <w:r>
        <w:t>中进行存储。因此，本章首先介绍本次实验所用到的几个主要器件，包括加速度计，温度传感器，</w:t>
      </w:r>
      <w:r>
        <w:t>FPGA</w:t>
      </w:r>
      <w:r>
        <w:t>，</w:t>
      </w:r>
      <w:r>
        <w:t>EEPROM</w:t>
      </w:r>
      <w:r>
        <w:t>等。同时，对其各个器件间数据传输所用到的协议先是进行</w:t>
      </w:r>
      <w:r>
        <w:rPr>
          <w:rFonts w:hint="eastAsia"/>
        </w:rPr>
        <w:t>了</w:t>
      </w:r>
      <w:r>
        <w:t>大方面的相关介绍，之后再结合具体器件，讲述该协议在相应器件上的具体设计和应用。在对硬件与传输协议说明完之后，便开始采取方法进行温度补偿区的建立。温度补偿区的建立实质就是将补偿参数写入到设定好的地址中。因此在这一章节，首先提出了可行的两种方法，然后对其各自进行分析比较，结合实际应用情况，最终选择了在硬件外计算量大而硬件内计算量少的第二种方法。通过这种方法，可大大减小</w:t>
      </w:r>
      <w:r>
        <w:t>FPGA</w:t>
      </w:r>
      <w:r>
        <w:t>内数据的运算。因为</w:t>
      </w:r>
      <w:r>
        <w:t>FPGA</w:t>
      </w:r>
      <w:r>
        <w:t>数据计算能力并不强大，因此减小数据在</w:t>
      </w:r>
      <w:r>
        <w:t>FPGA</w:t>
      </w:r>
      <w:r>
        <w:t>内的运算可使计算误差减小，从而使补偿结果的精度大大提高。虽然减小了</w:t>
      </w:r>
      <w:r>
        <w:t>FPGA</w:t>
      </w:r>
      <w:r>
        <w:t>内部的数据运算，但仍有运算存在，数据运算产生的小数也依然存在且无法避免。于是在本章的后面便讲述如何解决该问题，通过对数据进行缩放，来减小小数带来的误差。总结来说，这一章着重介绍了软件和硬件的搭配与结合，</w:t>
      </w:r>
      <w:r>
        <w:t>FPGA</w:t>
      </w:r>
      <w:r>
        <w:t>进行数据补偿的运算逻辑以及温度补偿在硬件中的具体应用。</w:t>
      </w:r>
    </w:p>
    <w:p w14:paraId="6FECF88A" w14:textId="77777777" w:rsidR="00DB72F1" w:rsidRDefault="00DB72F1" w:rsidP="00DB72F1">
      <w:pPr>
        <w:ind w:firstLine="480"/>
        <w:jc w:val="left"/>
      </w:pPr>
    </w:p>
    <w:p w14:paraId="7107C0F0" w14:textId="77777777" w:rsidR="00DB72F1" w:rsidRDefault="00DB72F1" w:rsidP="00DB72F1">
      <w:pPr>
        <w:ind w:firstLine="480"/>
        <w:jc w:val="left"/>
      </w:pPr>
    </w:p>
    <w:p w14:paraId="5181AC4D" w14:textId="77777777" w:rsidR="00DB72F1" w:rsidRDefault="00DB72F1" w:rsidP="00DB72F1">
      <w:pPr>
        <w:ind w:firstLine="480"/>
        <w:jc w:val="left"/>
      </w:pPr>
    </w:p>
    <w:p w14:paraId="76BBDC36" w14:textId="77777777" w:rsidR="00DB72F1" w:rsidRDefault="00DB72F1" w:rsidP="00DB72F1">
      <w:pPr>
        <w:ind w:firstLine="480"/>
        <w:jc w:val="left"/>
      </w:pPr>
    </w:p>
    <w:p w14:paraId="1FFC0672" w14:textId="77777777" w:rsidR="00DB72F1" w:rsidRDefault="00DB72F1" w:rsidP="00DB72F1">
      <w:pPr>
        <w:ind w:firstLine="480"/>
        <w:jc w:val="left"/>
      </w:pPr>
    </w:p>
    <w:p w14:paraId="228FFC96" w14:textId="77777777" w:rsidR="00DB72F1" w:rsidRDefault="00DB72F1" w:rsidP="00DB72F1">
      <w:pPr>
        <w:ind w:firstLine="480"/>
        <w:jc w:val="left"/>
      </w:pPr>
    </w:p>
    <w:p w14:paraId="08D9D0AD" w14:textId="77777777" w:rsidR="00DB72F1" w:rsidRDefault="00DB72F1" w:rsidP="00DB72F1">
      <w:pPr>
        <w:ind w:firstLine="480"/>
        <w:jc w:val="left"/>
      </w:pPr>
    </w:p>
    <w:p w14:paraId="27272995" w14:textId="77777777" w:rsidR="00DB72F1" w:rsidRDefault="00DB72F1" w:rsidP="00DB72F1">
      <w:pPr>
        <w:ind w:firstLine="480"/>
        <w:jc w:val="left"/>
      </w:pPr>
    </w:p>
    <w:p w14:paraId="2472FD77" w14:textId="77777777" w:rsidR="00DB72F1" w:rsidRDefault="00DB72F1" w:rsidP="00DB72F1">
      <w:pPr>
        <w:ind w:firstLine="480"/>
        <w:jc w:val="left"/>
      </w:pPr>
    </w:p>
    <w:p w14:paraId="6A728AE1" w14:textId="77777777" w:rsidR="00DB72F1" w:rsidRDefault="00DB72F1" w:rsidP="00DB72F1">
      <w:pPr>
        <w:ind w:firstLine="480"/>
        <w:jc w:val="left"/>
      </w:pPr>
    </w:p>
    <w:p w14:paraId="4746D2F9" w14:textId="77777777" w:rsidR="00DB72F1" w:rsidRDefault="00DB72F1" w:rsidP="00DB72F1">
      <w:pPr>
        <w:ind w:firstLine="480"/>
        <w:jc w:val="left"/>
      </w:pPr>
    </w:p>
    <w:p w14:paraId="03187041" w14:textId="77777777" w:rsidR="00DB72F1" w:rsidRDefault="00DB72F1" w:rsidP="00DB72F1">
      <w:pPr>
        <w:ind w:firstLine="480"/>
        <w:jc w:val="left"/>
      </w:pPr>
    </w:p>
    <w:p w14:paraId="5B972043" w14:textId="77777777" w:rsidR="00DB72F1" w:rsidRDefault="00DB72F1" w:rsidP="00DB72F1">
      <w:pPr>
        <w:ind w:firstLine="480"/>
        <w:jc w:val="left"/>
      </w:pPr>
    </w:p>
    <w:p w14:paraId="4FBDA274" w14:textId="77777777" w:rsidR="00DB72F1" w:rsidRDefault="00DB72F1" w:rsidP="00DB72F1">
      <w:pPr>
        <w:ind w:firstLine="480"/>
        <w:jc w:val="left"/>
      </w:pPr>
    </w:p>
    <w:p w14:paraId="390E0D24" w14:textId="77777777" w:rsidR="00DB72F1" w:rsidRDefault="00DB72F1" w:rsidP="00DB72F1">
      <w:pPr>
        <w:ind w:firstLine="480"/>
        <w:jc w:val="left"/>
      </w:pPr>
    </w:p>
    <w:p w14:paraId="6B1ADF1D" w14:textId="77777777" w:rsidR="00DB72F1" w:rsidRDefault="00DB72F1" w:rsidP="00DB72F1">
      <w:pPr>
        <w:ind w:firstLine="480"/>
        <w:jc w:val="left"/>
      </w:pPr>
    </w:p>
    <w:p w14:paraId="00EE4EDB" w14:textId="77777777" w:rsidR="00DB72F1" w:rsidRDefault="00DB72F1" w:rsidP="00DB72F1">
      <w:pPr>
        <w:ind w:firstLine="480"/>
        <w:jc w:val="left"/>
      </w:pPr>
    </w:p>
    <w:p w14:paraId="5153C9A6" w14:textId="77777777" w:rsidR="00DB72F1" w:rsidRDefault="00DB72F1" w:rsidP="00DB72F1">
      <w:pPr>
        <w:ind w:firstLine="480"/>
        <w:jc w:val="left"/>
      </w:pPr>
    </w:p>
    <w:p w14:paraId="166BD7F3" w14:textId="77777777" w:rsidR="00DB72F1" w:rsidRDefault="00DB72F1" w:rsidP="00DB72F1">
      <w:pPr>
        <w:ind w:firstLine="480"/>
        <w:jc w:val="left"/>
      </w:pPr>
    </w:p>
    <w:p w14:paraId="424840C5" w14:textId="77777777" w:rsidR="00DB72F1" w:rsidRDefault="00DB72F1" w:rsidP="00DB72F1">
      <w:pPr>
        <w:ind w:firstLine="480"/>
        <w:jc w:val="left"/>
      </w:pPr>
    </w:p>
    <w:p w14:paraId="68E9A7F2" w14:textId="77777777" w:rsidR="00DB72F1" w:rsidRDefault="00DB72F1" w:rsidP="00DB72F1">
      <w:pPr>
        <w:ind w:firstLine="480"/>
        <w:jc w:val="left"/>
      </w:pPr>
    </w:p>
    <w:p w14:paraId="66DCDBB5" w14:textId="77777777" w:rsidR="00DB72F1" w:rsidRDefault="00DB72F1" w:rsidP="00DB72F1">
      <w:pPr>
        <w:ind w:firstLine="480"/>
        <w:jc w:val="left"/>
      </w:pPr>
    </w:p>
    <w:p w14:paraId="41E5A511" w14:textId="77777777" w:rsidR="00DB72F1" w:rsidRDefault="00DB72F1" w:rsidP="00DB72F1">
      <w:pPr>
        <w:ind w:firstLine="480"/>
        <w:jc w:val="left"/>
      </w:pPr>
    </w:p>
    <w:p w14:paraId="21FA4FC0" w14:textId="77777777" w:rsidR="00DB72F1" w:rsidRDefault="00DB72F1" w:rsidP="00DB72F1">
      <w:pPr>
        <w:ind w:firstLine="480"/>
        <w:jc w:val="left"/>
      </w:pPr>
    </w:p>
    <w:p w14:paraId="1AD232AC" w14:textId="77777777" w:rsidR="00DB72F1" w:rsidRDefault="00DB72F1" w:rsidP="00DB72F1">
      <w:pPr>
        <w:ind w:firstLine="480"/>
        <w:jc w:val="left"/>
      </w:pPr>
    </w:p>
    <w:p w14:paraId="0CEEB3A0" w14:textId="77777777" w:rsidR="00DB72F1" w:rsidRDefault="00DB72F1" w:rsidP="00DB72F1">
      <w:pPr>
        <w:ind w:firstLine="480"/>
        <w:jc w:val="left"/>
      </w:pPr>
    </w:p>
    <w:p w14:paraId="3C6DAB03" w14:textId="77777777" w:rsidR="00DB72F1" w:rsidRDefault="00DB72F1" w:rsidP="00DB72F1">
      <w:pPr>
        <w:ind w:firstLine="480"/>
        <w:jc w:val="left"/>
      </w:pPr>
    </w:p>
    <w:p w14:paraId="56465A2B" w14:textId="77777777" w:rsidR="00DB72F1" w:rsidRDefault="00DB72F1" w:rsidP="00DB72F1">
      <w:pPr>
        <w:ind w:firstLine="480"/>
        <w:jc w:val="left"/>
      </w:pPr>
    </w:p>
    <w:p w14:paraId="63FE19C8" w14:textId="77777777" w:rsidR="00DB72F1" w:rsidRDefault="00DB72F1" w:rsidP="00DB72F1">
      <w:pPr>
        <w:ind w:firstLine="480"/>
        <w:jc w:val="left"/>
      </w:pPr>
    </w:p>
    <w:p w14:paraId="262FF8A8" w14:textId="77777777" w:rsidR="00DB72F1" w:rsidRDefault="00DB72F1" w:rsidP="00DB72F1">
      <w:pPr>
        <w:ind w:firstLine="480"/>
        <w:jc w:val="left"/>
      </w:pPr>
    </w:p>
    <w:p w14:paraId="19630732" w14:textId="77777777" w:rsidR="00DB72F1" w:rsidRDefault="00DB72F1" w:rsidP="00DB72F1">
      <w:pPr>
        <w:ind w:firstLine="480"/>
        <w:jc w:val="left"/>
      </w:pPr>
    </w:p>
    <w:p w14:paraId="0717CB8E" w14:textId="77777777" w:rsidR="00DB72F1" w:rsidRDefault="00DB72F1" w:rsidP="00DB72F1">
      <w:pPr>
        <w:ind w:firstLine="480"/>
        <w:jc w:val="left"/>
      </w:pPr>
    </w:p>
    <w:p w14:paraId="36E8B784" w14:textId="77777777" w:rsidR="00DB72F1" w:rsidRDefault="00DB72F1" w:rsidP="00DB72F1">
      <w:pPr>
        <w:ind w:firstLine="480"/>
        <w:jc w:val="left"/>
      </w:pPr>
    </w:p>
    <w:p w14:paraId="18D50DE2" w14:textId="77777777" w:rsidR="00DB72F1" w:rsidRDefault="00DB72F1" w:rsidP="00DB72F1">
      <w:pPr>
        <w:ind w:firstLine="480"/>
        <w:jc w:val="left"/>
      </w:pPr>
    </w:p>
    <w:p w14:paraId="40826327" w14:textId="77777777" w:rsidR="00DB72F1" w:rsidRDefault="00DB72F1" w:rsidP="00DB72F1">
      <w:pPr>
        <w:ind w:firstLine="480"/>
        <w:jc w:val="left"/>
      </w:pPr>
    </w:p>
    <w:p w14:paraId="6522B704" w14:textId="77777777" w:rsidR="00DB72F1" w:rsidRDefault="00DB72F1" w:rsidP="00DB72F1">
      <w:pPr>
        <w:ind w:firstLine="480"/>
        <w:jc w:val="left"/>
      </w:pPr>
    </w:p>
    <w:p w14:paraId="7FD40B36" w14:textId="77777777" w:rsidR="00DB72F1" w:rsidRDefault="00DB72F1" w:rsidP="00DB72F1">
      <w:pPr>
        <w:ind w:firstLine="480"/>
        <w:jc w:val="left"/>
      </w:pPr>
    </w:p>
    <w:p w14:paraId="04BF1301" w14:textId="77777777" w:rsidR="00DB72F1" w:rsidRDefault="00DB72F1" w:rsidP="00DB72F1">
      <w:pPr>
        <w:ind w:firstLine="480"/>
        <w:jc w:val="left"/>
      </w:pPr>
    </w:p>
    <w:p w14:paraId="3148AE8F" w14:textId="77777777" w:rsidR="00DB72F1" w:rsidRDefault="00DB72F1" w:rsidP="00DB72F1">
      <w:pPr>
        <w:ind w:firstLine="480"/>
        <w:jc w:val="left"/>
      </w:pPr>
    </w:p>
    <w:p w14:paraId="4C5D6955" w14:textId="77777777" w:rsidR="00DB72F1" w:rsidRDefault="00DB72F1" w:rsidP="00DB72F1">
      <w:pPr>
        <w:ind w:firstLine="480"/>
        <w:jc w:val="left"/>
      </w:pPr>
    </w:p>
    <w:p w14:paraId="369EC35D" w14:textId="77777777" w:rsidR="00DB72F1" w:rsidRDefault="00DB72F1" w:rsidP="00DB72F1">
      <w:pPr>
        <w:ind w:firstLine="480"/>
        <w:jc w:val="left"/>
      </w:pPr>
    </w:p>
    <w:p w14:paraId="03B98654" w14:textId="77777777" w:rsidR="00DB72F1" w:rsidRDefault="00DB72F1" w:rsidP="00DB72F1">
      <w:pPr>
        <w:ind w:firstLine="480"/>
        <w:jc w:val="left"/>
      </w:pPr>
    </w:p>
    <w:p w14:paraId="7F62F930" w14:textId="77777777" w:rsidR="00DB72F1" w:rsidRDefault="00DB72F1" w:rsidP="00DB72F1">
      <w:pPr>
        <w:ind w:firstLine="480"/>
        <w:jc w:val="left"/>
      </w:pPr>
    </w:p>
    <w:p w14:paraId="12FE9AE1" w14:textId="77777777" w:rsidR="00DB72F1" w:rsidRDefault="00DB72F1" w:rsidP="00DB72F1">
      <w:pPr>
        <w:ind w:firstLine="480"/>
        <w:jc w:val="left"/>
      </w:pPr>
    </w:p>
    <w:p w14:paraId="4C8867B4" w14:textId="77777777" w:rsidR="00DB72F1" w:rsidRDefault="00DB72F1" w:rsidP="00DB72F1">
      <w:pPr>
        <w:ind w:firstLine="480"/>
        <w:jc w:val="left"/>
      </w:pPr>
    </w:p>
    <w:p w14:paraId="27FF468C" w14:textId="77777777" w:rsidR="00DB72F1" w:rsidRDefault="00DB72F1" w:rsidP="00DB72F1">
      <w:pPr>
        <w:ind w:firstLine="480"/>
        <w:jc w:val="left"/>
      </w:pPr>
    </w:p>
    <w:p w14:paraId="074240C1" w14:textId="77777777" w:rsidR="00DB72F1" w:rsidRDefault="00DB72F1" w:rsidP="00DB72F1">
      <w:pPr>
        <w:ind w:firstLine="480"/>
        <w:jc w:val="left"/>
      </w:pPr>
    </w:p>
    <w:p w14:paraId="13BAE211" w14:textId="77777777" w:rsidR="00DB72F1" w:rsidRPr="00AA4CA4" w:rsidRDefault="00DB72F1" w:rsidP="00DB72F1">
      <w:pPr>
        <w:ind w:firstLine="480"/>
        <w:jc w:val="left"/>
      </w:pPr>
    </w:p>
    <w:p w14:paraId="037F5143" w14:textId="77777777" w:rsidR="00DB72F1" w:rsidRPr="0044684C" w:rsidRDefault="00DB72F1" w:rsidP="00DB72F1">
      <w:pPr>
        <w:snapToGrid w:val="0"/>
        <w:spacing w:before="480" w:after="360"/>
        <w:ind w:firstLine="640"/>
        <w:jc w:val="center"/>
        <w:outlineLvl w:val="0"/>
        <w:rPr>
          <w:rFonts w:ascii="黑体" w:eastAsia="黑体" w:hAnsi="黑体" w:cs="黑体"/>
          <w:sz w:val="32"/>
          <w:szCs w:val="32"/>
        </w:rPr>
      </w:pPr>
      <w:bookmarkStart w:id="346" w:name="_Toc97230153"/>
      <w:r>
        <w:rPr>
          <w:rFonts w:ascii="黑体" w:eastAsia="黑体" w:hAnsi="黑体" w:cs="黑体" w:hint="eastAsia"/>
          <w:sz w:val="32"/>
          <w:szCs w:val="32"/>
        </w:rPr>
        <w:t>第五章 实验补偿结果与分析</w:t>
      </w:r>
      <w:bookmarkEnd w:id="346"/>
    </w:p>
    <w:p w14:paraId="465D3BD3" w14:textId="77777777" w:rsidR="00DB72F1" w:rsidRDefault="00DB72F1" w:rsidP="00DB72F1">
      <w:pPr>
        <w:pStyle w:val="20"/>
        <w:numPr>
          <w:ilvl w:val="0"/>
          <w:numId w:val="0"/>
        </w:numPr>
      </w:pPr>
      <w:bookmarkStart w:id="347" w:name="_Toc97230154"/>
      <w:r>
        <w:rPr>
          <w:rFonts w:hint="eastAsia"/>
        </w:rPr>
        <w:t xml:space="preserve">5.1 </w:t>
      </w:r>
      <w:r>
        <w:rPr>
          <w:rFonts w:hint="eastAsia"/>
        </w:rPr>
        <w:t>零偏因子与标度因数补偿结果</w:t>
      </w:r>
      <w:bookmarkEnd w:id="347"/>
      <w:r>
        <w:rPr>
          <w:rFonts w:hint="eastAsia"/>
        </w:rPr>
        <w:t xml:space="preserve"> </w:t>
      </w:r>
    </w:p>
    <w:p w14:paraId="01CCE83F" w14:textId="77777777" w:rsidR="00DB72F1" w:rsidRDefault="00DB72F1" w:rsidP="00DB72F1">
      <w:pPr>
        <w:ind w:firstLine="480"/>
      </w:pPr>
      <w:r>
        <w:t>首先将本次实验选择的电容式加速度计放入温箱中进行测试。测试分两次，第一次为正放即顺着加速度计敏感轴放置，第二次为逆放即逆着加速度计敏感轴放置。通过串口观察未补偿前的加速度计输出值。串口设置为波特率</w:t>
      </w:r>
      <w:r>
        <w:t>9600</w:t>
      </w:r>
      <w:r>
        <w:t>；数据位为</w:t>
      </w:r>
      <w:r>
        <w:t>8</w:t>
      </w:r>
      <w:r>
        <w:t>；无校验位和流控。由于温箱内部无法保证完全的静止与稳定，会使加速度计数据输出产生轻微改变。因此实验时在每个测试的温度点下，采集</w:t>
      </w:r>
      <w:r>
        <w:t>40</w:t>
      </w:r>
      <w:r>
        <w:t>秒的数据输出，对这些数据进行平均后作为该温度下的加速度数据。实验得到原始数据如下表</w:t>
      </w:r>
      <w:r>
        <w:t>5.1</w:t>
      </w:r>
      <w:r>
        <w:t>，其给出了将加速度计正反放两种情况下分别对应输出的加速度数字量输出值。</w:t>
      </w:r>
    </w:p>
    <w:p w14:paraId="2CF65D27" w14:textId="77777777" w:rsidR="00DB72F1" w:rsidRDefault="00DB72F1" w:rsidP="00DB72F1">
      <w:pPr>
        <w:ind w:firstLine="480"/>
        <w:jc w:val="center"/>
      </w:pPr>
      <w:r>
        <w:t>表</w:t>
      </w:r>
      <w:r>
        <w:t xml:space="preserve">5.1 </w:t>
      </w:r>
      <w:r>
        <w:t>实验测得加速度计原始输出数据</w:t>
      </w:r>
    </w:p>
    <w:tbl>
      <w:tblPr>
        <w:tblW w:w="7723"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7"/>
        <w:gridCol w:w="1109"/>
        <w:gridCol w:w="1896"/>
        <w:gridCol w:w="1171"/>
        <w:gridCol w:w="1128"/>
        <w:gridCol w:w="1152"/>
      </w:tblGrid>
      <w:tr w:rsidR="00DB72F1" w14:paraId="16C657A6" w14:textId="77777777" w:rsidTr="00670A01">
        <w:trPr>
          <w:trHeight w:hRule="exact" w:val="400"/>
        </w:trPr>
        <w:tc>
          <w:tcPr>
            <w:tcW w:w="1267" w:type="dxa"/>
            <w:tcBorders>
              <w:tl2br w:val="nil"/>
              <w:tr2bl w:val="nil"/>
            </w:tcBorders>
            <w:shd w:val="clear" w:color="auto" w:fill="auto"/>
            <w:noWrap/>
            <w:vAlign w:val="center"/>
          </w:tcPr>
          <w:p w14:paraId="026077B7" w14:textId="77777777" w:rsidR="00DB72F1" w:rsidRDefault="00DB72F1" w:rsidP="00670A01">
            <w:pPr>
              <w:widowControl/>
              <w:ind w:firstLine="480"/>
              <w:jc w:val="center"/>
              <w:textAlignment w:val="center"/>
              <w:rPr>
                <w:color w:val="000000"/>
                <w:kern w:val="0"/>
                <w:lang w:bidi="ar"/>
              </w:rPr>
            </w:pPr>
          </w:p>
          <w:p w14:paraId="49DD6A17" w14:textId="77777777" w:rsidR="00DB72F1" w:rsidRDefault="00DB72F1" w:rsidP="00670A01">
            <w:pPr>
              <w:widowControl/>
              <w:ind w:firstLine="480"/>
              <w:jc w:val="center"/>
              <w:textAlignment w:val="center"/>
              <w:rPr>
                <w:color w:val="000000"/>
                <w:kern w:val="0"/>
                <w:lang w:bidi="ar"/>
              </w:rPr>
            </w:pPr>
            <w:r>
              <w:rPr>
                <w:color w:val="000000"/>
                <w:kern w:val="0"/>
                <w:lang w:bidi="ar"/>
              </w:rPr>
              <w:t>温度</w:t>
            </w:r>
            <w:r>
              <w:rPr>
                <w:color w:val="000000"/>
                <w:kern w:val="0"/>
                <w:lang w:bidi="ar"/>
              </w:rPr>
              <w:t>(℃)</w:t>
            </w:r>
          </w:p>
          <w:p w14:paraId="4E3BE08E" w14:textId="77777777" w:rsidR="00DB72F1" w:rsidRDefault="00DB72F1" w:rsidP="00670A01">
            <w:pPr>
              <w:widowControl/>
              <w:ind w:firstLine="480"/>
              <w:textAlignment w:val="center"/>
              <w:rPr>
                <w:color w:val="000000"/>
              </w:rPr>
            </w:pPr>
          </w:p>
        </w:tc>
        <w:tc>
          <w:tcPr>
            <w:tcW w:w="1109" w:type="dxa"/>
            <w:tcBorders>
              <w:tl2br w:val="nil"/>
              <w:tr2bl w:val="nil"/>
            </w:tcBorders>
            <w:shd w:val="clear" w:color="auto" w:fill="auto"/>
            <w:noWrap/>
            <w:vAlign w:val="center"/>
          </w:tcPr>
          <w:p w14:paraId="6A227D27" w14:textId="77777777" w:rsidR="00DB72F1" w:rsidRDefault="00DB72F1" w:rsidP="00670A01">
            <w:pPr>
              <w:widowControl/>
              <w:ind w:firstLine="480"/>
              <w:jc w:val="center"/>
              <w:textAlignment w:val="center"/>
              <w:rPr>
                <w:color w:val="000000"/>
              </w:rPr>
            </w:pPr>
            <w:r>
              <w:rPr>
                <w:color w:val="000000"/>
                <w:kern w:val="0"/>
                <w:lang w:bidi="ar"/>
              </w:rPr>
              <w:t>正放结果</w:t>
            </w:r>
            <w:r>
              <w:rPr>
                <w:color w:val="000000"/>
                <w:kern w:val="0"/>
                <w:lang w:bidi="ar"/>
              </w:rPr>
              <w:t>(LSB)</w:t>
            </w:r>
          </w:p>
        </w:tc>
        <w:tc>
          <w:tcPr>
            <w:tcW w:w="1896" w:type="dxa"/>
            <w:tcBorders>
              <w:tl2br w:val="nil"/>
              <w:tr2bl w:val="nil"/>
            </w:tcBorders>
            <w:shd w:val="clear" w:color="auto" w:fill="auto"/>
            <w:noWrap/>
            <w:vAlign w:val="center"/>
          </w:tcPr>
          <w:p w14:paraId="48282BA4" w14:textId="77777777" w:rsidR="00DB72F1" w:rsidRDefault="00DB72F1" w:rsidP="00670A01">
            <w:pPr>
              <w:widowControl/>
              <w:ind w:firstLine="480"/>
              <w:jc w:val="center"/>
              <w:textAlignment w:val="center"/>
              <w:rPr>
                <w:color w:val="000000"/>
                <w:kern w:val="0"/>
                <w:lang w:bidi="ar"/>
              </w:rPr>
            </w:pPr>
            <w:r>
              <w:rPr>
                <w:color w:val="000000"/>
                <w:kern w:val="0"/>
                <w:lang w:bidi="ar"/>
              </w:rPr>
              <w:t>反放结果</w:t>
            </w:r>
          </w:p>
          <w:p w14:paraId="481F10B0" w14:textId="77777777" w:rsidR="00DB72F1" w:rsidRDefault="00DB72F1" w:rsidP="00670A01">
            <w:pPr>
              <w:widowControl/>
              <w:ind w:firstLine="480"/>
              <w:jc w:val="center"/>
              <w:textAlignment w:val="center"/>
              <w:rPr>
                <w:color w:val="000000"/>
                <w:kern w:val="0"/>
                <w:lang w:bidi="ar"/>
              </w:rPr>
            </w:pPr>
            <w:r>
              <w:rPr>
                <w:color w:val="000000"/>
                <w:kern w:val="0"/>
                <w:lang w:bidi="ar"/>
              </w:rPr>
              <w:t>(LSB)</w:t>
            </w:r>
          </w:p>
        </w:tc>
        <w:tc>
          <w:tcPr>
            <w:tcW w:w="1171" w:type="dxa"/>
            <w:tcBorders>
              <w:tl2br w:val="nil"/>
              <w:tr2bl w:val="nil"/>
            </w:tcBorders>
            <w:shd w:val="clear" w:color="auto" w:fill="auto"/>
            <w:noWrap/>
            <w:vAlign w:val="center"/>
          </w:tcPr>
          <w:p w14:paraId="6AD00F2B" w14:textId="77777777" w:rsidR="00DB72F1" w:rsidRDefault="00DB72F1" w:rsidP="00670A01">
            <w:pPr>
              <w:widowControl/>
              <w:ind w:firstLine="480"/>
              <w:jc w:val="center"/>
              <w:textAlignment w:val="center"/>
              <w:rPr>
                <w:color w:val="000000"/>
              </w:rPr>
            </w:pPr>
            <w:r>
              <w:rPr>
                <w:color w:val="000000"/>
                <w:kern w:val="0"/>
                <w:lang w:bidi="ar"/>
              </w:rPr>
              <w:t>温度</w:t>
            </w:r>
            <w:r>
              <w:rPr>
                <w:color w:val="000000"/>
                <w:kern w:val="0"/>
                <w:lang w:bidi="ar"/>
              </w:rPr>
              <w:t>(℃)</w:t>
            </w:r>
          </w:p>
        </w:tc>
        <w:tc>
          <w:tcPr>
            <w:tcW w:w="1128" w:type="dxa"/>
            <w:tcBorders>
              <w:tl2br w:val="nil"/>
              <w:tr2bl w:val="nil"/>
            </w:tcBorders>
            <w:shd w:val="clear" w:color="auto" w:fill="auto"/>
            <w:noWrap/>
            <w:vAlign w:val="center"/>
          </w:tcPr>
          <w:p w14:paraId="4AE2DFA7" w14:textId="77777777" w:rsidR="00DB72F1" w:rsidRDefault="00DB72F1" w:rsidP="00670A01">
            <w:pPr>
              <w:widowControl/>
              <w:ind w:firstLine="480"/>
              <w:jc w:val="center"/>
              <w:textAlignment w:val="center"/>
              <w:rPr>
                <w:color w:val="000000"/>
                <w:kern w:val="0"/>
                <w:lang w:bidi="ar"/>
              </w:rPr>
            </w:pPr>
            <w:r>
              <w:rPr>
                <w:color w:val="000000"/>
                <w:kern w:val="0"/>
                <w:lang w:bidi="ar"/>
              </w:rPr>
              <w:t>正放结果</w:t>
            </w:r>
          </w:p>
          <w:p w14:paraId="7CAAED65" w14:textId="77777777" w:rsidR="00DB72F1" w:rsidRDefault="00DB72F1" w:rsidP="00670A01">
            <w:pPr>
              <w:widowControl/>
              <w:ind w:firstLine="480"/>
              <w:jc w:val="center"/>
              <w:textAlignment w:val="center"/>
              <w:rPr>
                <w:color w:val="000000"/>
                <w:kern w:val="0"/>
                <w:lang w:bidi="ar"/>
              </w:rPr>
            </w:pPr>
            <w:r>
              <w:rPr>
                <w:color w:val="000000"/>
                <w:kern w:val="0"/>
                <w:lang w:bidi="ar"/>
              </w:rPr>
              <w:t>(LSB)</w:t>
            </w:r>
          </w:p>
        </w:tc>
        <w:tc>
          <w:tcPr>
            <w:tcW w:w="1152" w:type="dxa"/>
            <w:tcBorders>
              <w:tl2br w:val="nil"/>
              <w:tr2bl w:val="nil"/>
            </w:tcBorders>
            <w:shd w:val="clear" w:color="auto" w:fill="auto"/>
            <w:noWrap/>
            <w:vAlign w:val="center"/>
          </w:tcPr>
          <w:p w14:paraId="446232D4" w14:textId="77777777" w:rsidR="00DB72F1" w:rsidRDefault="00DB72F1" w:rsidP="00670A01">
            <w:pPr>
              <w:widowControl/>
              <w:ind w:firstLine="480"/>
              <w:jc w:val="center"/>
              <w:textAlignment w:val="center"/>
              <w:rPr>
                <w:color w:val="000000"/>
                <w:kern w:val="0"/>
                <w:lang w:bidi="ar"/>
              </w:rPr>
            </w:pPr>
            <w:r>
              <w:rPr>
                <w:color w:val="000000"/>
                <w:kern w:val="0"/>
                <w:lang w:bidi="ar"/>
              </w:rPr>
              <w:t>反放结果</w:t>
            </w:r>
          </w:p>
          <w:p w14:paraId="0644C1AA" w14:textId="77777777" w:rsidR="00DB72F1" w:rsidRDefault="00DB72F1" w:rsidP="00670A01">
            <w:pPr>
              <w:widowControl/>
              <w:ind w:firstLine="480"/>
              <w:jc w:val="center"/>
              <w:textAlignment w:val="center"/>
              <w:rPr>
                <w:color w:val="000000"/>
                <w:kern w:val="0"/>
                <w:lang w:bidi="ar"/>
              </w:rPr>
            </w:pPr>
            <w:r>
              <w:rPr>
                <w:color w:val="000000"/>
                <w:kern w:val="0"/>
                <w:lang w:bidi="ar"/>
              </w:rPr>
              <w:t>(LSB)</w:t>
            </w:r>
          </w:p>
        </w:tc>
      </w:tr>
      <w:tr w:rsidR="00DB72F1" w14:paraId="7B9F8557" w14:textId="77777777" w:rsidTr="00670A01">
        <w:trPr>
          <w:trHeight w:hRule="exact" w:val="400"/>
        </w:trPr>
        <w:tc>
          <w:tcPr>
            <w:tcW w:w="1267" w:type="dxa"/>
            <w:tcBorders>
              <w:tl2br w:val="nil"/>
              <w:tr2bl w:val="nil"/>
            </w:tcBorders>
            <w:shd w:val="clear" w:color="auto" w:fill="auto"/>
            <w:noWrap/>
            <w:vAlign w:val="center"/>
          </w:tcPr>
          <w:p w14:paraId="521D3A52" w14:textId="77777777" w:rsidR="00DB72F1" w:rsidRDefault="00DB72F1" w:rsidP="00670A01">
            <w:pPr>
              <w:widowControl/>
              <w:ind w:firstLine="480"/>
              <w:jc w:val="center"/>
              <w:textAlignment w:val="center"/>
              <w:rPr>
                <w:color w:val="000000"/>
              </w:rPr>
            </w:pPr>
            <w:r>
              <w:rPr>
                <w:color w:val="000000"/>
                <w:kern w:val="0"/>
                <w:lang w:bidi="ar"/>
              </w:rPr>
              <w:t>-40</w:t>
            </w:r>
          </w:p>
        </w:tc>
        <w:tc>
          <w:tcPr>
            <w:tcW w:w="1109" w:type="dxa"/>
            <w:tcBorders>
              <w:tl2br w:val="nil"/>
              <w:tr2bl w:val="nil"/>
            </w:tcBorders>
            <w:shd w:val="clear" w:color="auto" w:fill="auto"/>
            <w:noWrap/>
            <w:vAlign w:val="center"/>
          </w:tcPr>
          <w:p w14:paraId="46532C69" w14:textId="77777777" w:rsidR="00DB72F1" w:rsidRDefault="00DB72F1" w:rsidP="00670A01">
            <w:pPr>
              <w:widowControl/>
              <w:ind w:firstLine="480"/>
              <w:jc w:val="center"/>
              <w:textAlignment w:val="center"/>
              <w:rPr>
                <w:color w:val="000000"/>
              </w:rPr>
            </w:pPr>
            <w:r>
              <w:rPr>
                <w:color w:val="000000"/>
                <w:kern w:val="0"/>
                <w:lang w:bidi="ar"/>
              </w:rPr>
              <w:t>8064584</w:t>
            </w:r>
          </w:p>
        </w:tc>
        <w:tc>
          <w:tcPr>
            <w:tcW w:w="1896" w:type="dxa"/>
            <w:tcBorders>
              <w:tl2br w:val="nil"/>
              <w:tr2bl w:val="nil"/>
            </w:tcBorders>
            <w:shd w:val="clear" w:color="auto" w:fill="auto"/>
            <w:noWrap/>
            <w:vAlign w:val="center"/>
          </w:tcPr>
          <w:p w14:paraId="7FDBA310" w14:textId="77777777" w:rsidR="00DB72F1" w:rsidRDefault="00DB72F1" w:rsidP="00670A01">
            <w:pPr>
              <w:widowControl/>
              <w:ind w:firstLine="480"/>
              <w:jc w:val="center"/>
              <w:textAlignment w:val="center"/>
              <w:rPr>
                <w:color w:val="000000"/>
              </w:rPr>
            </w:pPr>
            <w:r>
              <w:rPr>
                <w:color w:val="000000"/>
                <w:kern w:val="0"/>
                <w:lang w:bidi="ar"/>
              </w:rPr>
              <w:t>6848222</w:t>
            </w:r>
          </w:p>
        </w:tc>
        <w:tc>
          <w:tcPr>
            <w:tcW w:w="1171" w:type="dxa"/>
            <w:tcBorders>
              <w:tl2br w:val="nil"/>
              <w:tr2bl w:val="nil"/>
            </w:tcBorders>
            <w:shd w:val="clear" w:color="auto" w:fill="auto"/>
            <w:noWrap/>
            <w:vAlign w:val="center"/>
          </w:tcPr>
          <w:p w14:paraId="280BA4BC" w14:textId="77777777" w:rsidR="00DB72F1" w:rsidRDefault="00DB72F1" w:rsidP="00670A01">
            <w:pPr>
              <w:widowControl/>
              <w:ind w:firstLine="480"/>
              <w:jc w:val="center"/>
              <w:textAlignment w:val="center"/>
              <w:rPr>
                <w:color w:val="000000"/>
              </w:rPr>
            </w:pPr>
            <w:r>
              <w:rPr>
                <w:color w:val="000000"/>
                <w:kern w:val="0"/>
                <w:lang w:bidi="ar"/>
              </w:rPr>
              <w:t>15</w:t>
            </w:r>
          </w:p>
        </w:tc>
        <w:tc>
          <w:tcPr>
            <w:tcW w:w="1128" w:type="dxa"/>
            <w:tcBorders>
              <w:tl2br w:val="nil"/>
              <w:tr2bl w:val="nil"/>
            </w:tcBorders>
            <w:shd w:val="clear" w:color="auto" w:fill="auto"/>
            <w:noWrap/>
            <w:vAlign w:val="center"/>
          </w:tcPr>
          <w:p w14:paraId="61BB86F4" w14:textId="77777777" w:rsidR="00DB72F1" w:rsidRDefault="00DB72F1" w:rsidP="00670A01">
            <w:pPr>
              <w:widowControl/>
              <w:ind w:firstLine="480"/>
              <w:jc w:val="center"/>
              <w:textAlignment w:val="center"/>
              <w:rPr>
                <w:color w:val="000000"/>
              </w:rPr>
            </w:pPr>
            <w:r>
              <w:rPr>
                <w:color w:val="000000"/>
                <w:kern w:val="0"/>
                <w:lang w:bidi="ar"/>
              </w:rPr>
              <w:t>8043283</w:t>
            </w:r>
          </w:p>
        </w:tc>
        <w:tc>
          <w:tcPr>
            <w:tcW w:w="1152" w:type="dxa"/>
            <w:tcBorders>
              <w:tl2br w:val="nil"/>
              <w:tr2bl w:val="nil"/>
            </w:tcBorders>
            <w:shd w:val="clear" w:color="auto" w:fill="auto"/>
            <w:noWrap/>
            <w:vAlign w:val="center"/>
          </w:tcPr>
          <w:p w14:paraId="7235237E" w14:textId="77777777" w:rsidR="00DB72F1" w:rsidRDefault="00DB72F1" w:rsidP="00670A01">
            <w:pPr>
              <w:widowControl/>
              <w:ind w:firstLine="480"/>
              <w:jc w:val="center"/>
              <w:textAlignment w:val="center"/>
              <w:rPr>
                <w:color w:val="000000"/>
              </w:rPr>
            </w:pPr>
            <w:r>
              <w:rPr>
                <w:color w:val="000000"/>
                <w:kern w:val="0"/>
                <w:lang w:bidi="ar"/>
              </w:rPr>
              <w:t>6845680</w:t>
            </w:r>
          </w:p>
        </w:tc>
      </w:tr>
      <w:tr w:rsidR="00DB72F1" w14:paraId="36B2A8DD" w14:textId="77777777" w:rsidTr="00670A01">
        <w:trPr>
          <w:trHeight w:hRule="exact" w:val="400"/>
        </w:trPr>
        <w:tc>
          <w:tcPr>
            <w:tcW w:w="1267" w:type="dxa"/>
            <w:tcBorders>
              <w:tl2br w:val="nil"/>
              <w:tr2bl w:val="nil"/>
            </w:tcBorders>
            <w:shd w:val="clear" w:color="auto" w:fill="auto"/>
            <w:noWrap/>
            <w:vAlign w:val="center"/>
          </w:tcPr>
          <w:p w14:paraId="31CB6274" w14:textId="77777777" w:rsidR="00DB72F1" w:rsidRDefault="00DB72F1" w:rsidP="00670A01">
            <w:pPr>
              <w:widowControl/>
              <w:ind w:firstLine="480"/>
              <w:jc w:val="center"/>
              <w:textAlignment w:val="center"/>
              <w:rPr>
                <w:color w:val="000000"/>
              </w:rPr>
            </w:pPr>
            <w:r>
              <w:rPr>
                <w:color w:val="000000"/>
                <w:kern w:val="0"/>
                <w:lang w:bidi="ar"/>
              </w:rPr>
              <w:t>-35</w:t>
            </w:r>
          </w:p>
        </w:tc>
        <w:tc>
          <w:tcPr>
            <w:tcW w:w="1109" w:type="dxa"/>
            <w:tcBorders>
              <w:tl2br w:val="nil"/>
              <w:tr2bl w:val="nil"/>
            </w:tcBorders>
            <w:shd w:val="clear" w:color="auto" w:fill="auto"/>
            <w:noWrap/>
            <w:vAlign w:val="center"/>
          </w:tcPr>
          <w:p w14:paraId="628CBBC1" w14:textId="77777777" w:rsidR="00DB72F1" w:rsidRDefault="00DB72F1" w:rsidP="00670A01">
            <w:pPr>
              <w:widowControl/>
              <w:ind w:firstLine="480"/>
              <w:jc w:val="center"/>
              <w:textAlignment w:val="center"/>
              <w:rPr>
                <w:color w:val="000000"/>
              </w:rPr>
            </w:pPr>
            <w:r>
              <w:rPr>
                <w:color w:val="000000"/>
                <w:kern w:val="0"/>
                <w:lang w:bidi="ar"/>
              </w:rPr>
              <w:t>8062288</w:t>
            </w:r>
          </w:p>
        </w:tc>
        <w:tc>
          <w:tcPr>
            <w:tcW w:w="1896" w:type="dxa"/>
            <w:tcBorders>
              <w:tl2br w:val="nil"/>
              <w:tr2bl w:val="nil"/>
            </w:tcBorders>
            <w:shd w:val="clear" w:color="auto" w:fill="auto"/>
            <w:noWrap/>
            <w:vAlign w:val="center"/>
          </w:tcPr>
          <w:p w14:paraId="4C0BBD1E" w14:textId="77777777" w:rsidR="00DB72F1" w:rsidRDefault="00DB72F1" w:rsidP="00670A01">
            <w:pPr>
              <w:widowControl/>
              <w:ind w:firstLine="480"/>
              <w:jc w:val="center"/>
              <w:textAlignment w:val="center"/>
              <w:rPr>
                <w:color w:val="000000"/>
              </w:rPr>
            </w:pPr>
            <w:r>
              <w:rPr>
                <w:color w:val="000000"/>
                <w:kern w:val="0"/>
                <w:lang w:bidi="ar"/>
              </w:rPr>
              <w:t>6847901</w:t>
            </w:r>
          </w:p>
        </w:tc>
        <w:tc>
          <w:tcPr>
            <w:tcW w:w="1171" w:type="dxa"/>
            <w:tcBorders>
              <w:tl2br w:val="nil"/>
              <w:tr2bl w:val="nil"/>
            </w:tcBorders>
            <w:shd w:val="clear" w:color="auto" w:fill="auto"/>
            <w:noWrap/>
            <w:vAlign w:val="center"/>
          </w:tcPr>
          <w:p w14:paraId="79631836" w14:textId="77777777" w:rsidR="00DB72F1" w:rsidRDefault="00DB72F1" w:rsidP="00670A01">
            <w:pPr>
              <w:widowControl/>
              <w:ind w:firstLine="480"/>
              <w:jc w:val="center"/>
              <w:textAlignment w:val="center"/>
              <w:rPr>
                <w:color w:val="000000"/>
              </w:rPr>
            </w:pPr>
            <w:r>
              <w:rPr>
                <w:color w:val="000000"/>
                <w:kern w:val="0"/>
                <w:lang w:bidi="ar"/>
              </w:rPr>
              <w:t>20</w:t>
            </w:r>
          </w:p>
        </w:tc>
        <w:tc>
          <w:tcPr>
            <w:tcW w:w="1128" w:type="dxa"/>
            <w:tcBorders>
              <w:tl2br w:val="nil"/>
              <w:tr2bl w:val="nil"/>
            </w:tcBorders>
            <w:shd w:val="clear" w:color="auto" w:fill="auto"/>
            <w:noWrap/>
            <w:vAlign w:val="center"/>
          </w:tcPr>
          <w:p w14:paraId="69A4DA88" w14:textId="77777777" w:rsidR="00DB72F1" w:rsidRDefault="00DB72F1" w:rsidP="00670A01">
            <w:pPr>
              <w:widowControl/>
              <w:ind w:firstLine="480"/>
              <w:jc w:val="center"/>
              <w:textAlignment w:val="center"/>
              <w:rPr>
                <w:color w:val="000000"/>
              </w:rPr>
            </w:pPr>
            <w:r>
              <w:rPr>
                <w:color w:val="000000"/>
                <w:kern w:val="0"/>
                <w:lang w:bidi="ar"/>
              </w:rPr>
              <w:t>8041615</w:t>
            </w:r>
          </w:p>
        </w:tc>
        <w:tc>
          <w:tcPr>
            <w:tcW w:w="1152" w:type="dxa"/>
            <w:tcBorders>
              <w:tl2br w:val="nil"/>
              <w:tr2bl w:val="nil"/>
            </w:tcBorders>
            <w:shd w:val="clear" w:color="auto" w:fill="auto"/>
            <w:noWrap/>
            <w:vAlign w:val="center"/>
          </w:tcPr>
          <w:p w14:paraId="74608A9D" w14:textId="77777777" w:rsidR="00DB72F1" w:rsidRDefault="00DB72F1" w:rsidP="00670A01">
            <w:pPr>
              <w:widowControl/>
              <w:ind w:firstLine="480"/>
              <w:jc w:val="center"/>
              <w:textAlignment w:val="center"/>
              <w:rPr>
                <w:color w:val="000000"/>
              </w:rPr>
            </w:pPr>
            <w:r>
              <w:rPr>
                <w:color w:val="000000"/>
                <w:kern w:val="0"/>
                <w:lang w:bidi="ar"/>
              </w:rPr>
              <w:t>6845241</w:t>
            </w:r>
          </w:p>
        </w:tc>
      </w:tr>
      <w:tr w:rsidR="00DB72F1" w14:paraId="6BBB010B" w14:textId="77777777" w:rsidTr="00670A01">
        <w:trPr>
          <w:trHeight w:hRule="exact" w:val="400"/>
        </w:trPr>
        <w:tc>
          <w:tcPr>
            <w:tcW w:w="1267" w:type="dxa"/>
            <w:tcBorders>
              <w:tl2br w:val="nil"/>
              <w:tr2bl w:val="nil"/>
            </w:tcBorders>
            <w:shd w:val="clear" w:color="auto" w:fill="auto"/>
            <w:noWrap/>
            <w:vAlign w:val="center"/>
          </w:tcPr>
          <w:p w14:paraId="7F04FBA0" w14:textId="77777777" w:rsidR="00DB72F1" w:rsidRDefault="00DB72F1" w:rsidP="00670A01">
            <w:pPr>
              <w:widowControl/>
              <w:ind w:firstLine="480"/>
              <w:jc w:val="center"/>
              <w:textAlignment w:val="center"/>
              <w:rPr>
                <w:color w:val="000000"/>
              </w:rPr>
            </w:pPr>
            <w:r>
              <w:rPr>
                <w:color w:val="000000"/>
                <w:kern w:val="0"/>
                <w:lang w:bidi="ar"/>
              </w:rPr>
              <w:t>-30</w:t>
            </w:r>
          </w:p>
        </w:tc>
        <w:tc>
          <w:tcPr>
            <w:tcW w:w="1109" w:type="dxa"/>
            <w:tcBorders>
              <w:tl2br w:val="nil"/>
              <w:tr2bl w:val="nil"/>
            </w:tcBorders>
            <w:shd w:val="clear" w:color="auto" w:fill="auto"/>
            <w:noWrap/>
            <w:vAlign w:val="center"/>
          </w:tcPr>
          <w:p w14:paraId="7D36250E" w14:textId="77777777" w:rsidR="00DB72F1" w:rsidRDefault="00DB72F1" w:rsidP="00670A01">
            <w:pPr>
              <w:widowControl/>
              <w:ind w:firstLine="480"/>
              <w:jc w:val="center"/>
              <w:textAlignment w:val="center"/>
              <w:rPr>
                <w:color w:val="000000"/>
              </w:rPr>
            </w:pPr>
            <w:r>
              <w:rPr>
                <w:color w:val="000000"/>
                <w:kern w:val="0"/>
                <w:lang w:bidi="ar"/>
              </w:rPr>
              <w:t>8059626</w:t>
            </w:r>
          </w:p>
        </w:tc>
        <w:tc>
          <w:tcPr>
            <w:tcW w:w="1896" w:type="dxa"/>
            <w:tcBorders>
              <w:tl2br w:val="nil"/>
              <w:tr2bl w:val="nil"/>
            </w:tcBorders>
            <w:shd w:val="clear" w:color="auto" w:fill="auto"/>
            <w:noWrap/>
            <w:vAlign w:val="center"/>
          </w:tcPr>
          <w:p w14:paraId="213874B6" w14:textId="77777777" w:rsidR="00DB72F1" w:rsidRDefault="00DB72F1" w:rsidP="00670A01">
            <w:pPr>
              <w:widowControl/>
              <w:ind w:firstLine="480"/>
              <w:jc w:val="center"/>
              <w:textAlignment w:val="center"/>
              <w:rPr>
                <w:color w:val="000000"/>
              </w:rPr>
            </w:pPr>
            <w:r>
              <w:rPr>
                <w:color w:val="000000"/>
                <w:kern w:val="0"/>
                <w:lang w:bidi="ar"/>
              </w:rPr>
              <w:t>6847560</w:t>
            </w:r>
          </w:p>
        </w:tc>
        <w:tc>
          <w:tcPr>
            <w:tcW w:w="1171" w:type="dxa"/>
            <w:tcBorders>
              <w:tl2br w:val="nil"/>
              <w:tr2bl w:val="nil"/>
            </w:tcBorders>
            <w:shd w:val="clear" w:color="auto" w:fill="auto"/>
            <w:noWrap/>
            <w:vAlign w:val="center"/>
          </w:tcPr>
          <w:p w14:paraId="0DE22FE1" w14:textId="77777777" w:rsidR="00DB72F1" w:rsidRDefault="00DB72F1" w:rsidP="00670A01">
            <w:pPr>
              <w:widowControl/>
              <w:ind w:firstLine="480"/>
              <w:jc w:val="center"/>
              <w:textAlignment w:val="center"/>
              <w:rPr>
                <w:color w:val="000000"/>
              </w:rPr>
            </w:pPr>
            <w:r>
              <w:rPr>
                <w:color w:val="000000"/>
                <w:kern w:val="0"/>
                <w:lang w:bidi="ar"/>
              </w:rPr>
              <w:t>25</w:t>
            </w:r>
          </w:p>
        </w:tc>
        <w:tc>
          <w:tcPr>
            <w:tcW w:w="1128" w:type="dxa"/>
            <w:tcBorders>
              <w:tl2br w:val="nil"/>
              <w:tr2bl w:val="nil"/>
            </w:tcBorders>
            <w:shd w:val="clear" w:color="auto" w:fill="auto"/>
            <w:noWrap/>
            <w:vAlign w:val="center"/>
          </w:tcPr>
          <w:p w14:paraId="39538256" w14:textId="77777777" w:rsidR="00DB72F1" w:rsidRDefault="00DB72F1" w:rsidP="00670A01">
            <w:pPr>
              <w:widowControl/>
              <w:ind w:firstLine="480"/>
              <w:jc w:val="center"/>
              <w:textAlignment w:val="center"/>
              <w:rPr>
                <w:color w:val="000000"/>
              </w:rPr>
            </w:pPr>
            <w:r>
              <w:rPr>
                <w:color w:val="000000"/>
                <w:kern w:val="0"/>
                <w:lang w:bidi="ar"/>
              </w:rPr>
              <w:t>8040032</w:t>
            </w:r>
          </w:p>
        </w:tc>
        <w:tc>
          <w:tcPr>
            <w:tcW w:w="1152" w:type="dxa"/>
            <w:tcBorders>
              <w:tl2br w:val="nil"/>
              <w:tr2bl w:val="nil"/>
            </w:tcBorders>
            <w:shd w:val="clear" w:color="auto" w:fill="auto"/>
            <w:noWrap/>
            <w:vAlign w:val="center"/>
          </w:tcPr>
          <w:p w14:paraId="53BBEE8A" w14:textId="77777777" w:rsidR="00DB72F1" w:rsidRDefault="00DB72F1" w:rsidP="00670A01">
            <w:pPr>
              <w:widowControl/>
              <w:ind w:firstLine="480"/>
              <w:jc w:val="center"/>
              <w:textAlignment w:val="center"/>
              <w:rPr>
                <w:color w:val="000000"/>
              </w:rPr>
            </w:pPr>
            <w:r>
              <w:rPr>
                <w:color w:val="000000"/>
                <w:kern w:val="0"/>
                <w:lang w:bidi="ar"/>
              </w:rPr>
              <w:t>6844797</w:t>
            </w:r>
          </w:p>
        </w:tc>
      </w:tr>
      <w:tr w:rsidR="00DB72F1" w14:paraId="094BF585" w14:textId="77777777" w:rsidTr="00670A01">
        <w:trPr>
          <w:trHeight w:hRule="exact" w:val="400"/>
        </w:trPr>
        <w:tc>
          <w:tcPr>
            <w:tcW w:w="1267" w:type="dxa"/>
            <w:tcBorders>
              <w:tl2br w:val="nil"/>
              <w:tr2bl w:val="nil"/>
            </w:tcBorders>
            <w:shd w:val="clear" w:color="auto" w:fill="auto"/>
            <w:noWrap/>
            <w:vAlign w:val="center"/>
          </w:tcPr>
          <w:p w14:paraId="0023E5D5" w14:textId="77777777" w:rsidR="00DB72F1" w:rsidRDefault="00DB72F1" w:rsidP="00670A01">
            <w:pPr>
              <w:widowControl/>
              <w:ind w:firstLine="480"/>
              <w:jc w:val="center"/>
              <w:textAlignment w:val="center"/>
              <w:rPr>
                <w:color w:val="000000"/>
              </w:rPr>
            </w:pPr>
            <w:r>
              <w:rPr>
                <w:color w:val="000000"/>
                <w:kern w:val="0"/>
                <w:lang w:bidi="ar"/>
              </w:rPr>
              <w:t>-25</w:t>
            </w:r>
          </w:p>
        </w:tc>
        <w:tc>
          <w:tcPr>
            <w:tcW w:w="1109" w:type="dxa"/>
            <w:tcBorders>
              <w:tl2br w:val="nil"/>
              <w:tr2bl w:val="nil"/>
            </w:tcBorders>
            <w:shd w:val="clear" w:color="auto" w:fill="auto"/>
            <w:noWrap/>
            <w:vAlign w:val="center"/>
          </w:tcPr>
          <w:p w14:paraId="7C34BFF7" w14:textId="77777777" w:rsidR="00DB72F1" w:rsidRDefault="00DB72F1" w:rsidP="00670A01">
            <w:pPr>
              <w:widowControl/>
              <w:ind w:firstLine="480"/>
              <w:jc w:val="center"/>
              <w:textAlignment w:val="center"/>
              <w:rPr>
                <w:color w:val="000000"/>
              </w:rPr>
            </w:pPr>
            <w:r>
              <w:rPr>
                <w:color w:val="000000"/>
                <w:kern w:val="0"/>
                <w:lang w:bidi="ar"/>
              </w:rPr>
              <w:t>8057215</w:t>
            </w:r>
          </w:p>
        </w:tc>
        <w:tc>
          <w:tcPr>
            <w:tcW w:w="1896" w:type="dxa"/>
            <w:tcBorders>
              <w:tl2br w:val="nil"/>
              <w:tr2bl w:val="nil"/>
            </w:tcBorders>
            <w:shd w:val="clear" w:color="auto" w:fill="auto"/>
            <w:noWrap/>
            <w:vAlign w:val="center"/>
          </w:tcPr>
          <w:p w14:paraId="0EB571A7" w14:textId="77777777" w:rsidR="00DB72F1" w:rsidRDefault="00DB72F1" w:rsidP="00670A01">
            <w:pPr>
              <w:widowControl/>
              <w:ind w:firstLine="480"/>
              <w:jc w:val="center"/>
              <w:textAlignment w:val="center"/>
              <w:rPr>
                <w:color w:val="000000"/>
              </w:rPr>
            </w:pPr>
            <w:r>
              <w:rPr>
                <w:color w:val="000000"/>
                <w:kern w:val="0"/>
                <w:lang w:bidi="ar"/>
              </w:rPr>
              <w:t>6847263</w:t>
            </w:r>
          </w:p>
        </w:tc>
        <w:tc>
          <w:tcPr>
            <w:tcW w:w="1171" w:type="dxa"/>
            <w:tcBorders>
              <w:tl2br w:val="nil"/>
              <w:tr2bl w:val="nil"/>
            </w:tcBorders>
            <w:shd w:val="clear" w:color="auto" w:fill="auto"/>
            <w:noWrap/>
            <w:vAlign w:val="center"/>
          </w:tcPr>
          <w:p w14:paraId="61D5CC63" w14:textId="77777777" w:rsidR="00DB72F1" w:rsidRDefault="00DB72F1" w:rsidP="00670A01">
            <w:pPr>
              <w:widowControl/>
              <w:ind w:firstLine="480"/>
              <w:jc w:val="center"/>
              <w:textAlignment w:val="center"/>
              <w:rPr>
                <w:color w:val="000000"/>
              </w:rPr>
            </w:pPr>
            <w:r>
              <w:rPr>
                <w:color w:val="000000"/>
                <w:kern w:val="0"/>
                <w:lang w:bidi="ar"/>
              </w:rPr>
              <w:t>30</w:t>
            </w:r>
          </w:p>
        </w:tc>
        <w:tc>
          <w:tcPr>
            <w:tcW w:w="1128" w:type="dxa"/>
            <w:tcBorders>
              <w:tl2br w:val="nil"/>
              <w:tr2bl w:val="nil"/>
            </w:tcBorders>
            <w:shd w:val="clear" w:color="auto" w:fill="auto"/>
            <w:noWrap/>
            <w:vAlign w:val="center"/>
          </w:tcPr>
          <w:p w14:paraId="620EDF0F" w14:textId="77777777" w:rsidR="00DB72F1" w:rsidRDefault="00DB72F1" w:rsidP="00670A01">
            <w:pPr>
              <w:widowControl/>
              <w:ind w:firstLine="480"/>
              <w:jc w:val="center"/>
              <w:textAlignment w:val="center"/>
              <w:rPr>
                <w:color w:val="000000"/>
              </w:rPr>
            </w:pPr>
            <w:r>
              <w:rPr>
                <w:color w:val="000000"/>
                <w:kern w:val="0"/>
                <w:lang w:bidi="ar"/>
              </w:rPr>
              <w:t>8038461</w:t>
            </w:r>
          </w:p>
        </w:tc>
        <w:tc>
          <w:tcPr>
            <w:tcW w:w="1152" w:type="dxa"/>
            <w:tcBorders>
              <w:tl2br w:val="nil"/>
              <w:tr2bl w:val="nil"/>
            </w:tcBorders>
            <w:shd w:val="clear" w:color="auto" w:fill="auto"/>
            <w:noWrap/>
            <w:vAlign w:val="center"/>
          </w:tcPr>
          <w:p w14:paraId="6F902E45" w14:textId="77777777" w:rsidR="00DB72F1" w:rsidRDefault="00DB72F1" w:rsidP="00670A01">
            <w:pPr>
              <w:widowControl/>
              <w:ind w:firstLine="480"/>
              <w:jc w:val="center"/>
              <w:textAlignment w:val="center"/>
              <w:rPr>
                <w:color w:val="000000"/>
              </w:rPr>
            </w:pPr>
            <w:r>
              <w:rPr>
                <w:color w:val="000000"/>
                <w:kern w:val="0"/>
                <w:lang w:bidi="ar"/>
              </w:rPr>
              <w:t>6844401</w:t>
            </w:r>
          </w:p>
        </w:tc>
      </w:tr>
      <w:tr w:rsidR="00DB72F1" w14:paraId="4BD23EF4" w14:textId="77777777" w:rsidTr="00670A01">
        <w:trPr>
          <w:trHeight w:hRule="exact" w:val="400"/>
        </w:trPr>
        <w:tc>
          <w:tcPr>
            <w:tcW w:w="1267" w:type="dxa"/>
            <w:tcBorders>
              <w:tl2br w:val="nil"/>
              <w:tr2bl w:val="nil"/>
            </w:tcBorders>
            <w:shd w:val="clear" w:color="auto" w:fill="auto"/>
            <w:noWrap/>
            <w:vAlign w:val="center"/>
          </w:tcPr>
          <w:p w14:paraId="4216AAE2" w14:textId="77777777" w:rsidR="00DB72F1" w:rsidRDefault="00DB72F1" w:rsidP="00670A01">
            <w:pPr>
              <w:widowControl/>
              <w:ind w:firstLine="480"/>
              <w:jc w:val="center"/>
              <w:textAlignment w:val="center"/>
              <w:rPr>
                <w:color w:val="000000"/>
              </w:rPr>
            </w:pPr>
            <w:r>
              <w:rPr>
                <w:color w:val="000000"/>
                <w:kern w:val="0"/>
                <w:lang w:bidi="ar"/>
              </w:rPr>
              <w:t>-20</w:t>
            </w:r>
          </w:p>
        </w:tc>
        <w:tc>
          <w:tcPr>
            <w:tcW w:w="1109" w:type="dxa"/>
            <w:tcBorders>
              <w:tl2br w:val="nil"/>
              <w:tr2bl w:val="nil"/>
            </w:tcBorders>
            <w:shd w:val="clear" w:color="auto" w:fill="auto"/>
            <w:noWrap/>
            <w:vAlign w:val="center"/>
          </w:tcPr>
          <w:p w14:paraId="7AA68973" w14:textId="77777777" w:rsidR="00DB72F1" w:rsidRDefault="00DB72F1" w:rsidP="00670A01">
            <w:pPr>
              <w:widowControl/>
              <w:ind w:firstLine="480"/>
              <w:jc w:val="center"/>
              <w:textAlignment w:val="center"/>
              <w:rPr>
                <w:color w:val="000000"/>
              </w:rPr>
            </w:pPr>
            <w:r>
              <w:rPr>
                <w:color w:val="000000"/>
                <w:kern w:val="0"/>
                <w:lang w:bidi="ar"/>
              </w:rPr>
              <w:t>8055421</w:t>
            </w:r>
          </w:p>
        </w:tc>
        <w:tc>
          <w:tcPr>
            <w:tcW w:w="1896" w:type="dxa"/>
            <w:tcBorders>
              <w:tl2br w:val="nil"/>
              <w:tr2bl w:val="nil"/>
            </w:tcBorders>
            <w:shd w:val="clear" w:color="auto" w:fill="auto"/>
            <w:noWrap/>
            <w:vAlign w:val="center"/>
          </w:tcPr>
          <w:p w14:paraId="61F3E973" w14:textId="77777777" w:rsidR="00DB72F1" w:rsidRDefault="00DB72F1" w:rsidP="00670A01">
            <w:pPr>
              <w:widowControl/>
              <w:ind w:firstLine="480"/>
              <w:jc w:val="center"/>
              <w:textAlignment w:val="center"/>
              <w:rPr>
                <w:color w:val="000000"/>
              </w:rPr>
            </w:pPr>
            <w:r>
              <w:rPr>
                <w:color w:val="000000"/>
                <w:kern w:val="0"/>
                <w:lang w:bidi="ar"/>
              </w:rPr>
              <w:t>6847151</w:t>
            </w:r>
          </w:p>
        </w:tc>
        <w:tc>
          <w:tcPr>
            <w:tcW w:w="1171" w:type="dxa"/>
            <w:tcBorders>
              <w:tl2br w:val="nil"/>
              <w:tr2bl w:val="nil"/>
            </w:tcBorders>
            <w:shd w:val="clear" w:color="auto" w:fill="auto"/>
            <w:noWrap/>
            <w:vAlign w:val="center"/>
          </w:tcPr>
          <w:p w14:paraId="654FD789" w14:textId="77777777" w:rsidR="00DB72F1" w:rsidRDefault="00DB72F1" w:rsidP="00670A01">
            <w:pPr>
              <w:widowControl/>
              <w:ind w:firstLine="480"/>
              <w:jc w:val="center"/>
              <w:textAlignment w:val="center"/>
              <w:rPr>
                <w:color w:val="000000"/>
              </w:rPr>
            </w:pPr>
            <w:r>
              <w:rPr>
                <w:color w:val="000000"/>
                <w:kern w:val="0"/>
                <w:lang w:bidi="ar"/>
              </w:rPr>
              <w:t>35</w:t>
            </w:r>
          </w:p>
        </w:tc>
        <w:tc>
          <w:tcPr>
            <w:tcW w:w="1128" w:type="dxa"/>
            <w:tcBorders>
              <w:tl2br w:val="nil"/>
              <w:tr2bl w:val="nil"/>
            </w:tcBorders>
            <w:shd w:val="clear" w:color="auto" w:fill="auto"/>
            <w:noWrap/>
            <w:vAlign w:val="center"/>
          </w:tcPr>
          <w:p w14:paraId="430C9F27" w14:textId="77777777" w:rsidR="00DB72F1" w:rsidRDefault="00DB72F1" w:rsidP="00670A01">
            <w:pPr>
              <w:widowControl/>
              <w:ind w:firstLine="480"/>
              <w:jc w:val="center"/>
              <w:textAlignment w:val="center"/>
              <w:rPr>
                <w:color w:val="000000"/>
              </w:rPr>
            </w:pPr>
            <w:r>
              <w:rPr>
                <w:color w:val="000000"/>
                <w:kern w:val="0"/>
                <w:lang w:bidi="ar"/>
              </w:rPr>
              <w:t>8036969</w:t>
            </w:r>
          </w:p>
        </w:tc>
        <w:tc>
          <w:tcPr>
            <w:tcW w:w="1152" w:type="dxa"/>
            <w:tcBorders>
              <w:tl2br w:val="nil"/>
              <w:tr2bl w:val="nil"/>
            </w:tcBorders>
            <w:shd w:val="clear" w:color="auto" w:fill="auto"/>
            <w:noWrap/>
            <w:vAlign w:val="center"/>
          </w:tcPr>
          <w:p w14:paraId="564262B9" w14:textId="77777777" w:rsidR="00DB72F1" w:rsidRDefault="00DB72F1" w:rsidP="00670A01">
            <w:pPr>
              <w:widowControl/>
              <w:ind w:firstLine="480"/>
              <w:jc w:val="center"/>
              <w:textAlignment w:val="center"/>
              <w:rPr>
                <w:color w:val="000000"/>
              </w:rPr>
            </w:pPr>
            <w:r>
              <w:rPr>
                <w:color w:val="000000"/>
                <w:kern w:val="0"/>
                <w:lang w:bidi="ar"/>
              </w:rPr>
              <w:t>6843947</w:t>
            </w:r>
          </w:p>
        </w:tc>
      </w:tr>
      <w:tr w:rsidR="00DB72F1" w14:paraId="73B70402" w14:textId="77777777" w:rsidTr="00670A01">
        <w:trPr>
          <w:trHeight w:hRule="exact" w:val="400"/>
        </w:trPr>
        <w:tc>
          <w:tcPr>
            <w:tcW w:w="1267" w:type="dxa"/>
            <w:tcBorders>
              <w:tl2br w:val="nil"/>
              <w:tr2bl w:val="nil"/>
            </w:tcBorders>
            <w:shd w:val="clear" w:color="auto" w:fill="auto"/>
            <w:noWrap/>
            <w:vAlign w:val="center"/>
          </w:tcPr>
          <w:p w14:paraId="5BC5F81F" w14:textId="77777777" w:rsidR="00DB72F1" w:rsidRDefault="00DB72F1" w:rsidP="00670A01">
            <w:pPr>
              <w:widowControl/>
              <w:ind w:firstLine="480"/>
              <w:jc w:val="center"/>
              <w:textAlignment w:val="center"/>
              <w:rPr>
                <w:color w:val="000000"/>
              </w:rPr>
            </w:pPr>
            <w:r>
              <w:rPr>
                <w:color w:val="000000"/>
                <w:kern w:val="0"/>
                <w:lang w:bidi="ar"/>
              </w:rPr>
              <w:t>-15</w:t>
            </w:r>
          </w:p>
        </w:tc>
        <w:tc>
          <w:tcPr>
            <w:tcW w:w="1109" w:type="dxa"/>
            <w:tcBorders>
              <w:tl2br w:val="nil"/>
              <w:tr2bl w:val="nil"/>
            </w:tcBorders>
            <w:shd w:val="clear" w:color="auto" w:fill="auto"/>
            <w:noWrap/>
            <w:vAlign w:val="center"/>
          </w:tcPr>
          <w:p w14:paraId="54CCA32A" w14:textId="77777777" w:rsidR="00DB72F1" w:rsidRDefault="00DB72F1" w:rsidP="00670A01">
            <w:pPr>
              <w:widowControl/>
              <w:ind w:firstLine="480"/>
              <w:jc w:val="center"/>
              <w:textAlignment w:val="center"/>
              <w:rPr>
                <w:color w:val="000000"/>
              </w:rPr>
            </w:pPr>
            <w:r>
              <w:rPr>
                <w:color w:val="000000"/>
                <w:kern w:val="0"/>
                <w:lang w:bidi="ar"/>
              </w:rPr>
              <w:t>8053453</w:t>
            </w:r>
          </w:p>
        </w:tc>
        <w:tc>
          <w:tcPr>
            <w:tcW w:w="1896" w:type="dxa"/>
            <w:tcBorders>
              <w:tl2br w:val="nil"/>
              <w:tr2bl w:val="nil"/>
            </w:tcBorders>
            <w:shd w:val="clear" w:color="auto" w:fill="auto"/>
            <w:noWrap/>
            <w:vAlign w:val="center"/>
          </w:tcPr>
          <w:p w14:paraId="499C5D4C" w14:textId="77777777" w:rsidR="00DB72F1" w:rsidRDefault="00DB72F1" w:rsidP="00670A01">
            <w:pPr>
              <w:widowControl/>
              <w:ind w:firstLine="480"/>
              <w:jc w:val="center"/>
              <w:textAlignment w:val="center"/>
              <w:rPr>
                <w:color w:val="000000"/>
              </w:rPr>
            </w:pPr>
            <w:r>
              <w:rPr>
                <w:color w:val="000000"/>
                <w:kern w:val="0"/>
                <w:lang w:bidi="ar"/>
              </w:rPr>
              <w:t>6847099</w:t>
            </w:r>
          </w:p>
        </w:tc>
        <w:tc>
          <w:tcPr>
            <w:tcW w:w="1171" w:type="dxa"/>
            <w:tcBorders>
              <w:tl2br w:val="nil"/>
              <w:tr2bl w:val="nil"/>
            </w:tcBorders>
            <w:shd w:val="clear" w:color="auto" w:fill="auto"/>
            <w:noWrap/>
            <w:vAlign w:val="center"/>
          </w:tcPr>
          <w:p w14:paraId="0EB3FAB0" w14:textId="77777777" w:rsidR="00DB72F1" w:rsidRDefault="00DB72F1" w:rsidP="00670A01">
            <w:pPr>
              <w:widowControl/>
              <w:ind w:firstLine="480"/>
              <w:jc w:val="center"/>
              <w:textAlignment w:val="center"/>
              <w:rPr>
                <w:color w:val="000000"/>
              </w:rPr>
            </w:pPr>
            <w:r>
              <w:rPr>
                <w:color w:val="000000"/>
                <w:kern w:val="0"/>
                <w:lang w:bidi="ar"/>
              </w:rPr>
              <w:t>40</w:t>
            </w:r>
          </w:p>
        </w:tc>
        <w:tc>
          <w:tcPr>
            <w:tcW w:w="1128" w:type="dxa"/>
            <w:tcBorders>
              <w:tl2br w:val="nil"/>
              <w:tr2bl w:val="nil"/>
            </w:tcBorders>
            <w:shd w:val="clear" w:color="auto" w:fill="auto"/>
            <w:noWrap/>
            <w:vAlign w:val="center"/>
          </w:tcPr>
          <w:p w14:paraId="29A4EFC1" w14:textId="77777777" w:rsidR="00DB72F1" w:rsidRDefault="00DB72F1" w:rsidP="00670A01">
            <w:pPr>
              <w:widowControl/>
              <w:ind w:firstLine="480"/>
              <w:jc w:val="center"/>
              <w:textAlignment w:val="center"/>
              <w:rPr>
                <w:color w:val="000000"/>
              </w:rPr>
            </w:pPr>
            <w:r>
              <w:rPr>
                <w:color w:val="000000"/>
                <w:kern w:val="0"/>
                <w:lang w:bidi="ar"/>
              </w:rPr>
              <w:t>8035461</w:t>
            </w:r>
          </w:p>
        </w:tc>
        <w:tc>
          <w:tcPr>
            <w:tcW w:w="1152" w:type="dxa"/>
            <w:tcBorders>
              <w:tl2br w:val="nil"/>
              <w:tr2bl w:val="nil"/>
            </w:tcBorders>
            <w:shd w:val="clear" w:color="auto" w:fill="auto"/>
            <w:noWrap/>
            <w:vAlign w:val="center"/>
          </w:tcPr>
          <w:p w14:paraId="378E9355" w14:textId="77777777" w:rsidR="00DB72F1" w:rsidRDefault="00DB72F1" w:rsidP="00670A01">
            <w:pPr>
              <w:widowControl/>
              <w:ind w:firstLine="480"/>
              <w:jc w:val="center"/>
              <w:textAlignment w:val="center"/>
              <w:rPr>
                <w:color w:val="000000"/>
              </w:rPr>
            </w:pPr>
            <w:r>
              <w:rPr>
                <w:color w:val="000000"/>
                <w:kern w:val="0"/>
                <w:lang w:bidi="ar"/>
              </w:rPr>
              <w:t>6843247</w:t>
            </w:r>
          </w:p>
        </w:tc>
      </w:tr>
      <w:tr w:rsidR="00DB72F1" w14:paraId="563008DA" w14:textId="77777777" w:rsidTr="00670A01">
        <w:trPr>
          <w:trHeight w:hRule="exact" w:val="400"/>
        </w:trPr>
        <w:tc>
          <w:tcPr>
            <w:tcW w:w="1267" w:type="dxa"/>
            <w:tcBorders>
              <w:tl2br w:val="nil"/>
              <w:tr2bl w:val="nil"/>
            </w:tcBorders>
            <w:shd w:val="clear" w:color="auto" w:fill="auto"/>
            <w:noWrap/>
            <w:vAlign w:val="center"/>
          </w:tcPr>
          <w:p w14:paraId="4F21C2A7" w14:textId="77777777" w:rsidR="00DB72F1" w:rsidRDefault="00DB72F1" w:rsidP="00670A01">
            <w:pPr>
              <w:widowControl/>
              <w:ind w:firstLine="480"/>
              <w:jc w:val="center"/>
              <w:textAlignment w:val="center"/>
              <w:rPr>
                <w:color w:val="000000"/>
              </w:rPr>
            </w:pPr>
            <w:r>
              <w:rPr>
                <w:color w:val="000000"/>
                <w:kern w:val="0"/>
                <w:lang w:bidi="ar"/>
              </w:rPr>
              <w:t>-10</w:t>
            </w:r>
          </w:p>
        </w:tc>
        <w:tc>
          <w:tcPr>
            <w:tcW w:w="1109" w:type="dxa"/>
            <w:tcBorders>
              <w:tl2br w:val="nil"/>
              <w:tr2bl w:val="nil"/>
            </w:tcBorders>
            <w:shd w:val="clear" w:color="auto" w:fill="auto"/>
            <w:noWrap/>
            <w:vAlign w:val="center"/>
          </w:tcPr>
          <w:p w14:paraId="5D35594F" w14:textId="77777777" w:rsidR="00DB72F1" w:rsidRDefault="00DB72F1" w:rsidP="00670A01">
            <w:pPr>
              <w:widowControl/>
              <w:ind w:firstLine="480"/>
              <w:jc w:val="center"/>
              <w:textAlignment w:val="center"/>
              <w:rPr>
                <w:color w:val="000000"/>
              </w:rPr>
            </w:pPr>
            <w:r>
              <w:rPr>
                <w:color w:val="000000"/>
                <w:kern w:val="0"/>
                <w:lang w:bidi="ar"/>
              </w:rPr>
              <w:t>8051798</w:t>
            </w:r>
          </w:p>
        </w:tc>
        <w:tc>
          <w:tcPr>
            <w:tcW w:w="1896" w:type="dxa"/>
            <w:tcBorders>
              <w:tl2br w:val="nil"/>
              <w:tr2bl w:val="nil"/>
            </w:tcBorders>
            <w:shd w:val="clear" w:color="auto" w:fill="auto"/>
            <w:noWrap/>
            <w:vAlign w:val="center"/>
          </w:tcPr>
          <w:p w14:paraId="62B000F7" w14:textId="77777777" w:rsidR="00DB72F1" w:rsidRDefault="00DB72F1" w:rsidP="00670A01">
            <w:pPr>
              <w:widowControl/>
              <w:ind w:firstLine="480"/>
              <w:jc w:val="center"/>
              <w:textAlignment w:val="center"/>
              <w:rPr>
                <w:color w:val="000000"/>
              </w:rPr>
            </w:pPr>
            <w:r>
              <w:rPr>
                <w:color w:val="000000"/>
                <w:kern w:val="0"/>
                <w:lang w:bidi="ar"/>
              </w:rPr>
              <w:t>6846996</w:t>
            </w:r>
          </w:p>
        </w:tc>
        <w:tc>
          <w:tcPr>
            <w:tcW w:w="1171" w:type="dxa"/>
            <w:tcBorders>
              <w:tl2br w:val="nil"/>
              <w:tr2bl w:val="nil"/>
            </w:tcBorders>
            <w:shd w:val="clear" w:color="auto" w:fill="auto"/>
            <w:noWrap/>
            <w:vAlign w:val="center"/>
          </w:tcPr>
          <w:p w14:paraId="1521F8B2" w14:textId="77777777" w:rsidR="00DB72F1" w:rsidRDefault="00DB72F1" w:rsidP="00670A01">
            <w:pPr>
              <w:widowControl/>
              <w:ind w:firstLine="480"/>
              <w:jc w:val="center"/>
              <w:textAlignment w:val="center"/>
              <w:rPr>
                <w:color w:val="000000"/>
              </w:rPr>
            </w:pPr>
            <w:r>
              <w:rPr>
                <w:color w:val="000000"/>
                <w:kern w:val="0"/>
                <w:lang w:bidi="ar"/>
              </w:rPr>
              <w:t>45</w:t>
            </w:r>
          </w:p>
        </w:tc>
        <w:tc>
          <w:tcPr>
            <w:tcW w:w="1128" w:type="dxa"/>
            <w:tcBorders>
              <w:tl2br w:val="nil"/>
              <w:tr2bl w:val="nil"/>
            </w:tcBorders>
            <w:shd w:val="clear" w:color="auto" w:fill="auto"/>
            <w:noWrap/>
            <w:vAlign w:val="center"/>
          </w:tcPr>
          <w:p w14:paraId="534E8CE5" w14:textId="77777777" w:rsidR="00DB72F1" w:rsidRDefault="00DB72F1" w:rsidP="00670A01">
            <w:pPr>
              <w:widowControl/>
              <w:ind w:firstLine="480"/>
              <w:jc w:val="center"/>
              <w:textAlignment w:val="center"/>
              <w:rPr>
                <w:color w:val="000000"/>
              </w:rPr>
            </w:pPr>
            <w:r>
              <w:rPr>
                <w:color w:val="000000"/>
                <w:kern w:val="0"/>
                <w:lang w:bidi="ar"/>
              </w:rPr>
              <w:t>8033816</w:t>
            </w:r>
          </w:p>
        </w:tc>
        <w:tc>
          <w:tcPr>
            <w:tcW w:w="1152" w:type="dxa"/>
            <w:tcBorders>
              <w:tl2br w:val="nil"/>
              <w:tr2bl w:val="nil"/>
            </w:tcBorders>
            <w:shd w:val="clear" w:color="auto" w:fill="auto"/>
            <w:noWrap/>
            <w:vAlign w:val="center"/>
          </w:tcPr>
          <w:p w14:paraId="07800AEE" w14:textId="77777777" w:rsidR="00DB72F1" w:rsidRDefault="00DB72F1" w:rsidP="00670A01">
            <w:pPr>
              <w:widowControl/>
              <w:ind w:firstLine="480"/>
              <w:jc w:val="center"/>
              <w:textAlignment w:val="center"/>
              <w:rPr>
                <w:color w:val="000000"/>
              </w:rPr>
            </w:pPr>
            <w:r>
              <w:rPr>
                <w:color w:val="000000"/>
                <w:kern w:val="0"/>
                <w:lang w:bidi="ar"/>
              </w:rPr>
              <w:t>6842532</w:t>
            </w:r>
          </w:p>
        </w:tc>
      </w:tr>
      <w:tr w:rsidR="00DB72F1" w14:paraId="08249DF2" w14:textId="77777777" w:rsidTr="00670A01">
        <w:trPr>
          <w:trHeight w:hRule="exact" w:val="400"/>
        </w:trPr>
        <w:tc>
          <w:tcPr>
            <w:tcW w:w="1267" w:type="dxa"/>
            <w:tcBorders>
              <w:tl2br w:val="nil"/>
              <w:tr2bl w:val="nil"/>
            </w:tcBorders>
            <w:shd w:val="clear" w:color="auto" w:fill="auto"/>
            <w:noWrap/>
            <w:vAlign w:val="center"/>
          </w:tcPr>
          <w:p w14:paraId="0BD07C79" w14:textId="77777777" w:rsidR="00DB72F1" w:rsidRDefault="00DB72F1" w:rsidP="00670A01">
            <w:pPr>
              <w:widowControl/>
              <w:ind w:firstLine="480"/>
              <w:jc w:val="center"/>
              <w:textAlignment w:val="center"/>
              <w:rPr>
                <w:color w:val="000000"/>
              </w:rPr>
            </w:pPr>
            <w:r>
              <w:rPr>
                <w:color w:val="000000"/>
                <w:kern w:val="0"/>
                <w:lang w:bidi="ar"/>
              </w:rPr>
              <w:t>-5</w:t>
            </w:r>
          </w:p>
        </w:tc>
        <w:tc>
          <w:tcPr>
            <w:tcW w:w="1109" w:type="dxa"/>
            <w:tcBorders>
              <w:tl2br w:val="nil"/>
              <w:tr2bl w:val="nil"/>
            </w:tcBorders>
            <w:shd w:val="clear" w:color="auto" w:fill="auto"/>
            <w:noWrap/>
            <w:vAlign w:val="center"/>
          </w:tcPr>
          <w:p w14:paraId="5843E94D" w14:textId="77777777" w:rsidR="00DB72F1" w:rsidRDefault="00DB72F1" w:rsidP="00670A01">
            <w:pPr>
              <w:widowControl/>
              <w:ind w:firstLine="480"/>
              <w:jc w:val="center"/>
              <w:textAlignment w:val="center"/>
              <w:rPr>
                <w:color w:val="000000"/>
              </w:rPr>
            </w:pPr>
            <w:r>
              <w:rPr>
                <w:color w:val="000000"/>
                <w:kern w:val="0"/>
                <w:lang w:bidi="ar"/>
              </w:rPr>
              <w:t>8050220</w:t>
            </w:r>
          </w:p>
        </w:tc>
        <w:tc>
          <w:tcPr>
            <w:tcW w:w="1896" w:type="dxa"/>
            <w:tcBorders>
              <w:tl2br w:val="nil"/>
              <w:tr2bl w:val="nil"/>
            </w:tcBorders>
            <w:shd w:val="clear" w:color="auto" w:fill="auto"/>
            <w:noWrap/>
            <w:vAlign w:val="center"/>
          </w:tcPr>
          <w:p w14:paraId="405A036B" w14:textId="77777777" w:rsidR="00DB72F1" w:rsidRDefault="00DB72F1" w:rsidP="00670A01">
            <w:pPr>
              <w:widowControl/>
              <w:ind w:firstLine="480"/>
              <w:jc w:val="center"/>
              <w:textAlignment w:val="center"/>
              <w:rPr>
                <w:color w:val="000000"/>
              </w:rPr>
            </w:pPr>
            <w:r>
              <w:rPr>
                <w:color w:val="000000"/>
                <w:kern w:val="0"/>
                <w:lang w:bidi="ar"/>
              </w:rPr>
              <w:t>6846846</w:t>
            </w:r>
          </w:p>
        </w:tc>
        <w:tc>
          <w:tcPr>
            <w:tcW w:w="1171" w:type="dxa"/>
            <w:tcBorders>
              <w:tl2br w:val="nil"/>
              <w:tr2bl w:val="nil"/>
            </w:tcBorders>
            <w:shd w:val="clear" w:color="auto" w:fill="auto"/>
            <w:noWrap/>
            <w:vAlign w:val="center"/>
          </w:tcPr>
          <w:p w14:paraId="5841EE8B" w14:textId="77777777" w:rsidR="00DB72F1" w:rsidRDefault="00DB72F1" w:rsidP="00670A01">
            <w:pPr>
              <w:widowControl/>
              <w:ind w:firstLine="480"/>
              <w:jc w:val="center"/>
              <w:textAlignment w:val="center"/>
              <w:rPr>
                <w:color w:val="000000"/>
              </w:rPr>
            </w:pPr>
            <w:r>
              <w:rPr>
                <w:color w:val="000000"/>
                <w:kern w:val="0"/>
                <w:lang w:bidi="ar"/>
              </w:rPr>
              <w:t>50</w:t>
            </w:r>
          </w:p>
        </w:tc>
        <w:tc>
          <w:tcPr>
            <w:tcW w:w="1128" w:type="dxa"/>
            <w:tcBorders>
              <w:tl2br w:val="nil"/>
              <w:tr2bl w:val="nil"/>
            </w:tcBorders>
            <w:shd w:val="clear" w:color="auto" w:fill="auto"/>
            <w:noWrap/>
            <w:vAlign w:val="center"/>
          </w:tcPr>
          <w:p w14:paraId="7469400E" w14:textId="77777777" w:rsidR="00DB72F1" w:rsidRDefault="00DB72F1" w:rsidP="00670A01">
            <w:pPr>
              <w:widowControl/>
              <w:ind w:firstLine="480"/>
              <w:jc w:val="center"/>
              <w:textAlignment w:val="center"/>
              <w:rPr>
                <w:color w:val="000000"/>
              </w:rPr>
            </w:pPr>
            <w:r>
              <w:rPr>
                <w:color w:val="000000"/>
                <w:kern w:val="0"/>
                <w:lang w:bidi="ar"/>
              </w:rPr>
              <w:t>8032113</w:t>
            </w:r>
          </w:p>
        </w:tc>
        <w:tc>
          <w:tcPr>
            <w:tcW w:w="1152" w:type="dxa"/>
            <w:tcBorders>
              <w:tl2br w:val="nil"/>
              <w:tr2bl w:val="nil"/>
            </w:tcBorders>
            <w:shd w:val="clear" w:color="auto" w:fill="auto"/>
            <w:noWrap/>
            <w:vAlign w:val="center"/>
          </w:tcPr>
          <w:p w14:paraId="04CB5911" w14:textId="77777777" w:rsidR="00DB72F1" w:rsidRDefault="00DB72F1" w:rsidP="00670A01">
            <w:pPr>
              <w:widowControl/>
              <w:ind w:firstLine="480"/>
              <w:jc w:val="center"/>
              <w:textAlignment w:val="center"/>
              <w:rPr>
                <w:color w:val="000000"/>
              </w:rPr>
            </w:pPr>
            <w:r>
              <w:rPr>
                <w:color w:val="000000"/>
                <w:kern w:val="0"/>
                <w:lang w:bidi="ar"/>
              </w:rPr>
              <w:t>6841693</w:t>
            </w:r>
          </w:p>
        </w:tc>
      </w:tr>
      <w:tr w:rsidR="00DB72F1" w14:paraId="438881F0" w14:textId="77777777" w:rsidTr="00670A01">
        <w:trPr>
          <w:trHeight w:hRule="exact" w:val="400"/>
        </w:trPr>
        <w:tc>
          <w:tcPr>
            <w:tcW w:w="1267" w:type="dxa"/>
            <w:tcBorders>
              <w:tl2br w:val="nil"/>
              <w:tr2bl w:val="nil"/>
            </w:tcBorders>
            <w:shd w:val="clear" w:color="auto" w:fill="auto"/>
            <w:noWrap/>
            <w:vAlign w:val="center"/>
          </w:tcPr>
          <w:p w14:paraId="7FCC0C4D" w14:textId="77777777" w:rsidR="00DB72F1" w:rsidRDefault="00DB72F1" w:rsidP="00670A01">
            <w:pPr>
              <w:widowControl/>
              <w:ind w:firstLine="480"/>
              <w:jc w:val="center"/>
              <w:textAlignment w:val="center"/>
              <w:rPr>
                <w:color w:val="000000"/>
              </w:rPr>
            </w:pPr>
            <w:r>
              <w:rPr>
                <w:color w:val="000000"/>
                <w:kern w:val="0"/>
                <w:lang w:bidi="ar"/>
              </w:rPr>
              <w:t>0</w:t>
            </w:r>
          </w:p>
        </w:tc>
        <w:tc>
          <w:tcPr>
            <w:tcW w:w="1109" w:type="dxa"/>
            <w:tcBorders>
              <w:tl2br w:val="nil"/>
              <w:tr2bl w:val="nil"/>
            </w:tcBorders>
            <w:shd w:val="clear" w:color="auto" w:fill="auto"/>
            <w:noWrap/>
            <w:vAlign w:val="center"/>
          </w:tcPr>
          <w:p w14:paraId="5200D970" w14:textId="77777777" w:rsidR="00DB72F1" w:rsidRDefault="00DB72F1" w:rsidP="00670A01">
            <w:pPr>
              <w:widowControl/>
              <w:ind w:firstLine="480"/>
              <w:jc w:val="center"/>
              <w:textAlignment w:val="center"/>
              <w:rPr>
                <w:color w:val="000000"/>
              </w:rPr>
            </w:pPr>
            <w:r>
              <w:rPr>
                <w:color w:val="000000"/>
                <w:kern w:val="0"/>
                <w:lang w:bidi="ar"/>
              </w:rPr>
              <w:t>8048352</w:t>
            </w:r>
          </w:p>
        </w:tc>
        <w:tc>
          <w:tcPr>
            <w:tcW w:w="1896" w:type="dxa"/>
            <w:tcBorders>
              <w:tl2br w:val="nil"/>
              <w:tr2bl w:val="nil"/>
            </w:tcBorders>
            <w:shd w:val="clear" w:color="auto" w:fill="auto"/>
            <w:noWrap/>
            <w:vAlign w:val="center"/>
          </w:tcPr>
          <w:p w14:paraId="05A27415" w14:textId="77777777" w:rsidR="00DB72F1" w:rsidRDefault="00DB72F1" w:rsidP="00670A01">
            <w:pPr>
              <w:widowControl/>
              <w:ind w:firstLine="480"/>
              <w:jc w:val="center"/>
              <w:textAlignment w:val="center"/>
              <w:rPr>
                <w:color w:val="000000"/>
              </w:rPr>
            </w:pPr>
            <w:r>
              <w:rPr>
                <w:color w:val="000000"/>
                <w:kern w:val="0"/>
                <w:lang w:bidi="ar"/>
              </w:rPr>
              <w:t>6846666</w:t>
            </w:r>
          </w:p>
        </w:tc>
        <w:tc>
          <w:tcPr>
            <w:tcW w:w="1171" w:type="dxa"/>
            <w:tcBorders>
              <w:tl2br w:val="nil"/>
              <w:tr2bl w:val="nil"/>
            </w:tcBorders>
            <w:shd w:val="clear" w:color="auto" w:fill="auto"/>
            <w:noWrap/>
            <w:vAlign w:val="center"/>
          </w:tcPr>
          <w:p w14:paraId="444C0DAA" w14:textId="77777777" w:rsidR="00DB72F1" w:rsidRDefault="00DB72F1" w:rsidP="00670A01">
            <w:pPr>
              <w:widowControl/>
              <w:ind w:firstLine="480"/>
              <w:jc w:val="center"/>
              <w:textAlignment w:val="center"/>
              <w:rPr>
                <w:color w:val="000000"/>
              </w:rPr>
            </w:pPr>
            <w:r>
              <w:rPr>
                <w:color w:val="000000"/>
                <w:kern w:val="0"/>
                <w:lang w:bidi="ar"/>
              </w:rPr>
              <w:t>55</w:t>
            </w:r>
          </w:p>
        </w:tc>
        <w:tc>
          <w:tcPr>
            <w:tcW w:w="1128" w:type="dxa"/>
            <w:tcBorders>
              <w:tl2br w:val="nil"/>
              <w:tr2bl w:val="nil"/>
            </w:tcBorders>
            <w:shd w:val="clear" w:color="auto" w:fill="auto"/>
            <w:noWrap/>
            <w:vAlign w:val="center"/>
          </w:tcPr>
          <w:p w14:paraId="34B509E7" w14:textId="77777777" w:rsidR="00DB72F1" w:rsidRDefault="00DB72F1" w:rsidP="00670A01">
            <w:pPr>
              <w:widowControl/>
              <w:ind w:firstLine="480"/>
              <w:jc w:val="center"/>
              <w:textAlignment w:val="center"/>
              <w:rPr>
                <w:color w:val="000000"/>
              </w:rPr>
            </w:pPr>
            <w:r>
              <w:rPr>
                <w:color w:val="000000"/>
                <w:kern w:val="0"/>
                <w:lang w:bidi="ar"/>
              </w:rPr>
              <w:t>8030298</w:t>
            </w:r>
          </w:p>
        </w:tc>
        <w:tc>
          <w:tcPr>
            <w:tcW w:w="1152" w:type="dxa"/>
            <w:tcBorders>
              <w:tl2br w:val="nil"/>
              <w:tr2bl w:val="nil"/>
            </w:tcBorders>
            <w:shd w:val="clear" w:color="auto" w:fill="auto"/>
            <w:noWrap/>
            <w:vAlign w:val="center"/>
          </w:tcPr>
          <w:p w14:paraId="20499FE9" w14:textId="77777777" w:rsidR="00DB72F1" w:rsidRDefault="00DB72F1" w:rsidP="00670A01">
            <w:pPr>
              <w:widowControl/>
              <w:ind w:firstLine="480"/>
              <w:jc w:val="center"/>
              <w:textAlignment w:val="center"/>
              <w:rPr>
                <w:color w:val="000000"/>
              </w:rPr>
            </w:pPr>
            <w:r>
              <w:rPr>
                <w:color w:val="000000"/>
                <w:kern w:val="0"/>
                <w:lang w:bidi="ar"/>
              </w:rPr>
              <w:t>6840648</w:t>
            </w:r>
          </w:p>
        </w:tc>
      </w:tr>
      <w:tr w:rsidR="00DB72F1" w14:paraId="6D6A9244" w14:textId="77777777" w:rsidTr="00670A01">
        <w:trPr>
          <w:trHeight w:hRule="exact" w:val="400"/>
        </w:trPr>
        <w:tc>
          <w:tcPr>
            <w:tcW w:w="1267" w:type="dxa"/>
            <w:tcBorders>
              <w:tl2br w:val="nil"/>
              <w:tr2bl w:val="nil"/>
            </w:tcBorders>
            <w:shd w:val="clear" w:color="auto" w:fill="auto"/>
            <w:noWrap/>
            <w:vAlign w:val="center"/>
          </w:tcPr>
          <w:p w14:paraId="66EDBB49" w14:textId="77777777" w:rsidR="00DB72F1" w:rsidRDefault="00DB72F1" w:rsidP="00670A01">
            <w:pPr>
              <w:widowControl/>
              <w:ind w:firstLine="480"/>
              <w:jc w:val="center"/>
              <w:textAlignment w:val="center"/>
              <w:rPr>
                <w:color w:val="000000"/>
              </w:rPr>
            </w:pPr>
            <w:r>
              <w:rPr>
                <w:color w:val="000000"/>
                <w:kern w:val="0"/>
                <w:lang w:bidi="ar"/>
              </w:rPr>
              <w:t>5</w:t>
            </w:r>
          </w:p>
        </w:tc>
        <w:tc>
          <w:tcPr>
            <w:tcW w:w="1109" w:type="dxa"/>
            <w:tcBorders>
              <w:tl2br w:val="nil"/>
              <w:tr2bl w:val="nil"/>
            </w:tcBorders>
            <w:shd w:val="clear" w:color="auto" w:fill="auto"/>
            <w:noWrap/>
            <w:vAlign w:val="center"/>
          </w:tcPr>
          <w:p w14:paraId="4936DD53" w14:textId="77777777" w:rsidR="00DB72F1" w:rsidRDefault="00DB72F1" w:rsidP="00670A01">
            <w:pPr>
              <w:widowControl/>
              <w:ind w:firstLine="480"/>
              <w:jc w:val="center"/>
              <w:textAlignment w:val="center"/>
              <w:rPr>
                <w:color w:val="000000"/>
              </w:rPr>
            </w:pPr>
            <w:r>
              <w:rPr>
                <w:color w:val="000000"/>
                <w:kern w:val="0"/>
                <w:lang w:bidi="ar"/>
              </w:rPr>
              <w:t>8046162</w:t>
            </w:r>
          </w:p>
        </w:tc>
        <w:tc>
          <w:tcPr>
            <w:tcW w:w="1896" w:type="dxa"/>
            <w:tcBorders>
              <w:tl2br w:val="nil"/>
              <w:tr2bl w:val="nil"/>
            </w:tcBorders>
            <w:shd w:val="clear" w:color="auto" w:fill="auto"/>
            <w:noWrap/>
            <w:vAlign w:val="center"/>
          </w:tcPr>
          <w:p w14:paraId="58D59204" w14:textId="77777777" w:rsidR="00DB72F1" w:rsidRDefault="00DB72F1" w:rsidP="00670A01">
            <w:pPr>
              <w:widowControl/>
              <w:ind w:firstLine="480"/>
              <w:jc w:val="center"/>
              <w:textAlignment w:val="center"/>
              <w:rPr>
                <w:color w:val="000000"/>
              </w:rPr>
            </w:pPr>
            <w:r>
              <w:rPr>
                <w:color w:val="000000"/>
                <w:kern w:val="0"/>
                <w:lang w:bidi="ar"/>
              </w:rPr>
              <w:t>6846473</w:t>
            </w:r>
          </w:p>
        </w:tc>
        <w:tc>
          <w:tcPr>
            <w:tcW w:w="1171" w:type="dxa"/>
            <w:tcBorders>
              <w:tl2br w:val="nil"/>
              <w:tr2bl w:val="nil"/>
            </w:tcBorders>
            <w:shd w:val="clear" w:color="auto" w:fill="auto"/>
            <w:noWrap/>
            <w:vAlign w:val="center"/>
          </w:tcPr>
          <w:p w14:paraId="144F8DA1" w14:textId="77777777" w:rsidR="00DB72F1" w:rsidRDefault="00DB72F1" w:rsidP="00670A01">
            <w:pPr>
              <w:widowControl/>
              <w:ind w:firstLine="480"/>
              <w:jc w:val="center"/>
              <w:textAlignment w:val="center"/>
              <w:rPr>
                <w:color w:val="000000"/>
              </w:rPr>
            </w:pPr>
            <w:r>
              <w:rPr>
                <w:color w:val="000000"/>
                <w:kern w:val="0"/>
                <w:lang w:bidi="ar"/>
              </w:rPr>
              <w:t>60</w:t>
            </w:r>
          </w:p>
        </w:tc>
        <w:tc>
          <w:tcPr>
            <w:tcW w:w="1128" w:type="dxa"/>
            <w:tcBorders>
              <w:tl2br w:val="nil"/>
              <w:tr2bl w:val="nil"/>
            </w:tcBorders>
            <w:shd w:val="clear" w:color="auto" w:fill="auto"/>
            <w:noWrap/>
            <w:vAlign w:val="center"/>
          </w:tcPr>
          <w:p w14:paraId="4AF91BB9" w14:textId="77777777" w:rsidR="00DB72F1" w:rsidRDefault="00DB72F1" w:rsidP="00670A01">
            <w:pPr>
              <w:widowControl/>
              <w:ind w:firstLine="480"/>
              <w:jc w:val="center"/>
              <w:textAlignment w:val="center"/>
              <w:rPr>
                <w:color w:val="000000"/>
              </w:rPr>
            </w:pPr>
            <w:r>
              <w:rPr>
                <w:color w:val="000000"/>
                <w:kern w:val="0"/>
                <w:lang w:bidi="ar"/>
              </w:rPr>
              <w:t>8028379</w:t>
            </w:r>
          </w:p>
        </w:tc>
        <w:tc>
          <w:tcPr>
            <w:tcW w:w="1152" w:type="dxa"/>
            <w:tcBorders>
              <w:tl2br w:val="nil"/>
              <w:tr2bl w:val="nil"/>
            </w:tcBorders>
            <w:shd w:val="clear" w:color="auto" w:fill="auto"/>
            <w:noWrap/>
            <w:vAlign w:val="center"/>
          </w:tcPr>
          <w:p w14:paraId="51A977ED" w14:textId="77777777" w:rsidR="00DB72F1" w:rsidRDefault="00DB72F1" w:rsidP="00670A01">
            <w:pPr>
              <w:widowControl/>
              <w:ind w:firstLine="480"/>
              <w:jc w:val="center"/>
              <w:textAlignment w:val="center"/>
              <w:rPr>
                <w:color w:val="000000"/>
              </w:rPr>
            </w:pPr>
            <w:r>
              <w:rPr>
                <w:color w:val="000000"/>
                <w:kern w:val="0"/>
                <w:lang w:bidi="ar"/>
              </w:rPr>
              <w:t>6839393</w:t>
            </w:r>
          </w:p>
        </w:tc>
      </w:tr>
      <w:tr w:rsidR="00DB72F1" w14:paraId="50D3EDD8" w14:textId="77777777" w:rsidTr="00670A01">
        <w:trPr>
          <w:trHeight w:hRule="exact" w:val="400"/>
        </w:trPr>
        <w:tc>
          <w:tcPr>
            <w:tcW w:w="1267" w:type="dxa"/>
            <w:tcBorders>
              <w:tl2br w:val="nil"/>
              <w:tr2bl w:val="nil"/>
            </w:tcBorders>
            <w:shd w:val="clear" w:color="auto" w:fill="auto"/>
            <w:noWrap/>
            <w:vAlign w:val="center"/>
          </w:tcPr>
          <w:p w14:paraId="2C7A2C5F" w14:textId="77777777" w:rsidR="00DB72F1" w:rsidRDefault="00DB72F1" w:rsidP="00670A01">
            <w:pPr>
              <w:widowControl/>
              <w:ind w:firstLine="480"/>
              <w:jc w:val="center"/>
              <w:textAlignment w:val="center"/>
              <w:rPr>
                <w:color w:val="000000"/>
              </w:rPr>
            </w:pPr>
            <w:r>
              <w:rPr>
                <w:color w:val="000000"/>
                <w:kern w:val="0"/>
                <w:lang w:bidi="ar"/>
              </w:rPr>
              <w:t>10</w:t>
            </w:r>
          </w:p>
        </w:tc>
        <w:tc>
          <w:tcPr>
            <w:tcW w:w="1109" w:type="dxa"/>
            <w:tcBorders>
              <w:tl2br w:val="nil"/>
              <w:tr2bl w:val="nil"/>
            </w:tcBorders>
            <w:shd w:val="clear" w:color="auto" w:fill="auto"/>
            <w:noWrap/>
            <w:vAlign w:val="center"/>
          </w:tcPr>
          <w:p w14:paraId="6605011E" w14:textId="77777777" w:rsidR="00DB72F1" w:rsidRDefault="00DB72F1" w:rsidP="00670A01">
            <w:pPr>
              <w:widowControl/>
              <w:ind w:firstLine="480"/>
              <w:jc w:val="center"/>
              <w:textAlignment w:val="center"/>
              <w:rPr>
                <w:color w:val="000000"/>
              </w:rPr>
            </w:pPr>
            <w:r>
              <w:rPr>
                <w:color w:val="000000"/>
                <w:kern w:val="0"/>
                <w:lang w:bidi="ar"/>
              </w:rPr>
              <w:t>8044920</w:t>
            </w:r>
          </w:p>
        </w:tc>
        <w:tc>
          <w:tcPr>
            <w:tcW w:w="1896" w:type="dxa"/>
            <w:tcBorders>
              <w:tl2br w:val="nil"/>
              <w:tr2bl w:val="nil"/>
            </w:tcBorders>
            <w:shd w:val="clear" w:color="auto" w:fill="auto"/>
            <w:noWrap/>
            <w:vAlign w:val="center"/>
          </w:tcPr>
          <w:p w14:paraId="6908B61C" w14:textId="77777777" w:rsidR="00DB72F1" w:rsidRDefault="00DB72F1" w:rsidP="00670A01">
            <w:pPr>
              <w:widowControl/>
              <w:ind w:firstLine="480"/>
              <w:jc w:val="center"/>
              <w:textAlignment w:val="center"/>
              <w:rPr>
                <w:color w:val="000000"/>
              </w:rPr>
            </w:pPr>
            <w:r>
              <w:rPr>
                <w:color w:val="000000"/>
                <w:kern w:val="0"/>
                <w:lang w:bidi="ar"/>
              </w:rPr>
              <w:t>6846107</w:t>
            </w:r>
          </w:p>
        </w:tc>
        <w:tc>
          <w:tcPr>
            <w:tcW w:w="1171" w:type="dxa"/>
            <w:tcBorders>
              <w:tl2br w:val="nil"/>
              <w:tr2bl w:val="nil"/>
            </w:tcBorders>
            <w:shd w:val="clear" w:color="auto" w:fill="auto"/>
            <w:noWrap/>
            <w:vAlign w:val="center"/>
          </w:tcPr>
          <w:p w14:paraId="0E3F44B0" w14:textId="77777777" w:rsidR="00DB72F1" w:rsidRDefault="00DB72F1" w:rsidP="00670A01">
            <w:pPr>
              <w:ind w:firstLine="480"/>
              <w:rPr>
                <w:color w:val="000000"/>
              </w:rPr>
            </w:pPr>
          </w:p>
        </w:tc>
        <w:tc>
          <w:tcPr>
            <w:tcW w:w="1128" w:type="dxa"/>
            <w:tcBorders>
              <w:tl2br w:val="nil"/>
              <w:tr2bl w:val="nil"/>
            </w:tcBorders>
            <w:shd w:val="clear" w:color="auto" w:fill="auto"/>
            <w:noWrap/>
            <w:vAlign w:val="center"/>
          </w:tcPr>
          <w:p w14:paraId="2C3AD8B9" w14:textId="77777777" w:rsidR="00DB72F1" w:rsidRDefault="00DB72F1" w:rsidP="00670A01">
            <w:pPr>
              <w:ind w:firstLine="480"/>
              <w:rPr>
                <w:color w:val="000000"/>
              </w:rPr>
            </w:pPr>
          </w:p>
        </w:tc>
        <w:tc>
          <w:tcPr>
            <w:tcW w:w="1152" w:type="dxa"/>
            <w:tcBorders>
              <w:tl2br w:val="nil"/>
              <w:tr2bl w:val="nil"/>
            </w:tcBorders>
            <w:shd w:val="clear" w:color="auto" w:fill="auto"/>
            <w:noWrap/>
            <w:vAlign w:val="center"/>
          </w:tcPr>
          <w:p w14:paraId="6899014E" w14:textId="77777777" w:rsidR="00DB72F1" w:rsidRDefault="00DB72F1" w:rsidP="00670A01">
            <w:pPr>
              <w:ind w:firstLine="480"/>
              <w:rPr>
                <w:color w:val="000000"/>
              </w:rPr>
            </w:pPr>
          </w:p>
        </w:tc>
      </w:tr>
    </w:tbl>
    <w:p w14:paraId="6D584F82" w14:textId="77777777" w:rsidR="00DB72F1" w:rsidRDefault="00DB72F1" w:rsidP="00DB72F1">
      <w:pPr>
        <w:ind w:firstLine="480"/>
      </w:pPr>
    </w:p>
    <w:p w14:paraId="6FEF1879" w14:textId="77777777" w:rsidR="00DB72F1" w:rsidRDefault="00DB72F1" w:rsidP="00DB72F1">
      <w:pPr>
        <w:ind w:firstLine="480"/>
      </w:pPr>
      <w:r>
        <w:t>之后根据公式</w:t>
      </w:r>
      <w:r>
        <w:t>(3.1)</w:t>
      </w:r>
      <w:r>
        <w:t>，利用上面表格得到正反放两种情况下的数据进行零偏因子和标度因数的计算，计算得到结果如下表</w:t>
      </w:r>
      <w:r>
        <w:t>5.2</w:t>
      </w:r>
      <w:r>
        <w:t>。</w:t>
      </w:r>
    </w:p>
    <w:p w14:paraId="428AC9AD" w14:textId="77777777" w:rsidR="00DB72F1" w:rsidRDefault="00DB72F1" w:rsidP="00DB72F1">
      <w:pPr>
        <w:ind w:firstLine="480"/>
        <w:jc w:val="center"/>
      </w:pPr>
      <w:r>
        <w:t>表</w:t>
      </w:r>
      <w:r>
        <w:t>5.2</w:t>
      </w:r>
      <w:r>
        <w:t>标度因数和零偏因子数据</w:t>
      </w:r>
    </w:p>
    <w:tbl>
      <w:tblPr>
        <w:tblW w:w="8425"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2"/>
        <w:gridCol w:w="1759"/>
        <w:gridCol w:w="1421"/>
        <w:gridCol w:w="1284"/>
        <w:gridCol w:w="1284"/>
        <w:gridCol w:w="1285"/>
      </w:tblGrid>
      <w:tr w:rsidR="00DB72F1" w14:paraId="47C2DEFE" w14:textId="77777777" w:rsidTr="00670A01">
        <w:trPr>
          <w:trHeight w:hRule="exact" w:val="400"/>
        </w:trPr>
        <w:tc>
          <w:tcPr>
            <w:tcW w:w="1392" w:type="dxa"/>
            <w:tcBorders>
              <w:tl2br w:val="nil"/>
              <w:tr2bl w:val="nil"/>
            </w:tcBorders>
            <w:shd w:val="clear" w:color="auto" w:fill="auto"/>
            <w:noWrap/>
            <w:vAlign w:val="center"/>
          </w:tcPr>
          <w:p w14:paraId="6167C517" w14:textId="77777777" w:rsidR="00DB72F1" w:rsidRDefault="00DB72F1" w:rsidP="00670A01">
            <w:pPr>
              <w:widowControl/>
              <w:ind w:firstLine="480"/>
              <w:jc w:val="center"/>
              <w:textAlignment w:val="center"/>
              <w:rPr>
                <w:color w:val="000000"/>
              </w:rPr>
            </w:pPr>
            <w:r>
              <w:rPr>
                <w:color w:val="000000"/>
                <w:kern w:val="0"/>
                <w:lang w:bidi="ar"/>
              </w:rPr>
              <w:t>温度</w:t>
            </w:r>
            <w:r>
              <w:rPr>
                <w:color w:val="000000"/>
                <w:kern w:val="0"/>
                <w:lang w:bidi="ar"/>
              </w:rPr>
              <w:t>/℃</w:t>
            </w:r>
          </w:p>
        </w:tc>
        <w:tc>
          <w:tcPr>
            <w:tcW w:w="1759" w:type="dxa"/>
            <w:tcBorders>
              <w:tl2br w:val="nil"/>
              <w:tr2bl w:val="nil"/>
            </w:tcBorders>
            <w:shd w:val="clear" w:color="auto" w:fill="auto"/>
            <w:noWrap/>
            <w:vAlign w:val="center"/>
          </w:tcPr>
          <w:p w14:paraId="6500FBFD" w14:textId="77777777" w:rsidR="00DB72F1" w:rsidRDefault="00DB72F1" w:rsidP="00670A01">
            <w:pPr>
              <w:widowControl/>
              <w:ind w:firstLine="480"/>
              <w:jc w:val="center"/>
              <w:textAlignment w:val="center"/>
              <w:rPr>
                <w:color w:val="000000"/>
              </w:rPr>
            </w:pPr>
            <w:r>
              <w:rPr>
                <w:color w:val="000000"/>
                <w:kern w:val="0"/>
                <w:lang w:bidi="ar"/>
              </w:rPr>
              <w:t>标度因数</w:t>
            </w:r>
            <w:r>
              <w:rPr>
                <w:color w:val="000000"/>
                <w:kern w:val="0"/>
                <w:lang w:bidi="ar"/>
              </w:rPr>
              <w:t>(LSB/g)</w:t>
            </w:r>
          </w:p>
        </w:tc>
        <w:tc>
          <w:tcPr>
            <w:tcW w:w="1421" w:type="dxa"/>
            <w:tcBorders>
              <w:tl2br w:val="nil"/>
              <w:tr2bl w:val="nil"/>
            </w:tcBorders>
            <w:shd w:val="clear" w:color="auto" w:fill="auto"/>
            <w:noWrap/>
            <w:vAlign w:val="center"/>
          </w:tcPr>
          <w:p w14:paraId="71D003AE" w14:textId="77777777" w:rsidR="00DB72F1" w:rsidRDefault="00DB72F1" w:rsidP="00670A01">
            <w:pPr>
              <w:widowControl/>
              <w:ind w:firstLine="480"/>
              <w:jc w:val="center"/>
              <w:textAlignment w:val="center"/>
              <w:rPr>
                <w:color w:val="000000"/>
              </w:rPr>
            </w:pPr>
            <w:r>
              <w:rPr>
                <w:color w:val="000000"/>
                <w:kern w:val="0"/>
                <w:lang w:bidi="ar"/>
              </w:rPr>
              <w:t>零偏</w:t>
            </w:r>
            <w:r>
              <w:rPr>
                <w:color w:val="000000"/>
                <w:kern w:val="0"/>
                <w:lang w:bidi="ar"/>
              </w:rPr>
              <w:t>(LSB)</w:t>
            </w:r>
          </w:p>
        </w:tc>
        <w:tc>
          <w:tcPr>
            <w:tcW w:w="1284" w:type="dxa"/>
            <w:tcBorders>
              <w:tl2br w:val="nil"/>
              <w:tr2bl w:val="nil"/>
            </w:tcBorders>
            <w:shd w:val="clear" w:color="auto" w:fill="auto"/>
            <w:noWrap/>
            <w:vAlign w:val="center"/>
          </w:tcPr>
          <w:p w14:paraId="542A2431" w14:textId="77777777" w:rsidR="00DB72F1" w:rsidRDefault="00DB72F1" w:rsidP="00670A01">
            <w:pPr>
              <w:widowControl/>
              <w:ind w:firstLine="480"/>
              <w:jc w:val="center"/>
              <w:textAlignment w:val="center"/>
              <w:rPr>
                <w:color w:val="000000"/>
              </w:rPr>
            </w:pPr>
            <w:r>
              <w:rPr>
                <w:color w:val="000000"/>
                <w:kern w:val="0"/>
                <w:lang w:bidi="ar"/>
              </w:rPr>
              <w:t>温度</w:t>
            </w:r>
            <w:r>
              <w:rPr>
                <w:color w:val="000000"/>
                <w:kern w:val="0"/>
                <w:lang w:bidi="ar"/>
              </w:rPr>
              <w:t>(℃)</w:t>
            </w:r>
          </w:p>
        </w:tc>
        <w:tc>
          <w:tcPr>
            <w:tcW w:w="1284" w:type="dxa"/>
            <w:tcBorders>
              <w:tl2br w:val="nil"/>
              <w:tr2bl w:val="nil"/>
            </w:tcBorders>
            <w:shd w:val="clear" w:color="auto" w:fill="auto"/>
            <w:noWrap/>
            <w:vAlign w:val="center"/>
          </w:tcPr>
          <w:p w14:paraId="6FBB60E9" w14:textId="77777777" w:rsidR="00DB72F1" w:rsidRDefault="00DB72F1" w:rsidP="00670A01">
            <w:pPr>
              <w:widowControl/>
              <w:ind w:firstLine="480"/>
              <w:jc w:val="center"/>
              <w:textAlignment w:val="center"/>
              <w:rPr>
                <w:color w:val="000000"/>
              </w:rPr>
            </w:pPr>
            <w:r>
              <w:rPr>
                <w:color w:val="000000"/>
                <w:kern w:val="0"/>
                <w:lang w:bidi="ar"/>
              </w:rPr>
              <w:t>标度因数</w:t>
            </w:r>
            <w:r>
              <w:rPr>
                <w:color w:val="000000"/>
                <w:kern w:val="0"/>
                <w:lang w:bidi="ar"/>
              </w:rPr>
              <w:t>(LSB/g)</w:t>
            </w:r>
          </w:p>
        </w:tc>
        <w:tc>
          <w:tcPr>
            <w:tcW w:w="1285" w:type="dxa"/>
            <w:tcBorders>
              <w:tl2br w:val="nil"/>
              <w:tr2bl w:val="nil"/>
            </w:tcBorders>
            <w:shd w:val="clear" w:color="auto" w:fill="auto"/>
            <w:noWrap/>
            <w:vAlign w:val="center"/>
          </w:tcPr>
          <w:p w14:paraId="0281C72E" w14:textId="77777777" w:rsidR="00DB72F1" w:rsidRDefault="00DB72F1" w:rsidP="00670A01">
            <w:pPr>
              <w:widowControl/>
              <w:ind w:firstLine="480"/>
              <w:jc w:val="center"/>
              <w:textAlignment w:val="center"/>
              <w:rPr>
                <w:color w:val="000000"/>
              </w:rPr>
            </w:pPr>
            <w:r>
              <w:rPr>
                <w:color w:val="000000"/>
                <w:kern w:val="0"/>
                <w:lang w:bidi="ar"/>
              </w:rPr>
              <w:t>零偏</w:t>
            </w:r>
            <w:r>
              <w:rPr>
                <w:color w:val="000000"/>
                <w:kern w:val="0"/>
                <w:lang w:bidi="ar"/>
              </w:rPr>
              <w:t>(LSB)</w:t>
            </w:r>
          </w:p>
        </w:tc>
      </w:tr>
      <w:tr w:rsidR="00DB72F1" w14:paraId="103D08EE" w14:textId="77777777" w:rsidTr="00670A01">
        <w:trPr>
          <w:trHeight w:hRule="exact" w:val="400"/>
        </w:trPr>
        <w:tc>
          <w:tcPr>
            <w:tcW w:w="1392" w:type="dxa"/>
            <w:tcBorders>
              <w:tl2br w:val="nil"/>
              <w:tr2bl w:val="nil"/>
            </w:tcBorders>
            <w:shd w:val="clear" w:color="auto" w:fill="auto"/>
            <w:noWrap/>
            <w:vAlign w:val="center"/>
          </w:tcPr>
          <w:p w14:paraId="19F1815B" w14:textId="77777777" w:rsidR="00DB72F1" w:rsidRDefault="00DB72F1" w:rsidP="00670A01">
            <w:pPr>
              <w:widowControl/>
              <w:ind w:firstLine="480"/>
              <w:jc w:val="center"/>
              <w:textAlignment w:val="center"/>
              <w:rPr>
                <w:color w:val="000000"/>
              </w:rPr>
            </w:pPr>
            <w:r>
              <w:rPr>
                <w:color w:val="000000"/>
                <w:kern w:val="0"/>
                <w:lang w:bidi="ar"/>
              </w:rPr>
              <w:t>-40</w:t>
            </w:r>
          </w:p>
        </w:tc>
        <w:tc>
          <w:tcPr>
            <w:tcW w:w="1759" w:type="dxa"/>
            <w:tcBorders>
              <w:tl2br w:val="nil"/>
              <w:tr2bl w:val="nil"/>
            </w:tcBorders>
            <w:shd w:val="clear" w:color="auto" w:fill="auto"/>
            <w:noWrap/>
            <w:vAlign w:val="center"/>
          </w:tcPr>
          <w:p w14:paraId="60FC4AAF" w14:textId="77777777" w:rsidR="00DB72F1" w:rsidRDefault="00DB72F1" w:rsidP="00670A01">
            <w:pPr>
              <w:widowControl/>
              <w:ind w:firstLine="480"/>
              <w:jc w:val="center"/>
              <w:textAlignment w:val="center"/>
              <w:rPr>
                <w:color w:val="000000"/>
              </w:rPr>
            </w:pPr>
            <w:r>
              <w:rPr>
                <w:color w:val="000000"/>
                <w:kern w:val="0"/>
                <w:lang w:bidi="ar"/>
              </w:rPr>
              <w:t>608181</w:t>
            </w:r>
          </w:p>
        </w:tc>
        <w:tc>
          <w:tcPr>
            <w:tcW w:w="1421" w:type="dxa"/>
            <w:tcBorders>
              <w:tl2br w:val="nil"/>
              <w:tr2bl w:val="nil"/>
            </w:tcBorders>
            <w:shd w:val="clear" w:color="auto" w:fill="auto"/>
            <w:noWrap/>
            <w:vAlign w:val="center"/>
          </w:tcPr>
          <w:p w14:paraId="49CA187B" w14:textId="77777777" w:rsidR="00DB72F1" w:rsidRDefault="00DB72F1" w:rsidP="00670A01">
            <w:pPr>
              <w:widowControl/>
              <w:ind w:firstLine="480"/>
              <w:jc w:val="center"/>
              <w:textAlignment w:val="center"/>
              <w:rPr>
                <w:color w:val="000000"/>
              </w:rPr>
            </w:pPr>
            <w:r>
              <w:rPr>
                <w:color w:val="000000"/>
                <w:kern w:val="0"/>
                <w:lang w:bidi="ar"/>
              </w:rPr>
              <w:t>7456403</w:t>
            </w:r>
          </w:p>
        </w:tc>
        <w:tc>
          <w:tcPr>
            <w:tcW w:w="1284" w:type="dxa"/>
            <w:tcBorders>
              <w:tl2br w:val="nil"/>
              <w:tr2bl w:val="nil"/>
            </w:tcBorders>
            <w:shd w:val="clear" w:color="auto" w:fill="auto"/>
            <w:noWrap/>
            <w:vAlign w:val="center"/>
          </w:tcPr>
          <w:p w14:paraId="6919F8A7" w14:textId="77777777" w:rsidR="00DB72F1" w:rsidRDefault="00DB72F1" w:rsidP="00670A01">
            <w:pPr>
              <w:widowControl/>
              <w:ind w:firstLine="480"/>
              <w:jc w:val="center"/>
              <w:textAlignment w:val="center"/>
              <w:rPr>
                <w:color w:val="000000"/>
              </w:rPr>
            </w:pPr>
            <w:r>
              <w:rPr>
                <w:color w:val="000000"/>
                <w:kern w:val="0"/>
                <w:lang w:bidi="ar"/>
              </w:rPr>
              <w:t>15</w:t>
            </w:r>
          </w:p>
        </w:tc>
        <w:tc>
          <w:tcPr>
            <w:tcW w:w="1284" w:type="dxa"/>
            <w:tcBorders>
              <w:tl2br w:val="nil"/>
              <w:tr2bl w:val="nil"/>
            </w:tcBorders>
            <w:shd w:val="clear" w:color="auto" w:fill="auto"/>
            <w:noWrap/>
            <w:vAlign w:val="center"/>
          </w:tcPr>
          <w:p w14:paraId="246513EF" w14:textId="77777777" w:rsidR="00DB72F1" w:rsidRDefault="00DB72F1" w:rsidP="00670A01">
            <w:pPr>
              <w:widowControl/>
              <w:ind w:firstLine="480"/>
              <w:jc w:val="center"/>
              <w:textAlignment w:val="center"/>
              <w:rPr>
                <w:color w:val="000000"/>
              </w:rPr>
            </w:pPr>
            <w:r>
              <w:rPr>
                <w:color w:val="000000"/>
                <w:kern w:val="0"/>
                <w:lang w:bidi="ar"/>
              </w:rPr>
              <w:t>598801</w:t>
            </w:r>
          </w:p>
        </w:tc>
        <w:tc>
          <w:tcPr>
            <w:tcW w:w="1285" w:type="dxa"/>
            <w:tcBorders>
              <w:tl2br w:val="nil"/>
              <w:tr2bl w:val="nil"/>
            </w:tcBorders>
            <w:shd w:val="clear" w:color="auto" w:fill="auto"/>
            <w:noWrap/>
            <w:vAlign w:val="center"/>
          </w:tcPr>
          <w:p w14:paraId="54BA7590" w14:textId="77777777" w:rsidR="00DB72F1" w:rsidRDefault="00DB72F1" w:rsidP="00670A01">
            <w:pPr>
              <w:widowControl/>
              <w:ind w:firstLine="480"/>
              <w:jc w:val="center"/>
              <w:textAlignment w:val="center"/>
              <w:rPr>
                <w:color w:val="000000"/>
              </w:rPr>
            </w:pPr>
            <w:r>
              <w:rPr>
                <w:color w:val="000000"/>
                <w:kern w:val="0"/>
                <w:lang w:bidi="ar"/>
              </w:rPr>
              <w:t>7444481</w:t>
            </w:r>
          </w:p>
        </w:tc>
      </w:tr>
      <w:tr w:rsidR="00DB72F1" w14:paraId="2C52F1E5" w14:textId="77777777" w:rsidTr="00670A01">
        <w:trPr>
          <w:trHeight w:hRule="exact" w:val="400"/>
        </w:trPr>
        <w:tc>
          <w:tcPr>
            <w:tcW w:w="1392" w:type="dxa"/>
            <w:tcBorders>
              <w:tl2br w:val="nil"/>
              <w:tr2bl w:val="nil"/>
            </w:tcBorders>
            <w:shd w:val="clear" w:color="auto" w:fill="auto"/>
            <w:noWrap/>
            <w:vAlign w:val="center"/>
          </w:tcPr>
          <w:p w14:paraId="108C505B" w14:textId="77777777" w:rsidR="00DB72F1" w:rsidRDefault="00DB72F1" w:rsidP="00670A01">
            <w:pPr>
              <w:widowControl/>
              <w:ind w:firstLine="480"/>
              <w:jc w:val="center"/>
              <w:textAlignment w:val="center"/>
              <w:rPr>
                <w:color w:val="000000"/>
              </w:rPr>
            </w:pPr>
            <w:r>
              <w:rPr>
                <w:color w:val="000000"/>
                <w:kern w:val="0"/>
                <w:lang w:bidi="ar"/>
              </w:rPr>
              <w:t>-35</w:t>
            </w:r>
          </w:p>
        </w:tc>
        <w:tc>
          <w:tcPr>
            <w:tcW w:w="1759" w:type="dxa"/>
            <w:tcBorders>
              <w:tl2br w:val="nil"/>
              <w:tr2bl w:val="nil"/>
            </w:tcBorders>
            <w:shd w:val="clear" w:color="auto" w:fill="auto"/>
            <w:noWrap/>
            <w:vAlign w:val="center"/>
          </w:tcPr>
          <w:p w14:paraId="71F367E1" w14:textId="77777777" w:rsidR="00DB72F1" w:rsidRDefault="00DB72F1" w:rsidP="00670A01">
            <w:pPr>
              <w:widowControl/>
              <w:ind w:firstLine="480"/>
              <w:jc w:val="center"/>
              <w:textAlignment w:val="center"/>
              <w:rPr>
                <w:color w:val="000000"/>
              </w:rPr>
            </w:pPr>
            <w:r>
              <w:rPr>
                <w:color w:val="000000"/>
                <w:kern w:val="0"/>
                <w:lang w:bidi="ar"/>
              </w:rPr>
              <w:t>607193</w:t>
            </w:r>
          </w:p>
        </w:tc>
        <w:tc>
          <w:tcPr>
            <w:tcW w:w="1421" w:type="dxa"/>
            <w:tcBorders>
              <w:tl2br w:val="nil"/>
              <w:tr2bl w:val="nil"/>
            </w:tcBorders>
            <w:shd w:val="clear" w:color="auto" w:fill="auto"/>
            <w:noWrap/>
            <w:vAlign w:val="center"/>
          </w:tcPr>
          <w:p w14:paraId="21E5251E" w14:textId="77777777" w:rsidR="00DB72F1" w:rsidRDefault="00DB72F1" w:rsidP="00670A01">
            <w:pPr>
              <w:widowControl/>
              <w:ind w:firstLine="480"/>
              <w:jc w:val="center"/>
              <w:textAlignment w:val="center"/>
              <w:rPr>
                <w:color w:val="000000"/>
              </w:rPr>
            </w:pPr>
            <w:r>
              <w:rPr>
                <w:color w:val="000000"/>
                <w:kern w:val="0"/>
                <w:lang w:bidi="ar"/>
              </w:rPr>
              <w:t>7455094</w:t>
            </w:r>
          </w:p>
        </w:tc>
        <w:tc>
          <w:tcPr>
            <w:tcW w:w="1284" w:type="dxa"/>
            <w:tcBorders>
              <w:tl2br w:val="nil"/>
              <w:tr2bl w:val="nil"/>
            </w:tcBorders>
            <w:shd w:val="clear" w:color="auto" w:fill="auto"/>
            <w:noWrap/>
            <w:vAlign w:val="center"/>
          </w:tcPr>
          <w:p w14:paraId="6ECDA578" w14:textId="77777777" w:rsidR="00DB72F1" w:rsidRDefault="00DB72F1" w:rsidP="00670A01">
            <w:pPr>
              <w:widowControl/>
              <w:ind w:firstLine="480"/>
              <w:jc w:val="center"/>
              <w:textAlignment w:val="center"/>
              <w:rPr>
                <w:color w:val="000000"/>
              </w:rPr>
            </w:pPr>
            <w:r>
              <w:rPr>
                <w:color w:val="000000"/>
                <w:kern w:val="0"/>
                <w:lang w:bidi="ar"/>
              </w:rPr>
              <w:t>20</w:t>
            </w:r>
          </w:p>
        </w:tc>
        <w:tc>
          <w:tcPr>
            <w:tcW w:w="1284" w:type="dxa"/>
            <w:tcBorders>
              <w:tl2br w:val="nil"/>
              <w:tr2bl w:val="nil"/>
            </w:tcBorders>
            <w:shd w:val="clear" w:color="auto" w:fill="auto"/>
            <w:noWrap/>
            <w:vAlign w:val="center"/>
          </w:tcPr>
          <w:p w14:paraId="6251E7ED" w14:textId="77777777" w:rsidR="00DB72F1" w:rsidRDefault="00DB72F1" w:rsidP="00670A01">
            <w:pPr>
              <w:widowControl/>
              <w:ind w:firstLine="480"/>
              <w:jc w:val="center"/>
              <w:textAlignment w:val="center"/>
              <w:rPr>
                <w:color w:val="000000"/>
              </w:rPr>
            </w:pPr>
            <w:r>
              <w:rPr>
                <w:color w:val="000000"/>
                <w:kern w:val="0"/>
                <w:lang w:bidi="ar"/>
              </w:rPr>
              <w:t>598187</w:t>
            </w:r>
          </w:p>
        </w:tc>
        <w:tc>
          <w:tcPr>
            <w:tcW w:w="1285" w:type="dxa"/>
            <w:tcBorders>
              <w:tl2br w:val="nil"/>
              <w:tr2bl w:val="nil"/>
            </w:tcBorders>
            <w:shd w:val="clear" w:color="auto" w:fill="auto"/>
            <w:noWrap/>
            <w:vAlign w:val="center"/>
          </w:tcPr>
          <w:p w14:paraId="7B3B4855" w14:textId="77777777" w:rsidR="00DB72F1" w:rsidRDefault="00DB72F1" w:rsidP="00670A01">
            <w:pPr>
              <w:widowControl/>
              <w:ind w:firstLine="480"/>
              <w:jc w:val="center"/>
              <w:textAlignment w:val="center"/>
              <w:rPr>
                <w:color w:val="000000"/>
              </w:rPr>
            </w:pPr>
            <w:r>
              <w:rPr>
                <w:color w:val="000000"/>
                <w:kern w:val="0"/>
                <w:lang w:bidi="ar"/>
              </w:rPr>
              <w:t>7443428</w:t>
            </w:r>
          </w:p>
        </w:tc>
      </w:tr>
      <w:tr w:rsidR="00DB72F1" w14:paraId="1290754B" w14:textId="77777777" w:rsidTr="00670A01">
        <w:trPr>
          <w:trHeight w:hRule="exact" w:val="400"/>
        </w:trPr>
        <w:tc>
          <w:tcPr>
            <w:tcW w:w="1392" w:type="dxa"/>
            <w:tcBorders>
              <w:tl2br w:val="nil"/>
              <w:tr2bl w:val="nil"/>
            </w:tcBorders>
            <w:shd w:val="clear" w:color="auto" w:fill="auto"/>
            <w:noWrap/>
            <w:vAlign w:val="center"/>
          </w:tcPr>
          <w:p w14:paraId="0516B257" w14:textId="77777777" w:rsidR="00DB72F1" w:rsidRDefault="00DB72F1" w:rsidP="00670A01">
            <w:pPr>
              <w:widowControl/>
              <w:ind w:firstLine="480"/>
              <w:jc w:val="center"/>
              <w:textAlignment w:val="center"/>
              <w:rPr>
                <w:color w:val="000000"/>
              </w:rPr>
            </w:pPr>
            <w:r>
              <w:rPr>
                <w:color w:val="000000"/>
                <w:kern w:val="0"/>
                <w:lang w:bidi="ar"/>
              </w:rPr>
              <w:t>-30</w:t>
            </w:r>
          </w:p>
        </w:tc>
        <w:tc>
          <w:tcPr>
            <w:tcW w:w="1759" w:type="dxa"/>
            <w:tcBorders>
              <w:tl2br w:val="nil"/>
              <w:tr2bl w:val="nil"/>
            </w:tcBorders>
            <w:shd w:val="clear" w:color="auto" w:fill="auto"/>
            <w:noWrap/>
            <w:vAlign w:val="center"/>
          </w:tcPr>
          <w:p w14:paraId="52C46668" w14:textId="77777777" w:rsidR="00DB72F1" w:rsidRDefault="00DB72F1" w:rsidP="00670A01">
            <w:pPr>
              <w:widowControl/>
              <w:ind w:firstLine="480"/>
              <w:jc w:val="center"/>
              <w:textAlignment w:val="center"/>
              <w:rPr>
                <w:color w:val="000000"/>
              </w:rPr>
            </w:pPr>
            <w:r>
              <w:rPr>
                <w:color w:val="000000"/>
                <w:kern w:val="0"/>
                <w:lang w:bidi="ar"/>
              </w:rPr>
              <w:t>606033</w:t>
            </w:r>
          </w:p>
        </w:tc>
        <w:tc>
          <w:tcPr>
            <w:tcW w:w="1421" w:type="dxa"/>
            <w:tcBorders>
              <w:tl2br w:val="nil"/>
              <w:tr2bl w:val="nil"/>
            </w:tcBorders>
            <w:shd w:val="clear" w:color="auto" w:fill="auto"/>
            <w:noWrap/>
            <w:vAlign w:val="center"/>
          </w:tcPr>
          <w:p w14:paraId="53998377" w14:textId="77777777" w:rsidR="00DB72F1" w:rsidRDefault="00DB72F1" w:rsidP="00670A01">
            <w:pPr>
              <w:widowControl/>
              <w:ind w:firstLine="480"/>
              <w:jc w:val="center"/>
              <w:textAlignment w:val="center"/>
              <w:rPr>
                <w:color w:val="000000"/>
              </w:rPr>
            </w:pPr>
            <w:r>
              <w:rPr>
                <w:color w:val="000000"/>
                <w:kern w:val="0"/>
                <w:lang w:bidi="ar"/>
              </w:rPr>
              <w:t>7453593</w:t>
            </w:r>
          </w:p>
        </w:tc>
        <w:tc>
          <w:tcPr>
            <w:tcW w:w="1284" w:type="dxa"/>
            <w:tcBorders>
              <w:tl2br w:val="nil"/>
              <w:tr2bl w:val="nil"/>
            </w:tcBorders>
            <w:shd w:val="clear" w:color="auto" w:fill="auto"/>
            <w:noWrap/>
            <w:vAlign w:val="center"/>
          </w:tcPr>
          <w:p w14:paraId="43554459" w14:textId="77777777" w:rsidR="00DB72F1" w:rsidRDefault="00DB72F1" w:rsidP="00670A01">
            <w:pPr>
              <w:widowControl/>
              <w:ind w:firstLine="480"/>
              <w:jc w:val="center"/>
              <w:textAlignment w:val="center"/>
              <w:rPr>
                <w:color w:val="000000"/>
              </w:rPr>
            </w:pPr>
            <w:r>
              <w:rPr>
                <w:color w:val="000000"/>
                <w:kern w:val="0"/>
                <w:lang w:bidi="ar"/>
              </w:rPr>
              <w:t>25</w:t>
            </w:r>
          </w:p>
        </w:tc>
        <w:tc>
          <w:tcPr>
            <w:tcW w:w="1284" w:type="dxa"/>
            <w:tcBorders>
              <w:tl2br w:val="nil"/>
              <w:tr2bl w:val="nil"/>
            </w:tcBorders>
            <w:shd w:val="clear" w:color="auto" w:fill="auto"/>
            <w:noWrap/>
            <w:vAlign w:val="center"/>
          </w:tcPr>
          <w:p w14:paraId="392BD530" w14:textId="77777777" w:rsidR="00DB72F1" w:rsidRDefault="00DB72F1" w:rsidP="00670A01">
            <w:pPr>
              <w:widowControl/>
              <w:ind w:firstLine="480"/>
              <w:jc w:val="center"/>
              <w:textAlignment w:val="center"/>
              <w:rPr>
                <w:color w:val="000000"/>
              </w:rPr>
            </w:pPr>
            <w:r>
              <w:rPr>
                <w:color w:val="000000"/>
                <w:kern w:val="0"/>
                <w:lang w:bidi="ar"/>
              </w:rPr>
              <w:t>597617</w:t>
            </w:r>
          </w:p>
        </w:tc>
        <w:tc>
          <w:tcPr>
            <w:tcW w:w="1285" w:type="dxa"/>
            <w:tcBorders>
              <w:tl2br w:val="nil"/>
              <w:tr2bl w:val="nil"/>
            </w:tcBorders>
            <w:shd w:val="clear" w:color="auto" w:fill="auto"/>
            <w:noWrap/>
            <w:vAlign w:val="center"/>
          </w:tcPr>
          <w:p w14:paraId="619E5785" w14:textId="77777777" w:rsidR="00DB72F1" w:rsidRDefault="00DB72F1" w:rsidP="00670A01">
            <w:pPr>
              <w:widowControl/>
              <w:ind w:firstLine="480"/>
              <w:jc w:val="center"/>
              <w:textAlignment w:val="center"/>
              <w:rPr>
                <w:color w:val="000000"/>
              </w:rPr>
            </w:pPr>
            <w:r>
              <w:rPr>
                <w:color w:val="000000"/>
                <w:kern w:val="0"/>
                <w:lang w:bidi="ar"/>
              </w:rPr>
              <w:t>7442414</w:t>
            </w:r>
          </w:p>
        </w:tc>
      </w:tr>
      <w:tr w:rsidR="00DB72F1" w14:paraId="5F331F14" w14:textId="77777777" w:rsidTr="00670A01">
        <w:trPr>
          <w:trHeight w:hRule="exact" w:val="400"/>
        </w:trPr>
        <w:tc>
          <w:tcPr>
            <w:tcW w:w="1392" w:type="dxa"/>
            <w:tcBorders>
              <w:tl2br w:val="nil"/>
              <w:tr2bl w:val="nil"/>
            </w:tcBorders>
            <w:shd w:val="clear" w:color="auto" w:fill="auto"/>
            <w:noWrap/>
            <w:vAlign w:val="center"/>
          </w:tcPr>
          <w:p w14:paraId="4AF067E8" w14:textId="77777777" w:rsidR="00DB72F1" w:rsidRDefault="00DB72F1" w:rsidP="00670A01">
            <w:pPr>
              <w:widowControl/>
              <w:ind w:firstLine="480"/>
              <w:jc w:val="center"/>
              <w:textAlignment w:val="center"/>
              <w:rPr>
                <w:color w:val="000000"/>
              </w:rPr>
            </w:pPr>
            <w:r>
              <w:rPr>
                <w:color w:val="000000"/>
                <w:kern w:val="0"/>
                <w:lang w:bidi="ar"/>
              </w:rPr>
              <w:t>-25</w:t>
            </w:r>
          </w:p>
        </w:tc>
        <w:tc>
          <w:tcPr>
            <w:tcW w:w="1759" w:type="dxa"/>
            <w:tcBorders>
              <w:tl2br w:val="nil"/>
              <w:tr2bl w:val="nil"/>
            </w:tcBorders>
            <w:shd w:val="clear" w:color="auto" w:fill="auto"/>
            <w:noWrap/>
            <w:vAlign w:val="center"/>
          </w:tcPr>
          <w:p w14:paraId="03CF08D3" w14:textId="77777777" w:rsidR="00DB72F1" w:rsidRDefault="00DB72F1" w:rsidP="00670A01">
            <w:pPr>
              <w:widowControl/>
              <w:ind w:firstLine="480"/>
              <w:jc w:val="center"/>
              <w:textAlignment w:val="center"/>
              <w:rPr>
                <w:color w:val="000000"/>
              </w:rPr>
            </w:pPr>
            <w:r>
              <w:rPr>
                <w:color w:val="000000"/>
                <w:kern w:val="0"/>
                <w:lang w:bidi="ar"/>
              </w:rPr>
              <w:t>604976</w:t>
            </w:r>
          </w:p>
        </w:tc>
        <w:tc>
          <w:tcPr>
            <w:tcW w:w="1421" w:type="dxa"/>
            <w:tcBorders>
              <w:tl2br w:val="nil"/>
              <w:tr2bl w:val="nil"/>
            </w:tcBorders>
            <w:shd w:val="clear" w:color="auto" w:fill="auto"/>
            <w:noWrap/>
            <w:vAlign w:val="center"/>
          </w:tcPr>
          <w:p w14:paraId="38923C74" w14:textId="77777777" w:rsidR="00DB72F1" w:rsidRDefault="00DB72F1" w:rsidP="00670A01">
            <w:pPr>
              <w:widowControl/>
              <w:ind w:firstLine="480"/>
              <w:jc w:val="center"/>
              <w:textAlignment w:val="center"/>
              <w:rPr>
                <w:color w:val="000000"/>
              </w:rPr>
            </w:pPr>
            <w:r>
              <w:rPr>
                <w:color w:val="000000"/>
                <w:kern w:val="0"/>
                <w:lang w:bidi="ar"/>
              </w:rPr>
              <w:t>7452239</w:t>
            </w:r>
          </w:p>
        </w:tc>
        <w:tc>
          <w:tcPr>
            <w:tcW w:w="1284" w:type="dxa"/>
            <w:tcBorders>
              <w:tl2br w:val="nil"/>
              <w:tr2bl w:val="nil"/>
            </w:tcBorders>
            <w:shd w:val="clear" w:color="auto" w:fill="auto"/>
            <w:noWrap/>
            <w:vAlign w:val="center"/>
          </w:tcPr>
          <w:p w14:paraId="5D25F1A6" w14:textId="77777777" w:rsidR="00DB72F1" w:rsidRDefault="00DB72F1" w:rsidP="00670A01">
            <w:pPr>
              <w:widowControl/>
              <w:ind w:firstLine="480"/>
              <w:jc w:val="center"/>
              <w:textAlignment w:val="center"/>
              <w:rPr>
                <w:color w:val="000000"/>
              </w:rPr>
            </w:pPr>
            <w:r>
              <w:rPr>
                <w:color w:val="000000"/>
                <w:kern w:val="0"/>
                <w:lang w:bidi="ar"/>
              </w:rPr>
              <w:t>30</w:t>
            </w:r>
          </w:p>
        </w:tc>
        <w:tc>
          <w:tcPr>
            <w:tcW w:w="1284" w:type="dxa"/>
            <w:tcBorders>
              <w:tl2br w:val="nil"/>
              <w:tr2bl w:val="nil"/>
            </w:tcBorders>
            <w:shd w:val="clear" w:color="auto" w:fill="auto"/>
            <w:noWrap/>
            <w:vAlign w:val="center"/>
          </w:tcPr>
          <w:p w14:paraId="13B46066" w14:textId="77777777" w:rsidR="00DB72F1" w:rsidRDefault="00DB72F1" w:rsidP="00670A01">
            <w:pPr>
              <w:widowControl/>
              <w:ind w:firstLine="480"/>
              <w:jc w:val="center"/>
              <w:textAlignment w:val="center"/>
              <w:rPr>
                <w:color w:val="000000"/>
              </w:rPr>
            </w:pPr>
            <w:r>
              <w:rPr>
                <w:color w:val="000000"/>
                <w:kern w:val="0"/>
                <w:lang w:bidi="ar"/>
              </w:rPr>
              <w:t>597030</w:t>
            </w:r>
          </w:p>
        </w:tc>
        <w:tc>
          <w:tcPr>
            <w:tcW w:w="1285" w:type="dxa"/>
            <w:tcBorders>
              <w:tl2br w:val="nil"/>
              <w:tr2bl w:val="nil"/>
            </w:tcBorders>
            <w:shd w:val="clear" w:color="auto" w:fill="auto"/>
            <w:noWrap/>
            <w:vAlign w:val="center"/>
          </w:tcPr>
          <w:p w14:paraId="09E2DC89" w14:textId="77777777" w:rsidR="00DB72F1" w:rsidRDefault="00DB72F1" w:rsidP="00670A01">
            <w:pPr>
              <w:widowControl/>
              <w:ind w:firstLine="480"/>
              <w:jc w:val="center"/>
              <w:textAlignment w:val="center"/>
              <w:rPr>
                <w:color w:val="000000"/>
              </w:rPr>
            </w:pPr>
            <w:r>
              <w:rPr>
                <w:color w:val="000000"/>
                <w:kern w:val="0"/>
                <w:lang w:bidi="ar"/>
              </w:rPr>
              <w:t>7441431</w:t>
            </w:r>
          </w:p>
        </w:tc>
      </w:tr>
      <w:tr w:rsidR="00DB72F1" w14:paraId="331235F5" w14:textId="77777777" w:rsidTr="00670A01">
        <w:trPr>
          <w:trHeight w:hRule="exact" w:val="400"/>
        </w:trPr>
        <w:tc>
          <w:tcPr>
            <w:tcW w:w="1392" w:type="dxa"/>
            <w:tcBorders>
              <w:tl2br w:val="nil"/>
              <w:tr2bl w:val="nil"/>
            </w:tcBorders>
            <w:shd w:val="clear" w:color="auto" w:fill="auto"/>
            <w:noWrap/>
            <w:vAlign w:val="center"/>
          </w:tcPr>
          <w:p w14:paraId="473C1BA8" w14:textId="77777777" w:rsidR="00DB72F1" w:rsidRDefault="00DB72F1" w:rsidP="00670A01">
            <w:pPr>
              <w:widowControl/>
              <w:ind w:firstLine="480"/>
              <w:jc w:val="center"/>
              <w:textAlignment w:val="center"/>
              <w:rPr>
                <w:color w:val="000000"/>
              </w:rPr>
            </w:pPr>
            <w:r>
              <w:rPr>
                <w:color w:val="000000"/>
                <w:kern w:val="0"/>
                <w:lang w:bidi="ar"/>
              </w:rPr>
              <w:t>-20</w:t>
            </w:r>
          </w:p>
        </w:tc>
        <w:tc>
          <w:tcPr>
            <w:tcW w:w="1759" w:type="dxa"/>
            <w:tcBorders>
              <w:tl2br w:val="nil"/>
              <w:tr2bl w:val="nil"/>
            </w:tcBorders>
            <w:shd w:val="clear" w:color="auto" w:fill="auto"/>
            <w:noWrap/>
            <w:vAlign w:val="center"/>
          </w:tcPr>
          <w:p w14:paraId="67FDCA41" w14:textId="77777777" w:rsidR="00DB72F1" w:rsidRDefault="00DB72F1" w:rsidP="00670A01">
            <w:pPr>
              <w:widowControl/>
              <w:ind w:firstLine="480"/>
              <w:jc w:val="center"/>
              <w:textAlignment w:val="center"/>
              <w:rPr>
                <w:color w:val="000000"/>
              </w:rPr>
            </w:pPr>
            <w:r>
              <w:rPr>
                <w:color w:val="000000"/>
                <w:kern w:val="0"/>
                <w:lang w:bidi="ar"/>
              </w:rPr>
              <w:t>604135</w:t>
            </w:r>
          </w:p>
        </w:tc>
        <w:tc>
          <w:tcPr>
            <w:tcW w:w="1421" w:type="dxa"/>
            <w:tcBorders>
              <w:tl2br w:val="nil"/>
              <w:tr2bl w:val="nil"/>
            </w:tcBorders>
            <w:shd w:val="clear" w:color="auto" w:fill="auto"/>
            <w:noWrap/>
            <w:vAlign w:val="center"/>
          </w:tcPr>
          <w:p w14:paraId="0E4511BC" w14:textId="77777777" w:rsidR="00DB72F1" w:rsidRDefault="00DB72F1" w:rsidP="00670A01">
            <w:pPr>
              <w:widowControl/>
              <w:ind w:firstLine="480"/>
              <w:jc w:val="center"/>
              <w:textAlignment w:val="center"/>
              <w:rPr>
                <w:color w:val="000000"/>
              </w:rPr>
            </w:pPr>
            <w:r>
              <w:rPr>
                <w:color w:val="000000"/>
                <w:kern w:val="0"/>
                <w:lang w:bidi="ar"/>
              </w:rPr>
              <w:t>7451286</w:t>
            </w:r>
          </w:p>
        </w:tc>
        <w:tc>
          <w:tcPr>
            <w:tcW w:w="1284" w:type="dxa"/>
            <w:tcBorders>
              <w:tl2br w:val="nil"/>
              <w:tr2bl w:val="nil"/>
            </w:tcBorders>
            <w:shd w:val="clear" w:color="auto" w:fill="auto"/>
            <w:noWrap/>
            <w:vAlign w:val="center"/>
          </w:tcPr>
          <w:p w14:paraId="0AC5FEEA" w14:textId="77777777" w:rsidR="00DB72F1" w:rsidRDefault="00DB72F1" w:rsidP="00670A01">
            <w:pPr>
              <w:widowControl/>
              <w:ind w:firstLine="480"/>
              <w:jc w:val="center"/>
              <w:textAlignment w:val="center"/>
              <w:rPr>
                <w:color w:val="000000"/>
              </w:rPr>
            </w:pPr>
            <w:r>
              <w:rPr>
                <w:color w:val="000000"/>
                <w:kern w:val="0"/>
                <w:lang w:bidi="ar"/>
              </w:rPr>
              <w:t>35</w:t>
            </w:r>
          </w:p>
        </w:tc>
        <w:tc>
          <w:tcPr>
            <w:tcW w:w="1284" w:type="dxa"/>
            <w:tcBorders>
              <w:tl2br w:val="nil"/>
              <w:tr2bl w:val="nil"/>
            </w:tcBorders>
            <w:shd w:val="clear" w:color="auto" w:fill="auto"/>
            <w:noWrap/>
            <w:vAlign w:val="center"/>
          </w:tcPr>
          <w:p w14:paraId="68D11186" w14:textId="77777777" w:rsidR="00DB72F1" w:rsidRDefault="00DB72F1" w:rsidP="00670A01">
            <w:pPr>
              <w:widowControl/>
              <w:ind w:firstLine="480"/>
              <w:jc w:val="center"/>
              <w:textAlignment w:val="center"/>
              <w:rPr>
                <w:color w:val="000000"/>
              </w:rPr>
            </w:pPr>
            <w:r>
              <w:rPr>
                <w:color w:val="000000"/>
                <w:kern w:val="0"/>
                <w:lang w:bidi="ar"/>
              </w:rPr>
              <w:t>596511</w:t>
            </w:r>
          </w:p>
        </w:tc>
        <w:tc>
          <w:tcPr>
            <w:tcW w:w="1285" w:type="dxa"/>
            <w:tcBorders>
              <w:tl2br w:val="nil"/>
              <w:tr2bl w:val="nil"/>
            </w:tcBorders>
            <w:shd w:val="clear" w:color="auto" w:fill="auto"/>
            <w:noWrap/>
            <w:vAlign w:val="center"/>
          </w:tcPr>
          <w:p w14:paraId="379A3C90" w14:textId="77777777" w:rsidR="00DB72F1" w:rsidRDefault="00DB72F1" w:rsidP="00670A01">
            <w:pPr>
              <w:widowControl/>
              <w:ind w:firstLine="480"/>
              <w:jc w:val="center"/>
              <w:textAlignment w:val="center"/>
              <w:rPr>
                <w:color w:val="000000"/>
              </w:rPr>
            </w:pPr>
            <w:r>
              <w:rPr>
                <w:color w:val="000000"/>
                <w:kern w:val="0"/>
                <w:lang w:bidi="ar"/>
              </w:rPr>
              <w:t>7440458</w:t>
            </w:r>
          </w:p>
        </w:tc>
      </w:tr>
      <w:tr w:rsidR="00DB72F1" w14:paraId="117327EA" w14:textId="77777777" w:rsidTr="00670A01">
        <w:trPr>
          <w:trHeight w:hRule="exact" w:val="400"/>
        </w:trPr>
        <w:tc>
          <w:tcPr>
            <w:tcW w:w="1392" w:type="dxa"/>
            <w:tcBorders>
              <w:tl2br w:val="nil"/>
              <w:tr2bl w:val="nil"/>
            </w:tcBorders>
            <w:shd w:val="clear" w:color="auto" w:fill="auto"/>
            <w:noWrap/>
            <w:vAlign w:val="center"/>
          </w:tcPr>
          <w:p w14:paraId="5CACC315" w14:textId="77777777" w:rsidR="00DB72F1" w:rsidRDefault="00DB72F1" w:rsidP="00670A01">
            <w:pPr>
              <w:widowControl/>
              <w:ind w:firstLine="480"/>
              <w:jc w:val="center"/>
              <w:textAlignment w:val="center"/>
              <w:rPr>
                <w:color w:val="000000"/>
              </w:rPr>
            </w:pPr>
            <w:r>
              <w:rPr>
                <w:color w:val="000000"/>
                <w:kern w:val="0"/>
                <w:lang w:bidi="ar"/>
              </w:rPr>
              <w:t>-15</w:t>
            </w:r>
          </w:p>
        </w:tc>
        <w:tc>
          <w:tcPr>
            <w:tcW w:w="1759" w:type="dxa"/>
            <w:tcBorders>
              <w:tl2br w:val="nil"/>
              <w:tr2bl w:val="nil"/>
            </w:tcBorders>
            <w:shd w:val="clear" w:color="auto" w:fill="auto"/>
            <w:noWrap/>
            <w:vAlign w:val="center"/>
          </w:tcPr>
          <w:p w14:paraId="6AC4D69E" w14:textId="77777777" w:rsidR="00DB72F1" w:rsidRDefault="00DB72F1" w:rsidP="00670A01">
            <w:pPr>
              <w:widowControl/>
              <w:ind w:firstLine="480"/>
              <w:jc w:val="center"/>
              <w:textAlignment w:val="center"/>
              <w:rPr>
                <w:color w:val="000000"/>
              </w:rPr>
            </w:pPr>
            <w:r>
              <w:rPr>
                <w:color w:val="000000"/>
                <w:kern w:val="0"/>
                <w:lang w:bidi="ar"/>
              </w:rPr>
              <w:t>603177</w:t>
            </w:r>
          </w:p>
        </w:tc>
        <w:tc>
          <w:tcPr>
            <w:tcW w:w="1421" w:type="dxa"/>
            <w:tcBorders>
              <w:tl2br w:val="nil"/>
              <w:tr2bl w:val="nil"/>
            </w:tcBorders>
            <w:shd w:val="clear" w:color="auto" w:fill="auto"/>
            <w:noWrap/>
            <w:vAlign w:val="center"/>
          </w:tcPr>
          <w:p w14:paraId="1C6A4B02" w14:textId="77777777" w:rsidR="00DB72F1" w:rsidRDefault="00DB72F1" w:rsidP="00670A01">
            <w:pPr>
              <w:widowControl/>
              <w:ind w:firstLine="480"/>
              <w:jc w:val="center"/>
              <w:textAlignment w:val="center"/>
              <w:rPr>
                <w:color w:val="000000"/>
              </w:rPr>
            </w:pPr>
            <w:r>
              <w:rPr>
                <w:color w:val="000000"/>
                <w:kern w:val="0"/>
                <w:lang w:bidi="ar"/>
              </w:rPr>
              <w:t>7450276</w:t>
            </w:r>
          </w:p>
        </w:tc>
        <w:tc>
          <w:tcPr>
            <w:tcW w:w="1284" w:type="dxa"/>
            <w:tcBorders>
              <w:tl2br w:val="nil"/>
              <w:tr2bl w:val="nil"/>
            </w:tcBorders>
            <w:shd w:val="clear" w:color="auto" w:fill="auto"/>
            <w:noWrap/>
            <w:vAlign w:val="center"/>
          </w:tcPr>
          <w:p w14:paraId="34CC5CE0" w14:textId="77777777" w:rsidR="00DB72F1" w:rsidRDefault="00DB72F1" w:rsidP="00670A01">
            <w:pPr>
              <w:widowControl/>
              <w:ind w:firstLine="480"/>
              <w:jc w:val="center"/>
              <w:textAlignment w:val="center"/>
              <w:rPr>
                <w:color w:val="000000"/>
              </w:rPr>
            </w:pPr>
            <w:r>
              <w:rPr>
                <w:color w:val="000000"/>
                <w:kern w:val="0"/>
                <w:lang w:bidi="ar"/>
              </w:rPr>
              <w:t>40</w:t>
            </w:r>
          </w:p>
        </w:tc>
        <w:tc>
          <w:tcPr>
            <w:tcW w:w="1284" w:type="dxa"/>
            <w:tcBorders>
              <w:tl2br w:val="nil"/>
              <w:tr2bl w:val="nil"/>
            </w:tcBorders>
            <w:shd w:val="clear" w:color="auto" w:fill="auto"/>
            <w:noWrap/>
            <w:vAlign w:val="center"/>
          </w:tcPr>
          <w:p w14:paraId="1F13CC5A" w14:textId="77777777" w:rsidR="00DB72F1" w:rsidRDefault="00DB72F1" w:rsidP="00670A01">
            <w:pPr>
              <w:widowControl/>
              <w:ind w:firstLine="480"/>
              <w:jc w:val="center"/>
              <w:textAlignment w:val="center"/>
              <w:rPr>
                <w:color w:val="000000"/>
              </w:rPr>
            </w:pPr>
            <w:r>
              <w:rPr>
                <w:color w:val="000000"/>
                <w:kern w:val="0"/>
                <w:lang w:bidi="ar"/>
              </w:rPr>
              <w:t>596107</w:t>
            </w:r>
          </w:p>
        </w:tc>
        <w:tc>
          <w:tcPr>
            <w:tcW w:w="1285" w:type="dxa"/>
            <w:tcBorders>
              <w:tl2br w:val="nil"/>
              <w:tr2bl w:val="nil"/>
            </w:tcBorders>
            <w:shd w:val="clear" w:color="auto" w:fill="auto"/>
            <w:noWrap/>
            <w:vAlign w:val="center"/>
          </w:tcPr>
          <w:p w14:paraId="55935D67" w14:textId="77777777" w:rsidR="00DB72F1" w:rsidRDefault="00DB72F1" w:rsidP="00670A01">
            <w:pPr>
              <w:widowControl/>
              <w:ind w:firstLine="480"/>
              <w:jc w:val="center"/>
              <w:textAlignment w:val="center"/>
              <w:rPr>
                <w:color w:val="000000"/>
              </w:rPr>
            </w:pPr>
            <w:r>
              <w:rPr>
                <w:color w:val="000000"/>
                <w:kern w:val="0"/>
                <w:lang w:bidi="ar"/>
              </w:rPr>
              <w:t>7439354</w:t>
            </w:r>
          </w:p>
        </w:tc>
      </w:tr>
      <w:tr w:rsidR="00DB72F1" w14:paraId="3AB541BF" w14:textId="77777777" w:rsidTr="00670A01">
        <w:trPr>
          <w:trHeight w:hRule="exact" w:val="400"/>
        </w:trPr>
        <w:tc>
          <w:tcPr>
            <w:tcW w:w="1392" w:type="dxa"/>
            <w:tcBorders>
              <w:tl2br w:val="nil"/>
              <w:tr2bl w:val="nil"/>
            </w:tcBorders>
            <w:shd w:val="clear" w:color="auto" w:fill="auto"/>
            <w:noWrap/>
            <w:vAlign w:val="center"/>
          </w:tcPr>
          <w:p w14:paraId="09CEFA47" w14:textId="77777777" w:rsidR="00DB72F1" w:rsidRDefault="00DB72F1" w:rsidP="00670A01">
            <w:pPr>
              <w:widowControl/>
              <w:ind w:firstLine="480"/>
              <w:jc w:val="center"/>
              <w:textAlignment w:val="center"/>
              <w:rPr>
                <w:color w:val="000000"/>
              </w:rPr>
            </w:pPr>
            <w:r>
              <w:rPr>
                <w:color w:val="000000"/>
                <w:kern w:val="0"/>
                <w:lang w:bidi="ar"/>
              </w:rPr>
              <w:t>-10</w:t>
            </w:r>
          </w:p>
        </w:tc>
        <w:tc>
          <w:tcPr>
            <w:tcW w:w="1759" w:type="dxa"/>
            <w:tcBorders>
              <w:tl2br w:val="nil"/>
              <w:tr2bl w:val="nil"/>
            </w:tcBorders>
            <w:shd w:val="clear" w:color="auto" w:fill="auto"/>
            <w:noWrap/>
            <w:vAlign w:val="center"/>
          </w:tcPr>
          <w:p w14:paraId="64642718" w14:textId="77777777" w:rsidR="00DB72F1" w:rsidRDefault="00DB72F1" w:rsidP="00670A01">
            <w:pPr>
              <w:widowControl/>
              <w:ind w:firstLine="480"/>
              <w:jc w:val="center"/>
              <w:textAlignment w:val="center"/>
              <w:rPr>
                <w:color w:val="000000"/>
              </w:rPr>
            </w:pPr>
            <w:r>
              <w:rPr>
                <w:color w:val="000000"/>
                <w:kern w:val="0"/>
                <w:lang w:bidi="ar"/>
              </w:rPr>
              <w:t>602401</w:t>
            </w:r>
          </w:p>
        </w:tc>
        <w:tc>
          <w:tcPr>
            <w:tcW w:w="1421" w:type="dxa"/>
            <w:tcBorders>
              <w:tl2br w:val="nil"/>
              <w:tr2bl w:val="nil"/>
            </w:tcBorders>
            <w:shd w:val="clear" w:color="auto" w:fill="auto"/>
            <w:noWrap/>
            <w:vAlign w:val="center"/>
          </w:tcPr>
          <w:p w14:paraId="713CB17C" w14:textId="77777777" w:rsidR="00DB72F1" w:rsidRDefault="00DB72F1" w:rsidP="00670A01">
            <w:pPr>
              <w:widowControl/>
              <w:ind w:firstLine="480"/>
              <w:jc w:val="center"/>
              <w:textAlignment w:val="center"/>
              <w:rPr>
                <w:color w:val="000000"/>
              </w:rPr>
            </w:pPr>
            <w:r>
              <w:rPr>
                <w:color w:val="000000"/>
                <w:kern w:val="0"/>
                <w:lang w:bidi="ar"/>
              </w:rPr>
              <w:t>7449397</w:t>
            </w:r>
          </w:p>
        </w:tc>
        <w:tc>
          <w:tcPr>
            <w:tcW w:w="1284" w:type="dxa"/>
            <w:tcBorders>
              <w:tl2br w:val="nil"/>
              <w:tr2bl w:val="nil"/>
            </w:tcBorders>
            <w:shd w:val="clear" w:color="auto" w:fill="auto"/>
            <w:noWrap/>
            <w:vAlign w:val="center"/>
          </w:tcPr>
          <w:p w14:paraId="4071E638" w14:textId="77777777" w:rsidR="00DB72F1" w:rsidRDefault="00DB72F1" w:rsidP="00670A01">
            <w:pPr>
              <w:widowControl/>
              <w:ind w:firstLine="480"/>
              <w:jc w:val="center"/>
              <w:textAlignment w:val="center"/>
              <w:rPr>
                <w:color w:val="000000"/>
              </w:rPr>
            </w:pPr>
            <w:r>
              <w:rPr>
                <w:color w:val="000000"/>
                <w:kern w:val="0"/>
                <w:lang w:bidi="ar"/>
              </w:rPr>
              <w:t>45</w:t>
            </w:r>
          </w:p>
        </w:tc>
        <w:tc>
          <w:tcPr>
            <w:tcW w:w="1284" w:type="dxa"/>
            <w:tcBorders>
              <w:tl2br w:val="nil"/>
              <w:tr2bl w:val="nil"/>
            </w:tcBorders>
            <w:shd w:val="clear" w:color="auto" w:fill="auto"/>
            <w:noWrap/>
            <w:vAlign w:val="center"/>
          </w:tcPr>
          <w:p w14:paraId="6C99DC11" w14:textId="77777777" w:rsidR="00DB72F1" w:rsidRDefault="00DB72F1" w:rsidP="00670A01">
            <w:pPr>
              <w:widowControl/>
              <w:ind w:firstLine="480"/>
              <w:jc w:val="center"/>
              <w:textAlignment w:val="center"/>
              <w:rPr>
                <w:color w:val="000000"/>
              </w:rPr>
            </w:pPr>
            <w:r>
              <w:rPr>
                <w:color w:val="000000"/>
                <w:kern w:val="0"/>
                <w:lang w:bidi="ar"/>
              </w:rPr>
              <w:t>595642</w:t>
            </w:r>
          </w:p>
        </w:tc>
        <w:tc>
          <w:tcPr>
            <w:tcW w:w="1285" w:type="dxa"/>
            <w:tcBorders>
              <w:tl2br w:val="nil"/>
              <w:tr2bl w:val="nil"/>
            </w:tcBorders>
            <w:shd w:val="clear" w:color="auto" w:fill="auto"/>
            <w:noWrap/>
            <w:vAlign w:val="center"/>
          </w:tcPr>
          <w:p w14:paraId="659C5D54" w14:textId="77777777" w:rsidR="00DB72F1" w:rsidRDefault="00DB72F1" w:rsidP="00670A01">
            <w:pPr>
              <w:widowControl/>
              <w:ind w:firstLine="480"/>
              <w:jc w:val="center"/>
              <w:textAlignment w:val="center"/>
              <w:rPr>
                <w:color w:val="000000"/>
              </w:rPr>
            </w:pPr>
            <w:r>
              <w:rPr>
                <w:color w:val="000000"/>
                <w:kern w:val="0"/>
                <w:lang w:bidi="ar"/>
              </w:rPr>
              <w:t>7438174</w:t>
            </w:r>
          </w:p>
        </w:tc>
      </w:tr>
      <w:tr w:rsidR="00DB72F1" w14:paraId="2EDC9E42" w14:textId="77777777" w:rsidTr="00670A01">
        <w:trPr>
          <w:trHeight w:hRule="exact" w:val="400"/>
        </w:trPr>
        <w:tc>
          <w:tcPr>
            <w:tcW w:w="1392" w:type="dxa"/>
            <w:tcBorders>
              <w:tl2br w:val="nil"/>
              <w:tr2bl w:val="nil"/>
            </w:tcBorders>
            <w:shd w:val="clear" w:color="auto" w:fill="auto"/>
            <w:noWrap/>
            <w:vAlign w:val="center"/>
          </w:tcPr>
          <w:p w14:paraId="56A81B3F" w14:textId="77777777" w:rsidR="00DB72F1" w:rsidRDefault="00DB72F1" w:rsidP="00670A01">
            <w:pPr>
              <w:widowControl/>
              <w:ind w:firstLine="480"/>
              <w:jc w:val="center"/>
              <w:textAlignment w:val="center"/>
              <w:rPr>
                <w:color w:val="000000"/>
              </w:rPr>
            </w:pPr>
            <w:r>
              <w:rPr>
                <w:color w:val="000000"/>
                <w:kern w:val="0"/>
                <w:lang w:bidi="ar"/>
              </w:rPr>
              <w:t>-5</w:t>
            </w:r>
          </w:p>
        </w:tc>
        <w:tc>
          <w:tcPr>
            <w:tcW w:w="1759" w:type="dxa"/>
            <w:tcBorders>
              <w:tl2br w:val="nil"/>
              <w:tr2bl w:val="nil"/>
            </w:tcBorders>
            <w:shd w:val="clear" w:color="auto" w:fill="auto"/>
            <w:noWrap/>
            <w:vAlign w:val="center"/>
          </w:tcPr>
          <w:p w14:paraId="0A2A1815" w14:textId="77777777" w:rsidR="00DB72F1" w:rsidRDefault="00DB72F1" w:rsidP="00670A01">
            <w:pPr>
              <w:widowControl/>
              <w:ind w:firstLine="480"/>
              <w:jc w:val="center"/>
              <w:textAlignment w:val="center"/>
              <w:rPr>
                <w:color w:val="000000"/>
              </w:rPr>
            </w:pPr>
            <w:r>
              <w:rPr>
                <w:color w:val="000000"/>
                <w:kern w:val="0"/>
                <w:lang w:bidi="ar"/>
              </w:rPr>
              <w:t>601687</w:t>
            </w:r>
          </w:p>
        </w:tc>
        <w:tc>
          <w:tcPr>
            <w:tcW w:w="1421" w:type="dxa"/>
            <w:tcBorders>
              <w:tl2br w:val="nil"/>
              <w:tr2bl w:val="nil"/>
            </w:tcBorders>
            <w:shd w:val="clear" w:color="auto" w:fill="auto"/>
            <w:noWrap/>
            <w:vAlign w:val="center"/>
          </w:tcPr>
          <w:p w14:paraId="0BEA8917" w14:textId="77777777" w:rsidR="00DB72F1" w:rsidRDefault="00DB72F1" w:rsidP="00670A01">
            <w:pPr>
              <w:widowControl/>
              <w:ind w:firstLine="480"/>
              <w:jc w:val="center"/>
              <w:textAlignment w:val="center"/>
              <w:rPr>
                <w:color w:val="000000"/>
              </w:rPr>
            </w:pPr>
            <w:r>
              <w:rPr>
                <w:color w:val="000000"/>
                <w:kern w:val="0"/>
                <w:lang w:bidi="ar"/>
              </w:rPr>
              <w:t>7448533</w:t>
            </w:r>
          </w:p>
        </w:tc>
        <w:tc>
          <w:tcPr>
            <w:tcW w:w="1284" w:type="dxa"/>
            <w:tcBorders>
              <w:tl2br w:val="nil"/>
              <w:tr2bl w:val="nil"/>
            </w:tcBorders>
            <w:shd w:val="clear" w:color="auto" w:fill="auto"/>
            <w:noWrap/>
            <w:vAlign w:val="center"/>
          </w:tcPr>
          <w:p w14:paraId="3F99F852" w14:textId="77777777" w:rsidR="00DB72F1" w:rsidRDefault="00DB72F1" w:rsidP="00670A01">
            <w:pPr>
              <w:widowControl/>
              <w:ind w:firstLine="480"/>
              <w:jc w:val="center"/>
              <w:textAlignment w:val="center"/>
              <w:rPr>
                <w:color w:val="000000"/>
              </w:rPr>
            </w:pPr>
            <w:r>
              <w:rPr>
                <w:color w:val="000000"/>
                <w:kern w:val="0"/>
                <w:lang w:bidi="ar"/>
              </w:rPr>
              <w:t>50</w:t>
            </w:r>
          </w:p>
        </w:tc>
        <w:tc>
          <w:tcPr>
            <w:tcW w:w="1284" w:type="dxa"/>
            <w:tcBorders>
              <w:tl2br w:val="nil"/>
              <w:tr2bl w:val="nil"/>
            </w:tcBorders>
            <w:shd w:val="clear" w:color="auto" w:fill="auto"/>
            <w:noWrap/>
            <w:vAlign w:val="center"/>
          </w:tcPr>
          <w:p w14:paraId="10D827C6" w14:textId="77777777" w:rsidR="00DB72F1" w:rsidRDefault="00DB72F1" w:rsidP="00670A01">
            <w:pPr>
              <w:widowControl/>
              <w:ind w:firstLine="480"/>
              <w:jc w:val="center"/>
              <w:textAlignment w:val="center"/>
              <w:rPr>
                <w:color w:val="000000"/>
              </w:rPr>
            </w:pPr>
            <w:r>
              <w:rPr>
                <w:color w:val="000000"/>
                <w:kern w:val="0"/>
                <w:lang w:bidi="ar"/>
              </w:rPr>
              <w:t>595210</w:t>
            </w:r>
          </w:p>
        </w:tc>
        <w:tc>
          <w:tcPr>
            <w:tcW w:w="1285" w:type="dxa"/>
            <w:tcBorders>
              <w:tl2br w:val="nil"/>
              <w:tr2bl w:val="nil"/>
            </w:tcBorders>
            <w:shd w:val="clear" w:color="auto" w:fill="auto"/>
            <w:noWrap/>
            <w:vAlign w:val="center"/>
          </w:tcPr>
          <w:p w14:paraId="4F7AA36E" w14:textId="77777777" w:rsidR="00DB72F1" w:rsidRDefault="00DB72F1" w:rsidP="00670A01">
            <w:pPr>
              <w:widowControl/>
              <w:ind w:firstLine="480"/>
              <w:jc w:val="center"/>
              <w:textAlignment w:val="center"/>
              <w:rPr>
                <w:color w:val="000000"/>
              </w:rPr>
            </w:pPr>
            <w:r>
              <w:rPr>
                <w:color w:val="000000"/>
                <w:kern w:val="0"/>
                <w:lang w:bidi="ar"/>
              </w:rPr>
              <w:t>7436903</w:t>
            </w:r>
          </w:p>
        </w:tc>
      </w:tr>
      <w:tr w:rsidR="00DB72F1" w14:paraId="4E3F604E" w14:textId="77777777" w:rsidTr="00670A01">
        <w:trPr>
          <w:trHeight w:hRule="exact" w:val="400"/>
        </w:trPr>
        <w:tc>
          <w:tcPr>
            <w:tcW w:w="1392" w:type="dxa"/>
            <w:tcBorders>
              <w:tl2br w:val="nil"/>
              <w:tr2bl w:val="nil"/>
            </w:tcBorders>
            <w:shd w:val="clear" w:color="auto" w:fill="auto"/>
            <w:noWrap/>
            <w:vAlign w:val="center"/>
          </w:tcPr>
          <w:p w14:paraId="60B02803" w14:textId="77777777" w:rsidR="00DB72F1" w:rsidRDefault="00DB72F1" w:rsidP="00670A01">
            <w:pPr>
              <w:widowControl/>
              <w:ind w:firstLine="480"/>
              <w:jc w:val="center"/>
              <w:textAlignment w:val="center"/>
              <w:rPr>
                <w:color w:val="000000"/>
              </w:rPr>
            </w:pPr>
            <w:r>
              <w:rPr>
                <w:color w:val="000000"/>
                <w:kern w:val="0"/>
                <w:lang w:bidi="ar"/>
              </w:rPr>
              <w:t>0</w:t>
            </w:r>
          </w:p>
        </w:tc>
        <w:tc>
          <w:tcPr>
            <w:tcW w:w="1759" w:type="dxa"/>
            <w:tcBorders>
              <w:tl2br w:val="nil"/>
              <w:tr2bl w:val="nil"/>
            </w:tcBorders>
            <w:shd w:val="clear" w:color="auto" w:fill="auto"/>
            <w:noWrap/>
            <w:vAlign w:val="center"/>
          </w:tcPr>
          <w:p w14:paraId="60FBD35B" w14:textId="77777777" w:rsidR="00DB72F1" w:rsidRDefault="00DB72F1" w:rsidP="00670A01">
            <w:pPr>
              <w:widowControl/>
              <w:ind w:firstLine="480"/>
              <w:jc w:val="center"/>
              <w:textAlignment w:val="center"/>
              <w:rPr>
                <w:color w:val="000000"/>
              </w:rPr>
            </w:pPr>
            <w:r>
              <w:rPr>
                <w:color w:val="000000"/>
                <w:kern w:val="0"/>
                <w:lang w:bidi="ar"/>
              </w:rPr>
              <w:t>600843</w:t>
            </w:r>
          </w:p>
        </w:tc>
        <w:tc>
          <w:tcPr>
            <w:tcW w:w="1421" w:type="dxa"/>
            <w:tcBorders>
              <w:tl2br w:val="nil"/>
              <w:tr2bl w:val="nil"/>
            </w:tcBorders>
            <w:shd w:val="clear" w:color="auto" w:fill="auto"/>
            <w:noWrap/>
            <w:vAlign w:val="center"/>
          </w:tcPr>
          <w:p w14:paraId="37E822D9" w14:textId="77777777" w:rsidR="00DB72F1" w:rsidRDefault="00DB72F1" w:rsidP="00670A01">
            <w:pPr>
              <w:widowControl/>
              <w:ind w:firstLine="480"/>
              <w:jc w:val="center"/>
              <w:textAlignment w:val="center"/>
              <w:rPr>
                <w:color w:val="000000"/>
              </w:rPr>
            </w:pPr>
            <w:r>
              <w:rPr>
                <w:color w:val="000000"/>
                <w:kern w:val="0"/>
                <w:lang w:bidi="ar"/>
              </w:rPr>
              <w:t>7447509</w:t>
            </w:r>
          </w:p>
        </w:tc>
        <w:tc>
          <w:tcPr>
            <w:tcW w:w="1284" w:type="dxa"/>
            <w:tcBorders>
              <w:tl2br w:val="nil"/>
              <w:tr2bl w:val="nil"/>
            </w:tcBorders>
            <w:shd w:val="clear" w:color="auto" w:fill="auto"/>
            <w:noWrap/>
            <w:vAlign w:val="center"/>
          </w:tcPr>
          <w:p w14:paraId="5F8DC209" w14:textId="77777777" w:rsidR="00DB72F1" w:rsidRDefault="00DB72F1" w:rsidP="00670A01">
            <w:pPr>
              <w:widowControl/>
              <w:ind w:firstLine="480"/>
              <w:jc w:val="center"/>
              <w:textAlignment w:val="center"/>
              <w:rPr>
                <w:color w:val="000000"/>
              </w:rPr>
            </w:pPr>
            <w:r>
              <w:rPr>
                <w:color w:val="000000"/>
                <w:kern w:val="0"/>
                <w:lang w:bidi="ar"/>
              </w:rPr>
              <w:t>55</w:t>
            </w:r>
          </w:p>
        </w:tc>
        <w:tc>
          <w:tcPr>
            <w:tcW w:w="1284" w:type="dxa"/>
            <w:tcBorders>
              <w:tl2br w:val="nil"/>
              <w:tr2bl w:val="nil"/>
            </w:tcBorders>
            <w:shd w:val="clear" w:color="auto" w:fill="auto"/>
            <w:noWrap/>
            <w:vAlign w:val="center"/>
          </w:tcPr>
          <w:p w14:paraId="5C59BFFD" w14:textId="77777777" w:rsidR="00DB72F1" w:rsidRDefault="00DB72F1" w:rsidP="00670A01">
            <w:pPr>
              <w:widowControl/>
              <w:ind w:firstLine="480"/>
              <w:jc w:val="center"/>
              <w:textAlignment w:val="center"/>
              <w:rPr>
                <w:color w:val="000000"/>
              </w:rPr>
            </w:pPr>
            <w:r>
              <w:rPr>
                <w:color w:val="000000"/>
                <w:kern w:val="0"/>
                <w:lang w:bidi="ar"/>
              </w:rPr>
              <w:t>594825</w:t>
            </w:r>
          </w:p>
        </w:tc>
        <w:tc>
          <w:tcPr>
            <w:tcW w:w="1285" w:type="dxa"/>
            <w:tcBorders>
              <w:tl2br w:val="nil"/>
              <w:tr2bl w:val="nil"/>
            </w:tcBorders>
            <w:shd w:val="clear" w:color="auto" w:fill="auto"/>
            <w:noWrap/>
            <w:vAlign w:val="center"/>
          </w:tcPr>
          <w:p w14:paraId="7A273C40" w14:textId="77777777" w:rsidR="00DB72F1" w:rsidRDefault="00DB72F1" w:rsidP="00670A01">
            <w:pPr>
              <w:widowControl/>
              <w:ind w:firstLine="480"/>
              <w:jc w:val="center"/>
              <w:textAlignment w:val="center"/>
              <w:rPr>
                <w:color w:val="000000"/>
              </w:rPr>
            </w:pPr>
            <w:r>
              <w:rPr>
                <w:color w:val="000000"/>
                <w:kern w:val="0"/>
                <w:lang w:bidi="ar"/>
              </w:rPr>
              <w:t>7435473</w:t>
            </w:r>
          </w:p>
        </w:tc>
      </w:tr>
      <w:tr w:rsidR="00DB72F1" w14:paraId="50A89340" w14:textId="77777777" w:rsidTr="00670A01">
        <w:trPr>
          <w:trHeight w:hRule="exact" w:val="400"/>
        </w:trPr>
        <w:tc>
          <w:tcPr>
            <w:tcW w:w="1392" w:type="dxa"/>
            <w:tcBorders>
              <w:tl2br w:val="nil"/>
              <w:tr2bl w:val="nil"/>
            </w:tcBorders>
            <w:shd w:val="clear" w:color="auto" w:fill="auto"/>
            <w:noWrap/>
            <w:vAlign w:val="center"/>
          </w:tcPr>
          <w:p w14:paraId="705E7051" w14:textId="77777777" w:rsidR="00DB72F1" w:rsidRDefault="00DB72F1" w:rsidP="00670A01">
            <w:pPr>
              <w:widowControl/>
              <w:ind w:firstLine="480"/>
              <w:jc w:val="center"/>
              <w:textAlignment w:val="center"/>
              <w:rPr>
                <w:color w:val="000000"/>
              </w:rPr>
            </w:pPr>
            <w:r>
              <w:rPr>
                <w:color w:val="000000"/>
                <w:kern w:val="0"/>
                <w:lang w:bidi="ar"/>
              </w:rPr>
              <w:t>5</w:t>
            </w:r>
          </w:p>
        </w:tc>
        <w:tc>
          <w:tcPr>
            <w:tcW w:w="1759" w:type="dxa"/>
            <w:tcBorders>
              <w:tl2br w:val="nil"/>
              <w:tr2bl w:val="nil"/>
            </w:tcBorders>
            <w:shd w:val="clear" w:color="auto" w:fill="auto"/>
            <w:noWrap/>
            <w:vAlign w:val="center"/>
          </w:tcPr>
          <w:p w14:paraId="7207C769" w14:textId="77777777" w:rsidR="00DB72F1" w:rsidRDefault="00DB72F1" w:rsidP="00670A01">
            <w:pPr>
              <w:widowControl/>
              <w:ind w:firstLine="480"/>
              <w:jc w:val="center"/>
              <w:textAlignment w:val="center"/>
              <w:rPr>
                <w:color w:val="000000"/>
              </w:rPr>
            </w:pPr>
            <w:r>
              <w:rPr>
                <w:color w:val="000000"/>
                <w:kern w:val="0"/>
                <w:lang w:bidi="ar"/>
              </w:rPr>
              <w:t>599844</w:t>
            </w:r>
          </w:p>
        </w:tc>
        <w:tc>
          <w:tcPr>
            <w:tcW w:w="1421" w:type="dxa"/>
            <w:tcBorders>
              <w:tl2br w:val="nil"/>
              <w:tr2bl w:val="nil"/>
            </w:tcBorders>
            <w:shd w:val="clear" w:color="auto" w:fill="auto"/>
            <w:noWrap/>
            <w:vAlign w:val="center"/>
          </w:tcPr>
          <w:p w14:paraId="2F7A0E3E" w14:textId="77777777" w:rsidR="00DB72F1" w:rsidRDefault="00DB72F1" w:rsidP="00670A01">
            <w:pPr>
              <w:widowControl/>
              <w:ind w:firstLine="480"/>
              <w:jc w:val="center"/>
              <w:textAlignment w:val="center"/>
              <w:rPr>
                <w:color w:val="000000"/>
              </w:rPr>
            </w:pPr>
            <w:r>
              <w:rPr>
                <w:color w:val="000000"/>
                <w:kern w:val="0"/>
                <w:lang w:bidi="ar"/>
              </w:rPr>
              <w:t>7446317</w:t>
            </w:r>
          </w:p>
        </w:tc>
        <w:tc>
          <w:tcPr>
            <w:tcW w:w="1284" w:type="dxa"/>
            <w:tcBorders>
              <w:tl2br w:val="nil"/>
              <w:tr2bl w:val="nil"/>
            </w:tcBorders>
            <w:shd w:val="clear" w:color="auto" w:fill="auto"/>
            <w:noWrap/>
            <w:vAlign w:val="center"/>
          </w:tcPr>
          <w:p w14:paraId="7881272D" w14:textId="77777777" w:rsidR="00DB72F1" w:rsidRDefault="00DB72F1" w:rsidP="00670A01">
            <w:pPr>
              <w:widowControl/>
              <w:ind w:firstLine="480"/>
              <w:jc w:val="center"/>
              <w:textAlignment w:val="center"/>
              <w:rPr>
                <w:color w:val="000000"/>
              </w:rPr>
            </w:pPr>
            <w:r>
              <w:rPr>
                <w:color w:val="000000"/>
                <w:kern w:val="0"/>
                <w:lang w:bidi="ar"/>
              </w:rPr>
              <w:t>60</w:t>
            </w:r>
          </w:p>
        </w:tc>
        <w:tc>
          <w:tcPr>
            <w:tcW w:w="1284" w:type="dxa"/>
            <w:tcBorders>
              <w:tl2br w:val="nil"/>
              <w:tr2bl w:val="nil"/>
            </w:tcBorders>
            <w:shd w:val="clear" w:color="auto" w:fill="auto"/>
            <w:noWrap/>
            <w:vAlign w:val="center"/>
          </w:tcPr>
          <w:p w14:paraId="0DC8F491" w14:textId="77777777" w:rsidR="00DB72F1" w:rsidRDefault="00DB72F1" w:rsidP="00670A01">
            <w:pPr>
              <w:widowControl/>
              <w:ind w:firstLine="480"/>
              <w:jc w:val="center"/>
              <w:textAlignment w:val="center"/>
              <w:rPr>
                <w:color w:val="000000"/>
              </w:rPr>
            </w:pPr>
            <w:r>
              <w:rPr>
                <w:color w:val="000000"/>
                <w:kern w:val="0"/>
                <w:lang w:bidi="ar"/>
              </w:rPr>
              <w:t>594493</w:t>
            </w:r>
          </w:p>
        </w:tc>
        <w:tc>
          <w:tcPr>
            <w:tcW w:w="1285" w:type="dxa"/>
            <w:tcBorders>
              <w:tl2br w:val="nil"/>
              <w:tr2bl w:val="nil"/>
            </w:tcBorders>
            <w:shd w:val="clear" w:color="auto" w:fill="auto"/>
            <w:noWrap/>
            <w:vAlign w:val="center"/>
          </w:tcPr>
          <w:p w14:paraId="715B2508" w14:textId="77777777" w:rsidR="00DB72F1" w:rsidRDefault="00DB72F1" w:rsidP="00670A01">
            <w:pPr>
              <w:widowControl/>
              <w:ind w:firstLine="480"/>
              <w:jc w:val="center"/>
              <w:textAlignment w:val="center"/>
              <w:rPr>
                <w:color w:val="000000"/>
              </w:rPr>
            </w:pPr>
            <w:r>
              <w:rPr>
                <w:color w:val="000000"/>
                <w:kern w:val="0"/>
                <w:lang w:bidi="ar"/>
              </w:rPr>
              <w:t>7433886</w:t>
            </w:r>
          </w:p>
        </w:tc>
      </w:tr>
      <w:tr w:rsidR="00DB72F1" w14:paraId="170E7B0E" w14:textId="77777777" w:rsidTr="00670A01">
        <w:trPr>
          <w:trHeight w:hRule="exact" w:val="400"/>
        </w:trPr>
        <w:tc>
          <w:tcPr>
            <w:tcW w:w="1392" w:type="dxa"/>
            <w:tcBorders>
              <w:tl2br w:val="nil"/>
              <w:tr2bl w:val="nil"/>
            </w:tcBorders>
            <w:shd w:val="clear" w:color="auto" w:fill="auto"/>
            <w:noWrap/>
            <w:vAlign w:val="center"/>
          </w:tcPr>
          <w:p w14:paraId="6E25D517" w14:textId="77777777" w:rsidR="00DB72F1" w:rsidRDefault="00DB72F1" w:rsidP="00670A01">
            <w:pPr>
              <w:widowControl/>
              <w:ind w:firstLine="480"/>
              <w:jc w:val="center"/>
              <w:textAlignment w:val="center"/>
              <w:rPr>
                <w:color w:val="000000"/>
              </w:rPr>
            </w:pPr>
            <w:r>
              <w:rPr>
                <w:color w:val="000000"/>
                <w:kern w:val="0"/>
                <w:lang w:bidi="ar"/>
              </w:rPr>
              <w:t>10</w:t>
            </w:r>
          </w:p>
        </w:tc>
        <w:tc>
          <w:tcPr>
            <w:tcW w:w="1759" w:type="dxa"/>
            <w:tcBorders>
              <w:tl2br w:val="nil"/>
              <w:tr2bl w:val="nil"/>
            </w:tcBorders>
            <w:shd w:val="clear" w:color="auto" w:fill="auto"/>
            <w:noWrap/>
            <w:vAlign w:val="center"/>
          </w:tcPr>
          <w:p w14:paraId="3C6CC133" w14:textId="77777777" w:rsidR="00DB72F1" w:rsidRDefault="00DB72F1" w:rsidP="00670A01">
            <w:pPr>
              <w:widowControl/>
              <w:ind w:firstLine="480"/>
              <w:jc w:val="center"/>
              <w:textAlignment w:val="center"/>
              <w:rPr>
                <w:color w:val="000000"/>
              </w:rPr>
            </w:pPr>
            <w:r>
              <w:rPr>
                <w:color w:val="000000"/>
                <w:kern w:val="0"/>
                <w:lang w:bidi="ar"/>
              </w:rPr>
              <w:t>599406</w:t>
            </w:r>
          </w:p>
        </w:tc>
        <w:tc>
          <w:tcPr>
            <w:tcW w:w="1421" w:type="dxa"/>
            <w:tcBorders>
              <w:tl2br w:val="nil"/>
              <w:tr2bl w:val="nil"/>
            </w:tcBorders>
            <w:shd w:val="clear" w:color="auto" w:fill="auto"/>
            <w:noWrap/>
            <w:vAlign w:val="center"/>
          </w:tcPr>
          <w:p w14:paraId="333CA675" w14:textId="77777777" w:rsidR="00DB72F1" w:rsidRDefault="00DB72F1" w:rsidP="00670A01">
            <w:pPr>
              <w:widowControl/>
              <w:ind w:firstLine="480"/>
              <w:jc w:val="center"/>
              <w:textAlignment w:val="center"/>
              <w:rPr>
                <w:color w:val="000000"/>
              </w:rPr>
            </w:pPr>
            <w:r>
              <w:rPr>
                <w:color w:val="000000"/>
                <w:kern w:val="0"/>
                <w:lang w:bidi="ar"/>
              </w:rPr>
              <w:t>7445513</w:t>
            </w:r>
          </w:p>
        </w:tc>
        <w:tc>
          <w:tcPr>
            <w:tcW w:w="1284" w:type="dxa"/>
            <w:tcBorders>
              <w:tl2br w:val="nil"/>
              <w:tr2bl w:val="nil"/>
            </w:tcBorders>
            <w:shd w:val="clear" w:color="auto" w:fill="auto"/>
            <w:noWrap/>
            <w:vAlign w:val="center"/>
          </w:tcPr>
          <w:p w14:paraId="38CAA3AE" w14:textId="77777777" w:rsidR="00DB72F1" w:rsidRDefault="00DB72F1" w:rsidP="00670A01">
            <w:pPr>
              <w:ind w:firstLine="480"/>
              <w:rPr>
                <w:color w:val="000000"/>
              </w:rPr>
            </w:pPr>
          </w:p>
        </w:tc>
        <w:tc>
          <w:tcPr>
            <w:tcW w:w="1284" w:type="dxa"/>
            <w:tcBorders>
              <w:tl2br w:val="nil"/>
              <w:tr2bl w:val="nil"/>
            </w:tcBorders>
            <w:shd w:val="clear" w:color="auto" w:fill="auto"/>
            <w:noWrap/>
            <w:vAlign w:val="center"/>
          </w:tcPr>
          <w:p w14:paraId="50F6277F" w14:textId="77777777" w:rsidR="00DB72F1" w:rsidRDefault="00DB72F1" w:rsidP="00670A01">
            <w:pPr>
              <w:ind w:firstLine="480"/>
              <w:rPr>
                <w:color w:val="000000"/>
              </w:rPr>
            </w:pPr>
          </w:p>
        </w:tc>
        <w:tc>
          <w:tcPr>
            <w:tcW w:w="1285" w:type="dxa"/>
            <w:tcBorders>
              <w:tl2br w:val="nil"/>
              <w:tr2bl w:val="nil"/>
            </w:tcBorders>
            <w:shd w:val="clear" w:color="auto" w:fill="auto"/>
            <w:noWrap/>
            <w:vAlign w:val="center"/>
          </w:tcPr>
          <w:p w14:paraId="0E561273" w14:textId="77777777" w:rsidR="00DB72F1" w:rsidRDefault="00DB72F1" w:rsidP="00670A01">
            <w:pPr>
              <w:ind w:firstLine="480"/>
              <w:rPr>
                <w:color w:val="000000"/>
              </w:rPr>
            </w:pPr>
          </w:p>
        </w:tc>
      </w:tr>
    </w:tbl>
    <w:p w14:paraId="2193812F" w14:textId="77777777" w:rsidR="00DB72F1" w:rsidRDefault="00DB72F1" w:rsidP="00DB72F1">
      <w:pPr>
        <w:ind w:firstLine="480"/>
      </w:pPr>
    </w:p>
    <w:p w14:paraId="32CFAB49" w14:textId="77777777" w:rsidR="00DB72F1" w:rsidRDefault="00DB72F1" w:rsidP="00DB72F1">
      <w:pPr>
        <w:ind w:firstLine="480"/>
      </w:pPr>
      <w:r>
        <w:t>上表即为计算得到的实验所用加速度计的零偏因子和标度因数。从表中数据结果来看，标度因数和零偏因子受环境温度变化十分明显。接着根据第三节得到的结论，首先选用分段三次</w:t>
      </w:r>
      <w:r>
        <w:t>Hermite</w:t>
      </w:r>
      <w:r>
        <w:t>插值法对计算得到的零偏因子和标度因数数据分别进行插值，从而获得更多零偏因子和标度因数关于温度的数据点。得到的插值结果与原数据结果图分别如下</w:t>
      </w:r>
      <w:r>
        <w:t>5.1</w:t>
      </w:r>
      <w:r>
        <w:t>和</w:t>
      </w:r>
      <w:r>
        <w:t>5.2</w:t>
      </w:r>
      <w:r>
        <w:t>。</w:t>
      </w:r>
    </w:p>
    <w:p w14:paraId="63EAE6BC" w14:textId="77777777" w:rsidR="00DB72F1" w:rsidRDefault="00DB72F1" w:rsidP="00DB72F1">
      <w:pPr>
        <w:ind w:firstLine="480"/>
      </w:pPr>
    </w:p>
    <w:p w14:paraId="45A2A49F" w14:textId="77777777" w:rsidR="00DB72F1" w:rsidRDefault="00DB72F1" w:rsidP="00DB72F1">
      <w:pPr>
        <w:ind w:firstLine="480"/>
        <w:jc w:val="center"/>
      </w:pPr>
      <w:r>
        <w:drawing>
          <wp:inline distT="0" distB="0" distL="114300" distR="114300" wp14:anchorId="681DC4D1" wp14:editId="59146C0D">
            <wp:extent cx="3897630" cy="2234504"/>
            <wp:effectExtent l="0" t="0" r="0" b="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315"/>
                    <a:stretch>
                      <a:fillRect/>
                    </a:stretch>
                  </pic:blipFill>
                  <pic:spPr>
                    <a:xfrm>
                      <a:off x="0" y="0"/>
                      <a:ext cx="3913947" cy="2243858"/>
                    </a:xfrm>
                    <a:prstGeom prst="rect">
                      <a:avLst/>
                    </a:prstGeom>
                    <a:noFill/>
                    <a:ln>
                      <a:noFill/>
                    </a:ln>
                  </pic:spPr>
                </pic:pic>
              </a:graphicData>
            </a:graphic>
          </wp:inline>
        </w:drawing>
      </w:r>
    </w:p>
    <w:p w14:paraId="0B9237F0" w14:textId="77777777" w:rsidR="00DB72F1" w:rsidRDefault="00DB72F1" w:rsidP="00DB72F1">
      <w:pPr>
        <w:ind w:firstLine="480"/>
        <w:jc w:val="center"/>
      </w:pPr>
      <w:r>
        <w:rPr>
          <w:rFonts w:hint="eastAsia"/>
        </w:rPr>
        <w:t>图</w:t>
      </w:r>
      <w:r>
        <w:t xml:space="preserve">5.1 </w:t>
      </w:r>
      <w:r>
        <w:rPr>
          <w:rFonts w:hint="eastAsia"/>
        </w:rPr>
        <w:t>零偏因子插值结果图</w:t>
      </w:r>
    </w:p>
    <w:p w14:paraId="0378B34E" w14:textId="77777777" w:rsidR="00DB72F1" w:rsidRDefault="00DB72F1" w:rsidP="00DB72F1">
      <w:pPr>
        <w:ind w:firstLine="480"/>
        <w:jc w:val="center"/>
      </w:pPr>
      <w:r>
        <w:drawing>
          <wp:inline distT="0" distB="0" distL="114300" distR="114300" wp14:anchorId="7F821EA9" wp14:editId="3DDF47D5">
            <wp:extent cx="3975374" cy="2279044"/>
            <wp:effectExtent l="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316"/>
                    <a:stretch>
                      <a:fillRect/>
                    </a:stretch>
                  </pic:blipFill>
                  <pic:spPr>
                    <a:xfrm>
                      <a:off x="0" y="0"/>
                      <a:ext cx="4004779" cy="2295902"/>
                    </a:xfrm>
                    <a:prstGeom prst="rect">
                      <a:avLst/>
                    </a:prstGeom>
                    <a:noFill/>
                    <a:ln>
                      <a:noFill/>
                    </a:ln>
                  </pic:spPr>
                </pic:pic>
              </a:graphicData>
            </a:graphic>
          </wp:inline>
        </w:drawing>
      </w:r>
    </w:p>
    <w:p w14:paraId="488364E4" w14:textId="77777777" w:rsidR="00DB72F1" w:rsidRDefault="00DB72F1" w:rsidP="00DB72F1">
      <w:pPr>
        <w:ind w:firstLine="480"/>
        <w:jc w:val="center"/>
      </w:pPr>
      <w:r>
        <w:rPr>
          <w:rFonts w:hint="eastAsia"/>
        </w:rPr>
        <w:t>图</w:t>
      </w:r>
      <w:r>
        <w:t xml:space="preserve">5.2 </w:t>
      </w:r>
      <w:r>
        <w:rPr>
          <w:rFonts w:hint="eastAsia"/>
        </w:rPr>
        <w:t>标度因数插值结果图</w:t>
      </w:r>
    </w:p>
    <w:p w14:paraId="73C26973" w14:textId="77777777" w:rsidR="00DB72F1" w:rsidRDefault="00DB72F1" w:rsidP="00DB72F1">
      <w:pPr>
        <w:ind w:firstLine="480"/>
        <w:jc w:val="center"/>
      </w:pPr>
    </w:p>
    <w:p w14:paraId="04544CD4" w14:textId="77777777" w:rsidR="00DB72F1" w:rsidRDefault="00DB72F1" w:rsidP="00DB72F1">
      <w:pPr>
        <w:ind w:firstLine="480"/>
      </w:pPr>
      <w:r>
        <w:t>可以观测到，零偏因子和标度因数受环境温度影响十分明显，总体呈现出随着温度升高而下降的趋势。根据第三章，在获得插值数据后，便需利用这些数据进行拟合，采用多项式拟合法来获得拟合参数确定拟合函数，从而利用获得的拟合函数进行拟合，得到补偿后的零偏因子和标度因数。因为在此分别选用一二三阶进行拟合，故得到的拟合函数可用下式</w:t>
      </w:r>
      <w:r>
        <w:t>(5-1)</w:t>
      </w:r>
      <w:r>
        <w:t>表示，其中</w:t>
      </w:r>
      <m:oMath>
        <m:r>
          <w:rPr>
            <w:rFonts w:ascii="Cambria Math" w:hAnsi="Cambria Math"/>
          </w:rPr>
          <m:t>y</m:t>
        </m:r>
      </m:oMath>
      <w:r>
        <w:t>为补偿后的零偏因子或标度因数，</w:t>
      </w:r>
      <m:oMath>
        <m:r>
          <w:rPr>
            <w:rFonts w:ascii="Cambria Math" w:hAnsi="Cambria Math"/>
          </w:rPr>
          <m:t>x</m:t>
        </m:r>
      </m:oMath>
      <w:r>
        <w:t>为补偿前的零偏因子或标度引述。</w:t>
      </w:r>
      <m:oMath>
        <m:r>
          <w:rPr>
            <w:rFonts w:ascii="Cambria Math" w:hAnsi="Cambria Math"/>
          </w:rPr>
          <m:t>a</m:t>
        </m:r>
      </m:oMath>
      <w:r>
        <w:t>为三阶项系数，</w:t>
      </w:r>
      <m:oMath>
        <m:r>
          <w:rPr>
            <w:rFonts w:ascii="Cambria Math" w:hAnsi="Cambria Math"/>
          </w:rPr>
          <m:t>b</m:t>
        </m:r>
      </m:oMath>
      <w:r>
        <w:t>为二阶项系</w:t>
      </w:r>
      <w:r>
        <w:lastRenderedPageBreak/>
        <w:t>数，</w:t>
      </w:r>
      <m:oMath>
        <m:r>
          <w:rPr>
            <w:rFonts w:ascii="Cambria Math" w:hAnsi="Cambria Math"/>
          </w:rPr>
          <m:t>c</m:t>
        </m:r>
      </m:oMath>
      <w:r>
        <w:t>为一阶项系数，</w:t>
      </w:r>
      <m:oMath>
        <m:r>
          <w:rPr>
            <w:rFonts w:ascii="Cambria Math" w:hAnsi="Cambria Math"/>
          </w:rPr>
          <m:t>d</m:t>
        </m:r>
      </m:oMath>
      <w:r>
        <w:t>为常数。之后观察各种情况下拟合结果，选用最适合的拟合阶数。</w:t>
      </w: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050"/>
        <w:gridCol w:w="1261"/>
      </w:tblGrid>
      <w:tr w:rsidR="00DB72F1" w14:paraId="50B2CAC3" w14:textId="77777777" w:rsidTr="00670A01">
        <w:trPr>
          <w:trHeight w:val="964"/>
        </w:trPr>
        <w:tc>
          <w:tcPr>
            <w:tcW w:w="652" w:type="pct"/>
            <w:tcMar>
              <w:left w:w="0" w:type="dxa"/>
              <w:right w:w="0" w:type="dxa"/>
            </w:tcMar>
            <w:vAlign w:val="center"/>
          </w:tcPr>
          <w:p w14:paraId="311411CC" w14:textId="77777777" w:rsidR="00DB72F1" w:rsidRDefault="00DB72F1" w:rsidP="00670A01">
            <w:pPr>
              <w:spacing w:line="360" w:lineRule="auto"/>
              <w:ind w:firstLine="480"/>
              <w:jc w:val="left"/>
              <w:rPr>
                <w:rFonts w:ascii="Cambria Math" w:hAnsi="Cambria Math"/>
              </w:rPr>
            </w:pPr>
          </w:p>
        </w:tc>
        <w:tc>
          <w:tcPr>
            <w:tcW w:w="3598" w:type="pct"/>
            <w:tcMar>
              <w:left w:w="0" w:type="dxa"/>
              <w:right w:w="0" w:type="dxa"/>
            </w:tcMar>
            <w:vAlign w:val="center"/>
          </w:tcPr>
          <w:p w14:paraId="69FB7C19" w14:textId="77777777" w:rsidR="00DB72F1" w:rsidRDefault="00DB72F1" w:rsidP="00670A01">
            <w:pPr>
              <w:ind w:firstLine="480"/>
            </w:pPr>
            <m:oMathPara>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d</m:t>
                </m:r>
              </m:oMath>
            </m:oMathPara>
          </w:p>
        </w:tc>
        <w:tc>
          <w:tcPr>
            <w:tcW w:w="750" w:type="pct"/>
            <w:tcMar>
              <w:left w:w="0" w:type="dxa"/>
              <w:right w:w="0" w:type="dxa"/>
            </w:tcMar>
            <w:vAlign w:val="center"/>
          </w:tcPr>
          <w:p w14:paraId="6FD4C5BD" w14:textId="77777777" w:rsidR="00DB72F1" w:rsidRDefault="00DB72F1" w:rsidP="00670A01">
            <w:pPr>
              <w:spacing w:line="360" w:lineRule="auto"/>
              <w:ind w:firstLine="480"/>
              <w:jc w:val="right"/>
              <w:rPr>
                <w:rFonts w:ascii="Calibri" w:hAnsi="Calibri"/>
              </w:rPr>
            </w:pPr>
            <w:r>
              <w:t>(5-1)</w:t>
            </w:r>
          </w:p>
        </w:tc>
      </w:tr>
    </w:tbl>
    <w:p w14:paraId="76197247" w14:textId="77777777" w:rsidR="00DB72F1" w:rsidRDefault="00DB72F1" w:rsidP="00DB72F1">
      <w:pPr>
        <w:ind w:firstLine="480"/>
      </w:pPr>
      <w:r>
        <w:t>下图</w:t>
      </w:r>
      <w:r>
        <w:t>5.3</w:t>
      </w:r>
      <w:r>
        <w:t>为标度因数的一二三阶拟合结果图，各阶的拟合参数如下表</w:t>
      </w:r>
      <w:r>
        <w:t>5.3</w:t>
      </w:r>
      <w:r>
        <w:t>展示。从图中可以直观看到，三种阶数的拟合曲线都与原数据曲线贴合，但二阶三阶的阶数拟合效果明显优于一阶拟合</w:t>
      </w:r>
      <w:r>
        <w:rPr>
          <w:rFonts w:hint="eastAsia"/>
        </w:rPr>
        <w:t>。</w:t>
      </w:r>
    </w:p>
    <w:p w14:paraId="49420D05" w14:textId="77777777" w:rsidR="00DB72F1" w:rsidRDefault="00DB72F1" w:rsidP="00DB72F1">
      <w:pPr>
        <w:ind w:firstLine="480"/>
      </w:pPr>
    </w:p>
    <w:p w14:paraId="05FA6325" w14:textId="77777777" w:rsidR="00DB72F1" w:rsidRDefault="00DB72F1" w:rsidP="00DB72F1">
      <w:pPr>
        <w:ind w:firstLine="480"/>
        <w:jc w:val="center"/>
      </w:pPr>
      <w:r>
        <w:t>表</w:t>
      </w:r>
      <w:r>
        <w:t xml:space="preserve">5.3 </w:t>
      </w:r>
      <w:r>
        <w:rPr>
          <w:rFonts w:hint="eastAsia"/>
        </w:rPr>
        <w:t>标度因数</w:t>
      </w:r>
      <w:r>
        <w:t>各阶拟合参数</w:t>
      </w:r>
    </w:p>
    <w:tbl>
      <w:tblPr>
        <w:tblW w:w="5640" w:type="dxa"/>
        <w:jc w:val="center"/>
        <w:tblLook w:val="04A0" w:firstRow="1" w:lastRow="0" w:firstColumn="1" w:lastColumn="0" w:noHBand="0" w:noVBand="1"/>
      </w:tblPr>
      <w:tblGrid>
        <w:gridCol w:w="1284"/>
        <w:gridCol w:w="1436"/>
        <w:gridCol w:w="1356"/>
        <w:gridCol w:w="1676"/>
        <w:gridCol w:w="1716"/>
      </w:tblGrid>
      <w:tr w:rsidR="00DB72F1" w14:paraId="3ED70CD6" w14:textId="77777777" w:rsidTr="00670A01">
        <w:trPr>
          <w:trHeight w:hRule="exact" w:val="400"/>
          <w:jc w:val="center"/>
        </w:trPr>
        <w:tc>
          <w:tcPr>
            <w:tcW w:w="12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BA2C40" w14:textId="77777777" w:rsidR="00DB72F1" w:rsidRDefault="00DB72F1" w:rsidP="00670A01">
            <w:pPr>
              <w:ind w:firstLine="480"/>
              <w:jc w:val="center"/>
            </w:pPr>
            <w:r>
              <w:t>拟合阶数</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407ABB" w14:textId="77777777" w:rsidR="00DB72F1" w:rsidRDefault="00DB72F1" w:rsidP="00670A01">
            <w:pPr>
              <w:ind w:firstLine="480"/>
              <w:jc w:val="center"/>
            </w:pPr>
            <w:r>
              <w:t>a</w:t>
            </w:r>
          </w:p>
        </w:tc>
        <w:tc>
          <w:tcPr>
            <w:tcW w:w="10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B10590" w14:textId="77777777" w:rsidR="00DB72F1" w:rsidRDefault="00DB72F1" w:rsidP="00670A01">
            <w:pPr>
              <w:ind w:firstLine="480"/>
              <w:jc w:val="center"/>
            </w:pPr>
            <w:r>
              <w:t>b</w:t>
            </w:r>
          </w:p>
        </w:tc>
        <w:tc>
          <w:tcPr>
            <w:tcW w:w="10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2F56E7" w14:textId="77777777" w:rsidR="00DB72F1" w:rsidRDefault="00DB72F1" w:rsidP="00670A01">
            <w:pPr>
              <w:ind w:firstLine="480"/>
              <w:jc w:val="center"/>
            </w:pPr>
            <w:r>
              <w:t>c</w:t>
            </w:r>
          </w:p>
        </w:tc>
        <w:tc>
          <w:tcPr>
            <w:tcW w:w="12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25C3D8" w14:textId="77777777" w:rsidR="00DB72F1" w:rsidRDefault="00DB72F1" w:rsidP="00670A01">
            <w:pPr>
              <w:ind w:firstLine="480"/>
              <w:jc w:val="center"/>
            </w:pPr>
            <w:r>
              <w:t>d</w:t>
            </w:r>
          </w:p>
        </w:tc>
      </w:tr>
      <w:tr w:rsidR="00DB72F1" w14:paraId="15A7B19C" w14:textId="77777777" w:rsidTr="00670A01">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B143FA3" w14:textId="77777777" w:rsidR="00DB72F1" w:rsidRDefault="00DB72F1" w:rsidP="00670A01">
            <w:pPr>
              <w:ind w:firstLine="480"/>
              <w:jc w:val="center"/>
            </w:pPr>
            <w:r>
              <w:t>一阶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2DA3E83" w14:textId="77777777" w:rsidR="00DB72F1" w:rsidRDefault="00DB72F1" w:rsidP="00670A01">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99CE973" w14:textId="77777777" w:rsidR="00DB72F1" w:rsidRDefault="00DB72F1" w:rsidP="00670A01">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3B4D405" w14:textId="77777777" w:rsidR="00DB72F1" w:rsidRDefault="00DB72F1" w:rsidP="00670A01">
            <w:pPr>
              <w:ind w:firstLine="480"/>
              <w:jc w:val="center"/>
            </w:pPr>
            <w:r>
              <w:t>-135.4392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B368562" w14:textId="77777777" w:rsidR="00DB72F1" w:rsidRDefault="00DB72F1" w:rsidP="00670A01">
            <w:pPr>
              <w:ind w:firstLine="480"/>
              <w:jc w:val="center"/>
            </w:pPr>
            <w:r>
              <w:t>3245.3704</w:t>
            </w:r>
          </w:p>
        </w:tc>
      </w:tr>
      <w:tr w:rsidR="00DB72F1" w14:paraId="2C3B191A" w14:textId="77777777" w:rsidTr="00670A01">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D555934" w14:textId="77777777" w:rsidR="00DB72F1" w:rsidRDefault="00DB72F1" w:rsidP="00670A01">
            <w:pPr>
              <w:ind w:firstLine="480"/>
              <w:jc w:val="center"/>
            </w:pPr>
            <w:r>
              <w:t>二阶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E4C0E30" w14:textId="77777777" w:rsidR="00DB72F1" w:rsidRDefault="00DB72F1" w:rsidP="00670A01">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6C9094D" w14:textId="77777777" w:rsidR="00DB72F1" w:rsidRDefault="00DB72F1" w:rsidP="00670A01">
            <w:pPr>
              <w:ind w:firstLine="480"/>
              <w:jc w:val="center"/>
            </w:pPr>
            <w:r>
              <w:t>0.7811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9769BD9" w14:textId="77777777" w:rsidR="00DB72F1" w:rsidRDefault="00DB72F1" w:rsidP="00670A01">
            <w:pPr>
              <w:ind w:firstLine="480"/>
              <w:jc w:val="center"/>
            </w:pPr>
            <w:r>
              <w:t>-151.0621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645BB9C" w14:textId="77777777" w:rsidR="00DB72F1" w:rsidRDefault="00DB72F1" w:rsidP="00670A01">
            <w:pPr>
              <w:ind w:firstLine="480"/>
              <w:jc w:val="center"/>
            </w:pPr>
            <w:r>
              <w:t>2639.9848</w:t>
            </w:r>
          </w:p>
        </w:tc>
      </w:tr>
      <w:tr w:rsidR="00DB72F1" w14:paraId="2E850E61" w14:textId="77777777" w:rsidTr="00670A01">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23ED495" w14:textId="77777777" w:rsidR="00DB72F1" w:rsidRDefault="00DB72F1" w:rsidP="00670A01">
            <w:pPr>
              <w:ind w:firstLine="480"/>
              <w:jc w:val="center"/>
            </w:pPr>
            <w:r>
              <w:t>三阶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F6E45AC" w14:textId="77777777" w:rsidR="00DB72F1" w:rsidRDefault="00DB72F1" w:rsidP="00670A01">
            <w:pPr>
              <w:ind w:firstLine="480"/>
              <w:jc w:val="center"/>
            </w:pPr>
            <w:r>
              <w:t>-0.0023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473C6E6" w14:textId="77777777" w:rsidR="00DB72F1" w:rsidRDefault="00DB72F1" w:rsidP="00670A01">
            <w:pPr>
              <w:ind w:firstLine="480"/>
              <w:jc w:val="center"/>
            </w:pPr>
            <w:r>
              <w:t>0.8503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8A269A8" w14:textId="77777777" w:rsidR="00DB72F1" w:rsidRDefault="00DB72F1" w:rsidP="00670A01">
            <w:pPr>
              <w:ind w:firstLine="480"/>
              <w:jc w:val="center"/>
            </w:pPr>
            <w:r>
              <w:t>-148.1265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9BC0E80" w14:textId="77777777" w:rsidR="00DB72F1" w:rsidRDefault="00DB72F1" w:rsidP="00670A01">
            <w:pPr>
              <w:ind w:firstLine="480"/>
              <w:jc w:val="center"/>
            </w:pPr>
            <w:r>
              <w:t>2606.0197</w:t>
            </w:r>
          </w:p>
        </w:tc>
      </w:tr>
    </w:tbl>
    <w:p w14:paraId="41857CD3" w14:textId="77777777" w:rsidR="00DB72F1" w:rsidRDefault="00DB72F1" w:rsidP="00DB72F1">
      <w:pPr>
        <w:ind w:firstLine="440"/>
        <w:jc w:val="center"/>
        <w:rPr>
          <w:sz w:val="22"/>
          <w:szCs w:val="22"/>
        </w:rPr>
      </w:pPr>
    </w:p>
    <w:p w14:paraId="39127F79" w14:textId="77777777" w:rsidR="00DB72F1" w:rsidRDefault="00DB72F1" w:rsidP="00DB72F1">
      <w:pPr>
        <w:ind w:firstLine="480"/>
      </w:pPr>
      <w:r>
        <w:t>同样，对上图</w:t>
      </w:r>
      <w:r>
        <w:t>5.2</w:t>
      </w:r>
      <w:r>
        <w:t>得到的零偏因子数据进行一二三阶拟合，拟合结果图如下</w:t>
      </w:r>
      <w:r>
        <w:t>5.4</w:t>
      </w:r>
      <w:r>
        <w:t>，其各阶的拟合参数也在下表</w:t>
      </w:r>
      <w:r>
        <w:t>5.4</w:t>
      </w:r>
      <w:r>
        <w:t>中给出。从拟合图可以明显看到，不同于标度因数的拟合结果，零偏因子三种阶数的拟合曲线都与原数据曲线较为贴合，一阶拟合结果与二阶三阶结果差别不大。</w:t>
      </w:r>
    </w:p>
    <w:p w14:paraId="15B1101D" w14:textId="77777777" w:rsidR="00DB72F1" w:rsidRDefault="00DB72F1" w:rsidP="00DB72F1">
      <w:pPr>
        <w:ind w:firstLine="480"/>
      </w:pPr>
    </w:p>
    <w:p w14:paraId="44C3E321" w14:textId="77777777" w:rsidR="00DB72F1" w:rsidRDefault="00DB72F1" w:rsidP="00DB72F1">
      <w:pPr>
        <w:ind w:firstLine="440"/>
        <w:jc w:val="center"/>
      </w:pPr>
      <w:r>
        <w:rPr>
          <w:rFonts w:hint="eastAsia"/>
          <w:sz w:val="22"/>
          <w:szCs w:val="22"/>
        </w:rPr>
        <w:t>表</w:t>
      </w:r>
      <w:r>
        <w:rPr>
          <w:rFonts w:hint="eastAsia"/>
          <w:sz w:val="22"/>
          <w:szCs w:val="22"/>
        </w:rPr>
        <w:t>5</w:t>
      </w:r>
      <w:r>
        <w:rPr>
          <w:sz w:val="22"/>
          <w:szCs w:val="22"/>
        </w:rPr>
        <w:t xml:space="preserve">.4 </w:t>
      </w:r>
      <w:r>
        <w:rPr>
          <w:rFonts w:hint="eastAsia"/>
        </w:rPr>
        <w:t>零偏因子</w:t>
      </w:r>
      <w:r>
        <w:t>各阶拟合参数</w:t>
      </w:r>
    </w:p>
    <w:tbl>
      <w:tblPr>
        <w:tblW w:w="5640" w:type="dxa"/>
        <w:jc w:val="center"/>
        <w:tblLook w:val="04A0" w:firstRow="1" w:lastRow="0" w:firstColumn="1" w:lastColumn="0" w:noHBand="0" w:noVBand="1"/>
      </w:tblPr>
      <w:tblGrid>
        <w:gridCol w:w="1284"/>
        <w:gridCol w:w="1436"/>
        <w:gridCol w:w="1428"/>
        <w:gridCol w:w="1676"/>
        <w:gridCol w:w="1716"/>
      </w:tblGrid>
      <w:tr w:rsidR="00DB72F1" w14:paraId="63F84336" w14:textId="77777777" w:rsidTr="00670A01">
        <w:trPr>
          <w:trHeight w:hRule="exact" w:val="400"/>
          <w:jc w:val="center"/>
        </w:trPr>
        <w:tc>
          <w:tcPr>
            <w:tcW w:w="12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ED447A" w14:textId="77777777" w:rsidR="00DB72F1" w:rsidRDefault="00DB72F1" w:rsidP="00670A01">
            <w:pPr>
              <w:ind w:firstLine="480"/>
              <w:jc w:val="center"/>
            </w:pPr>
            <w:r>
              <w:t>拟合阶数</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68CDD8" w14:textId="77777777" w:rsidR="00DB72F1" w:rsidRDefault="00DB72F1" w:rsidP="00670A01">
            <w:pPr>
              <w:ind w:firstLine="480"/>
              <w:jc w:val="center"/>
            </w:pPr>
            <w:r>
              <w:t>a</w:t>
            </w:r>
          </w:p>
        </w:tc>
        <w:tc>
          <w:tcPr>
            <w:tcW w:w="10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ADA2EB" w14:textId="77777777" w:rsidR="00DB72F1" w:rsidRDefault="00DB72F1" w:rsidP="00670A01">
            <w:pPr>
              <w:ind w:firstLine="480"/>
              <w:jc w:val="center"/>
            </w:pPr>
            <w:r>
              <w:t>b</w:t>
            </w:r>
          </w:p>
        </w:tc>
        <w:tc>
          <w:tcPr>
            <w:tcW w:w="10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500E33" w14:textId="77777777" w:rsidR="00DB72F1" w:rsidRDefault="00DB72F1" w:rsidP="00670A01">
            <w:pPr>
              <w:ind w:firstLine="480"/>
              <w:jc w:val="center"/>
            </w:pPr>
            <w:r>
              <w:t>c</w:t>
            </w:r>
          </w:p>
        </w:tc>
        <w:tc>
          <w:tcPr>
            <w:tcW w:w="12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3DABE6" w14:textId="77777777" w:rsidR="00DB72F1" w:rsidRDefault="00DB72F1" w:rsidP="00670A01">
            <w:pPr>
              <w:ind w:firstLine="480"/>
              <w:jc w:val="center"/>
            </w:pPr>
            <w:r>
              <w:t>d</w:t>
            </w:r>
          </w:p>
        </w:tc>
      </w:tr>
      <w:tr w:rsidR="00DB72F1" w14:paraId="410074F9" w14:textId="77777777" w:rsidTr="00670A01">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6375259" w14:textId="77777777" w:rsidR="00DB72F1" w:rsidRDefault="00DB72F1" w:rsidP="00670A01">
            <w:pPr>
              <w:ind w:firstLine="480"/>
              <w:jc w:val="center"/>
            </w:pPr>
            <w:r>
              <w:t>一阶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35EF11B" w14:textId="77777777" w:rsidR="00DB72F1" w:rsidRDefault="00DB72F1" w:rsidP="00670A01">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C546B4D" w14:textId="77777777" w:rsidR="00DB72F1" w:rsidRDefault="00DB72F1" w:rsidP="00670A01">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DA568A6" w14:textId="77777777" w:rsidR="00DB72F1" w:rsidRDefault="00DB72F1" w:rsidP="00670A01">
            <w:pPr>
              <w:ind w:firstLine="480"/>
              <w:jc w:val="center"/>
            </w:pPr>
            <w:r>
              <w:t>-210.5089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DAC95EC" w14:textId="77777777" w:rsidR="00DB72F1" w:rsidRDefault="00DB72F1" w:rsidP="00670A01">
            <w:pPr>
              <w:ind w:firstLine="480"/>
              <w:jc w:val="center"/>
            </w:pPr>
            <w:r>
              <w:t>4024.5892</w:t>
            </w:r>
          </w:p>
        </w:tc>
      </w:tr>
      <w:tr w:rsidR="00DB72F1" w14:paraId="2CEA9924" w14:textId="77777777" w:rsidTr="00670A01">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994400F" w14:textId="77777777" w:rsidR="00DB72F1" w:rsidRDefault="00DB72F1" w:rsidP="00670A01">
            <w:pPr>
              <w:ind w:firstLine="480"/>
              <w:jc w:val="center"/>
            </w:pPr>
            <w:r>
              <w:t>二阶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76A63DA" w14:textId="77777777" w:rsidR="00DB72F1" w:rsidRDefault="00DB72F1" w:rsidP="00670A01">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7858B52" w14:textId="77777777" w:rsidR="00DB72F1" w:rsidRDefault="00DB72F1" w:rsidP="00670A01">
            <w:pPr>
              <w:ind w:firstLine="480"/>
              <w:jc w:val="center"/>
            </w:pPr>
            <w:r>
              <w:t>-0.1178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93E9C8F" w14:textId="77777777" w:rsidR="00DB72F1" w:rsidRDefault="00DB72F1" w:rsidP="00670A01">
            <w:pPr>
              <w:ind w:firstLine="480"/>
              <w:jc w:val="center"/>
            </w:pPr>
            <w:r>
              <w:t>-208.1525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208F6A4" w14:textId="77777777" w:rsidR="00DB72F1" w:rsidRDefault="00DB72F1" w:rsidP="00670A01">
            <w:pPr>
              <w:ind w:firstLine="480"/>
              <w:jc w:val="center"/>
            </w:pPr>
            <w:r>
              <w:t>4115.9007</w:t>
            </w:r>
          </w:p>
        </w:tc>
      </w:tr>
      <w:tr w:rsidR="00DB72F1" w14:paraId="1E1D7457" w14:textId="77777777" w:rsidTr="00670A01">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F01D053" w14:textId="77777777" w:rsidR="00DB72F1" w:rsidRDefault="00DB72F1" w:rsidP="00670A01">
            <w:pPr>
              <w:ind w:firstLine="480"/>
              <w:jc w:val="center"/>
            </w:pPr>
            <w:r>
              <w:t>三阶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3A1CD41" w14:textId="77777777" w:rsidR="00DB72F1" w:rsidRDefault="00DB72F1" w:rsidP="00670A01">
            <w:pPr>
              <w:ind w:firstLine="480"/>
              <w:jc w:val="center"/>
            </w:pPr>
            <w:r>
              <w:t>-0.0140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14C0CEF" w14:textId="77777777" w:rsidR="00DB72F1" w:rsidRDefault="00DB72F1" w:rsidP="00670A01">
            <w:pPr>
              <w:ind w:firstLine="480"/>
              <w:jc w:val="center"/>
            </w:pPr>
            <w:r>
              <w:t>0.3008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D98E9E4" w14:textId="77777777" w:rsidR="00DB72F1" w:rsidRDefault="00DB72F1" w:rsidP="00670A01">
            <w:pPr>
              <w:ind w:firstLine="480"/>
              <w:jc w:val="center"/>
            </w:pPr>
            <w:r>
              <w:t>-190.3774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E51AB16" w14:textId="77777777" w:rsidR="00DB72F1" w:rsidRDefault="00DB72F1" w:rsidP="00670A01">
            <w:pPr>
              <w:ind w:firstLine="480"/>
              <w:jc w:val="center"/>
            </w:pPr>
            <w:r>
              <w:t>3910.2402</w:t>
            </w:r>
          </w:p>
        </w:tc>
      </w:tr>
    </w:tbl>
    <w:p w14:paraId="6B04DF21" w14:textId="77777777" w:rsidR="00DB72F1" w:rsidRDefault="00DB72F1" w:rsidP="00DB72F1">
      <w:pPr>
        <w:ind w:firstLine="480"/>
      </w:pPr>
    </w:p>
    <w:p w14:paraId="34F0F7AA" w14:textId="77777777" w:rsidR="00DB72F1" w:rsidRDefault="00DB72F1" w:rsidP="00DB72F1">
      <w:pPr>
        <w:ind w:firstLine="480"/>
        <w:jc w:val="center"/>
      </w:pPr>
      <w:r>
        <w:drawing>
          <wp:inline distT="0" distB="0" distL="114300" distR="114300" wp14:anchorId="39D39BC2" wp14:editId="060B321A">
            <wp:extent cx="4899660" cy="2250748"/>
            <wp:effectExtent l="0" t="0" r="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317"/>
                    <a:stretch>
                      <a:fillRect/>
                    </a:stretch>
                  </pic:blipFill>
                  <pic:spPr>
                    <a:xfrm>
                      <a:off x="0" y="0"/>
                      <a:ext cx="4920204" cy="2260185"/>
                    </a:xfrm>
                    <a:prstGeom prst="rect">
                      <a:avLst/>
                    </a:prstGeom>
                    <a:noFill/>
                    <a:ln>
                      <a:noFill/>
                    </a:ln>
                  </pic:spPr>
                </pic:pic>
              </a:graphicData>
            </a:graphic>
          </wp:inline>
        </w:drawing>
      </w:r>
    </w:p>
    <w:p w14:paraId="1B5A0635" w14:textId="77777777" w:rsidR="00DB72F1" w:rsidRDefault="00DB72F1" w:rsidP="00DB72F1">
      <w:pPr>
        <w:ind w:firstLine="480"/>
        <w:jc w:val="center"/>
      </w:pPr>
      <w:r>
        <w:rPr>
          <w:rFonts w:hint="eastAsia"/>
        </w:rPr>
        <w:t>图</w:t>
      </w:r>
      <w:r>
        <w:t xml:space="preserve">5.3 </w:t>
      </w:r>
      <w:r>
        <w:rPr>
          <w:rFonts w:hint="eastAsia"/>
        </w:rPr>
        <w:t>标度因数各阶拟合图</w:t>
      </w:r>
    </w:p>
    <w:p w14:paraId="67ACE3BC" w14:textId="77777777" w:rsidR="00DB72F1" w:rsidRDefault="00DB72F1" w:rsidP="00DB72F1">
      <w:pPr>
        <w:ind w:firstLine="480"/>
        <w:jc w:val="center"/>
      </w:pPr>
    </w:p>
    <w:p w14:paraId="6EA9A43F" w14:textId="77777777" w:rsidR="00DB72F1" w:rsidRDefault="00DB72F1" w:rsidP="00DB72F1">
      <w:pPr>
        <w:ind w:firstLine="480"/>
        <w:jc w:val="center"/>
      </w:pPr>
      <w:r>
        <w:drawing>
          <wp:inline distT="0" distB="0" distL="114300" distR="114300" wp14:anchorId="768DD400" wp14:editId="3A0B0BEC">
            <wp:extent cx="4855384" cy="2230410"/>
            <wp:effectExtent l="0" t="0" r="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318"/>
                    <a:stretch>
                      <a:fillRect/>
                    </a:stretch>
                  </pic:blipFill>
                  <pic:spPr>
                    <a:xfrm>
                      <a:off x="0" y="0"/>
                      <a:ext cx="4883931" cy="2243524"/>
                    </a:xfrm>
                    <a:prstGeom prst="rect">
                      <a:avLst/>
                    </a:prstGeom>
                    <a:noFill/>
                    <a:ln>
                      <a:noFill/>
                    </a:ln>
                  </pic:spPr>
                </pic:pic>
              </a:graphicData>
            </a:graphic>
          </wp:inline>
        </w:drawing>
      </w:r>
    </w:p>
    <w:p w14:paraId="7D0EF5E0" w14:textId="77777777" w:rsidR="00DB72F1" w:rsidRDefault="00DB72F1" w:rsidP="00DB72F1">
      <w:pPr>
        <w:ind w:firstLine="480"/>
        <w:jc w:val="center"/>
      </w:pPr>
      <w:r>
        <w:rPr>
          <w:rFonts w:hint="eastAsia"/>
        </w:rPr>
        <w:t>图</w:t>
      </w:r>
      <w:r>
        <w:t xml:space="preserve">5.4 </w:t>
      </w:r>
      <w:r>
        <w:rPr>
          <w:rFonts w:hint="eastAsia"/>
        </w:rPr>
        <w:t>零偏因子各阶拟合图</w:t>
      </w:r>
    </w:p>
    <w:p w14:paraId="41FB8F48" w14:textId="77777777" w:rsidR="00DB72F1" w:rsidRDefault="00DB72F1" w:rsidP="00DB72F1">
      <w:pPr>
        <w:ind w:firstLine="480"/>
      </w:pPr>
    </w:p>
    <w:p w14:paraId="6AB48F33" w14:textId="77777777" w:rsidR="00DB72F1" w:rsidRDefault="00DB72F1" w:rsidP="00DB72F1">
      <w:pPr>
        <w:ind w:firstLine="480"/>
      </w:pPr>
      <w:r>
        <w:t>上图给出了零偏因子和标度因数的一二三阶多项式拟合图。论文之前第三章也阐述过，当数据量过大时，过低的拟合阶数会导致拟合误差偏大，补偿精度偏低，过高的阶数拟合会使拟合时间增加，且可能出现过拟合情况。因此本节才采</w:t>
      </w:r>
      <w:r>
        <w:lastRenderedPageBreak/>
        <w:t>用了最高到三阶的拟合。从直观上观察只能得出一阶拟合在对标度因数进行拟合时效果比二阶三阶差。要科学的比较三个阶数的拟合效果还需进一步进行分析和计算。</w:t>
      </w:r>
    </w:p>
    <w:p w14:paraId="2BE693C3" w14:textId="77777777" w:rsidR="00DB72F1" w:rsidRDefault="00DB72F1" w:rsidP="00DB72F1">
      <w:pPr>
        <w:ind w:firstLine="480"/>
      </w:pPr>
      <w:r>
        <w:t>因此，在选用分段三次</w:t>
      </w:r>
      <w:r>
        <w:t>Hermite</w:t>
      </w:r>
      <w:r>
        <w:t>插值法进行插值后，再选用多项式拟合法的不同阶数对零偏因子和标度因数进行误差补偿，以</w:t>
      </w:r>
      <w:r>
        <w:t>20℃</w:t>
      </w:r>
      <w:r>
        <w:t>的标度因数数据</w:t>
      </w:r>
      <w:r>
        <w:t>598187</w:t>
      </w:r>
      <w:r>
        <w:t>和零偏因子数据</w:t>
      </w:r>
      <w:r>
        <w:t>7443428</w:t>
      </w:r>
      <w:r>
        <w:t>为标准，分别将其插值后</w:t>
      </w:r>
      <w:r>
        <w:t>-40℃~60℃</w:t>
      </w:r>
      <w:r>
        <w:t>间以</w:t>
      </w:r>
      <w:r>
        <w:t>2.5℃</w:t>
      </w:r>
      <w:r>
        <w:t>为间隔的</w:t>
      </w:r>
      <w:r>
        <w:t>41</w:t>
      </w:r>
      <w:r>
        <w:t>个数据依次与标准值相减，获得这两个参数各个温度点下对应的误差。之后变对此误差进行多项式拟合，来获得各个温度下需要补偿的误差值。</w:t>
      </w:r>
    </w:p>
    <w:p w14:paraId="47BF5976" w14:textId="77777777" w:rsidR="00DB72F1" w:rsidRDefault="00DB72F1" w:rsidP="00DB72F1">
      <w:pPr>
        <w:ind w:firstLine="480"/>
      </w:pPr>
    </w:p>
    <w:p w14:paraId="12D7D17F" w14:textId="77777777" w:rsidR="00DB72F1" w:rsidRDefault="00DB72F1" w:rsidP="00DB72F1">
      <w:pPr>
        <w:ind w:firstLine="480"/>
        <w:jc w:val="center"/>
      </w:pPr>
      <w:r>
        <w:t>表</w:t>
      </w:r>
      <w:r>
        <w:t xml:space="preserve">5.5 </w:t>
      </w:r>
      <w:r>
        <w:t>各温度下零偏因子与标度因数补偿值</w:t>
      </w:r>
    </w:p>
    <w:tbl>
      <w:tblPr>
        <w:tblStyle w:val="af2"/>
        <w:tblW w:w="0" w:type="auto"/>
        <w:jc w:val="center"/>
        <w:tblLayout w:type="fixed"/>
        <w:tblLook w:val="04A0" w:firstRow="1" w:lastRow="0" w:firstColumn="1" w:lastColumn="0" w:noHBand="0" w:noVBand="1"/>
      </w:tblPr>
      <w:tblGrid>
        <w:gridCol w:w="785"/>
        <w:gridCol w:w="1385"/>
        <w:gridCol w:w="1473"/>
        <w:gridCol w:w="664"/>
        <w:gridCol w:w="1364"/>
        <w:gridCol w:w="1385"/>
      </w:tblGrid>
      <w:tr w:rsidR="00DB72F1" w14:paraId="7E09C080" w14:textId="77777777" w:rsidTr="00670A01">
        <w:trPr>
          <w:trHeight w:hRule="exact" w:val="915"/>
          <w:jc w:val="center"/>
        </w:trPr>
        <w:tc>
          <w:tcPr>
            <w:tcW w:w="785" w:type="dxa"/>
          </w:tcPr>
          <w:p w14:paraId="7C8CAF81" w14:textId="77777777" w:rsidR="00DB72F1" w:rsidRDefault="00DB72F1" w:rsidP="00670A01">
            <w:pPr>
              <w:ind w:firstLine="480"/>
              <w:jc w:val="center"/>
            </w:pPr>
            <w:r>
              <w:t>温度</w:t>
            </w:r>
          </w:p>
          <w:p w14:paraId="3C35D4CF" w14:textId="77777777" w:rsidR="00DB72F1" w:rsidRDefault="00DB72F1" w:rsidP="00670A01">
            <w:pPr>
              <w:ind w:firstLine="480"/>
              <w:jc w:val="center"/>
            </w:pPr>
            <w:r>
              <w:t>(℃)</w:t>
            </w:r>
          </w:p>
        </w:tc>
        <w:tc>
          <w:tcPr>
            <w:tcW w:w="1385" w:type="dxa"/>
          </w:tcPr>
          <w:p w14:paraId="7831E73B" w14:textId="77777777" w:rsidR="00DB72F1" w:rsidRDefault="00DB72F1" w:rsidP="00670A01">
            <w:pPr>
              <w:ind w:firstLine="480"/>
              <w:jc w:val="center"/>
            </w:pPr>
            <w:r>
              <w:t>零偏因子补偿值</w:t>
            </w:r>
            <w:r>
              <w:t>(LSB)</w:t>
            </w:r>
          </w:p>
        </w:tc>
        <w:tc>
          <w:tcPr>
            <w:tcW w:w="1473" w:type="dxa"/>
          </w:tcPr>
          <w:p w14:paraId="2D80C110" w14:textId="77777777" w:rsidR="00DB72F1" w:rsidRDefault="00DB72F1" w:rsidP="00670A01">
            <w:pPr>
              <w:ind w:firstLine="480"/>
              <w:jc w:val="center"/>
            </w:pPr>
            <w:r>
              <w:t>标度因数补偿值</w:t>
            </w:r>
            <w:r>
              <w:t>( LSB/g)</w:t>
            </w:r>
          </w:p>
        </w:tc>
        <w:tc>
          <w:tcPr>
            <w:tcW w:w="664" w:type="dxa"/>
          </w:tcPr>
          <w:p w14:paraId="3F7B5BC1" w14:textId="77777777" w:rsidR="00DB72F1" w:rsidRDefault="00DB72F1" w:rsidP="00670A01">
            <w:pPr>
              <w:ind w:firstLine="480"/>
              <w:jc w:val="center"/>
            </w:pPr>
            <w:r>
              <w:t>温度</w:t>
            </w:r>
            <w:r>
              <w:t>(℃)</w:t>
            </w:r>
          </w:p>
        </w:tc>
        <w:tc>
          <w:tcPr>
            <w:tcW w:w="1364" w:type="dxa"/>
          </w:tcPr>
          <w:p w14:paraId="7A7BC5E3" w14:textId="77777777" w:rsidR="00DB72F1" w:rsidRDefault="00DB72F1" w:rsidP="00670A01">
            <w:pPr>
              <w:ind w:firstLine="480"/>
              <w:jc w:val="center"/>
            </w:pPr>
            <w:r>
              <w:t>零偏因子补偿值</w:t>
            </w:r>
            <w:r>
              <w:t>(LSB)</w:t>
            </w:r>
          </w:p>
        </w:tc>
        <w:tc>
          <w:tcPr>
            <w:tcW w:w="1385" w:type="dxa"/>
          </w:tcPr>
          <w:p w14:paraId="7963A04E" w14:textId="77777777" w:rsidR="00DB72F1" w:rsidRDefault="00DB72F1" w:rsidP="00670A01">
            <w:pPr>
              <w:ind w:firstLine="480"/>
              <w:jc w:val="center"/>
            </w:pPr>
            <w:r>
              <w:t>标度因数补偿值</w:t>
            </w:r>
            <w:r>
              <w:t>(LSB/g)</w:t>
            </w:r>
          </w:p>
        </w:tc>
      </w:tr>
      <w:tr w:rsidR="00DB72F1" w14:paraId="09BFBE23" w14:textId="77777777" w:rsidTr="00670A01">
        <w:trPr>
          <w:trHeight w:hRule="exact" w:val="400"/>
          <w:jc w:val="center"/>
        </w:trPr>
        <w:tc>
          <w:tcPr>
            <w:tcW w:w="785" w:type="dxa"/>
          </w:tcPr>
          <w:p w14:paraId="572AEB8E" w14:textId="77777777" w:rsidR="00DB72F1" w:rsidRDefault="00DB72F1" w:rsidP="00670A01">
            <w:pPr>
              <w:ind w:firstLine="480"/>
              <w:jc w:val="center"/>
            </w:pPr>
            <w:r>
              <w:t>-40</w:t>
            </w:r>
          </w:p>
        </w:tc>
        <w:tc>
          <w:tcPr>
            <w:tcW w:w="1385" w:type="dxa"/>
          </w:tcPr>
          <w:p w14:paraId="249B8692" w14:textId="77777777" w:rsidR="00DB72F1" w:rsidRDefault="00DB72F1" w:rsidP="00670A01">
            <w:pPr>
              <w:ind w:firstLine="480"/>
              <w:jc w:val="center"/>
            </w:pPr>
            <w:r>
              <w:t>12444.9452</w:t>
            </w:r>
          </w:p>
        </w:tc>
        <w:tc>
          <w:tcPr>
            <w:tcW w:w="1473" w:type="dxa"/>
          </w:tcPr>
          <w:p w14:paraId="7D865CA9" w14:textId="77777777" w:rsidR="00DB72F1" w:rsidRDefault="00DB72F1" w:rsidP="00670A01">
            <w:pPr>
              <w:ind w:firstLine="480"/>
              <w:jc w:val="center"/>
            </w:pPr>
            <w:r>
              <w:t>8662.9384</w:t>
            </w:r>
          </w:p>
        </w:tc>
        <w:tc>
          <w:tcPr>
            <w:tcW w:w="664" w:type="dxa"/>
          </w:tcPr>
          <w:p w14:paraId="269DC67E" w14:textId="77777777" w:rsidR="00DB72F1" w:rsidRDefault="00DB72F1" w:rsidP="00670A01">
            <w:pPr>
              <w:ind w:firstLine="480"/>
              <w:jc w:val="center"/>
            </w:pPr>
            <w:r>
              <w:t>15</w:t>
            </w:r>
          </w:p>
        </w:tc>
        <w:tc>
          <w:tcPr>
            <w:tcW w:w="1364" w:type="dxa"/>
          </w:tcPr>
          <w:p w14:paraId="0DD4966F" w14:textId="77777777" w:rsidR="00DB72F1" w:rsidRDefault="00DB72F1" w:rsidP="00670A01">
            <w:pPr>
              <w:ind w:firstLine="480"/>
              <w:jc w:val="center"/>
            </w:pPr>
            <w:r>
              <w:t>866.9556</w:t>
            </w:r>
          </w:p>
        </w:tc>
        <w:tc>
          <w:tcPr>
            <w:tcW w:w="1385" w:type="dxa"/>
          </w:tcPr>
          <w:p w14:paraId="2F9BDED1" w14:textId="77777777" w:rsidR="00DB72F1" w:rsidRDefault="00DB72F1" w:rsidP="00670A01">
            <w:pPr>
              <w:ind w:firstLine="480"/>
              <w:jc w:val="center"/>
            </w:pPr>
            <w:r>
              <w:t>1213.7824</w:t>
            </w:r>
          </w:p>
        </w:tc>
      </w:tr>
      <w:tr w:rsidR="00DB72F1" w14:paraId="4C5CE4A2" w14:textId="77777777" w:rsidTr="00670A01">
        <w:trPr>
          <w:trHeight w:hRule="exact" w:val="400"/>
          <w:jc w:val="center"/>
        </w:trPr>
        <w:tc>
          <w:tcPr>
            <w:tcW w:w="785" w:type="dxa"/>
          </w:tcPr>
          <w:p w14:paraId="1BEDFFC3" w14:textId="77777777" w:rsidR="00DB72F1" w:rsidRDefault="00DB72F1" w:rsidP="00670A01">
            <w:pPr>
              <w:ind w:firstLine="480"/>
              <w:jc w:val="center"/>
            </w:pPr>
            <w:r>
              <w:t>-35</w:t>
            </w:r>
          </w:p>
        </w:tc>
        <w:tc>
          <w:tcPr>
            <w:tcW w:w="1385" w:type="dxa"/>
          </w:tcPr>
          <w:p w14:paraId="1479946A" w14:textId="77777777" w:rsidR="00DB72F1" w:rsidRDefault="00DB72F1" w:rsidP="00670A01">
            <w:pPr>
              <w:ind w:firstLine="480"/>
              <w:jc w:val="center"/>
            </w:pPr>
            <w:r>
              <w:t>11392.4007</w:t>
            </w:r>
          </w:p>
        </w:tc>
        <w:tc>
          <w:tcPr>
            <w:tcW w:w="1473" w:type="dxa"/>
          </w:tcPr>
          <w:p w14:paraId="173F5F4E" w14:textId="77777777" w:rsidR="00DB72F1" w:rsidRDefault="00DB72F1" w:rsidP="00670A01">
            <w:pPr>
              <w:ind w:firstLine="480"/>
              <w:jc w:val="center"/>
            </w:pPr>
            <w:r>
              <w:t>7985.7424</w:t>
            </w:r>
          </w:p>
        </w:tc>
        <w:tc>
          <w:tcPr>
            <w:tcW w:w="664" w:type="dxa"/>
          </w:tcPr>
          <w:p w14:paraId="75380109" w14:textId="77777777" w:rsidR="00DB72F1" w:rsidRDefault="00DB72F1" w:rsidP="00670A01">
            <w:pPr>
              <w:ind w:firstLine="480"/>
              <w:jc w:val="center"/>
            </w:pPr>
            <w:r>
              <w:t>20</w:t>
            </w:r>
          </w:p>
        </w:tc>
        <w:tc>
          <w:tcPr>
            <w:tcW w:w="1364" w:type="dxa"/>
          </w:tcPr>
          <w:p w14:paraId="008C9DF9" w14:textId="77777777" w:rsidR="00DB72F1" w:rsidRDefault="00DB72F1" w:rsidP="00670A01">
            <w:pPr>
              <w:ind w:firstLine="480"/>
              <w:jc w:val="center"/>
            </w:pPr>
            <w:r>
              <w:t>-185.5888</w:t>
            </w:r>
          </w:p>
        </w:tc>
        <w:tc>
          <w:tcPr>
            <w:tcW w:w="1385" w:type="dxa"/>
          </w:tcPr>
          <w:p w14:paraId="2D951BEB" w14:textId="77777777" w:rsidR="00DB72F1" w:rsidRDefault="00DB72F1" w:rsidP="00670A01">
            <w:pPr>
              <w:ind w:firstLine="480"/>
              <w:jc w:val="center"/>
            </w:pPr>
            <w:r>
              <w:t>563.5864</w:t>
            </w:r>
          </w:p>
        </w:tc>
      </w:tr>
      <w:tr w:rsidR="00DB72F1" w14:paraId="45807AED" w14:textId="77777777" w:rsidTr="00670A01">
        <w:trPr>
          <w:trHeight w:hRule="exact" w:val="400"/>
          <w:jc w:val="center"/>
        </w:trPr>
        <w:tc>
          <w:tcPr>
            <w:tcW w:w="785" w:type="dxa"/>
          </w:tcPr>
          <w:p w14:paraId="22BBED2A" w14:textId="77777777" w:rsidR="00DB72F1" w:rsidRDefault="00DB72F1" w:rsidP="00670A01">
            <w:pPr>
              <w:ind w:firstLine="480"/>
              <w:jc w:val="center"/>
            </w:pPr>
            <w:r>
              <w:t>-30</w:t>
            </w:r>
          </w:p>
        </w:tc>
        <w:tc>
          <w:tcPr>
            <w:tcW w:w="1385" w:type="dxa"/>
          </w:tcPr>
          <w:p w14:paraId="1E861902" w14:textId="77777777" w:rsidR="00DB72F1" w:rsidRDefault="00DB72F1" w:rsidP="00670A01">
            <w:pPr>
              <w:ind w:firstLine="480"/>
              <w:jc w:val="center"/>
            </w:pPr>
            <w:r>
              <w:t>10339.8562</w:t>
            </w:r>
          </w:p>
        </w:tc>
        <w:tc>
          <w:tcPr>
            <w:tcW w:w="1473" w:type="dxa"/>
          </w:tcPr>
          <w:p w14:paraId="197A36C6" w14:textId="77777777" w:rsidR="00DB72F1" w:rsidRDefault="00DB72F1" w:rsidP="00670A01">
            <w:pPr>
              <w:ind w:firstLine="480"/>
              <w:jc w:val="center"/>
            </w:pPr>
            <w:r>
              <w:t>7308.5464</w:t>
            </w:r>
          </w:p>
        </w:tc>
        <w:tc>
          <w:tcPr>
            <w:tcW w:w="664" w:type="dxa"/>
          </w:tcPr>
          <w:p w14:paraId="009403A1" w14:textId="77777777" w:rsidR="00DB72F1" w:rsidRDefault="00DB72F1" w:rsidP="00670A01">
            <w:pPr>
              <w:ind w:firstLine="480"/>
              <w:jc w:val="center"/>
            </w:pPr>
            <w:r>
              <w:t>25</w:t>
            </w:r>
          </w:p>
        </w:tc>
        <w:tc>
          <w:tcPr>
            <w:tcW w:w="1364" w:type="dxa"/>
          </w:tcPr>
          <w:p w14:paraId="495BE5B8" w14:textId="77777777" w:rsidR="00DB72F1" w:rsidRDefault="00DB72F1" w:rsidP="00670A01">
            <w:pPr>
              <w:ind w:firstLine="480"/>
              <w:jc w:val="center"/>
            </w:pPr>
            <w:r>
              <w:t>-1238.1333</w:t>
            </w:r>
          </w:p>
        </w:tc>
        <w:tc>
          <w:tcPr>
            <w:tcW w:w="1385" w:type="dxa"/>
          </w:tcPr>
          <w:p w14:paraId="6588A074" w14:textId="77777777" w:rsidR="00DB72F1" w:rsidRDefault="00DB72F1" w:rsidP="00670A01">
            <w:pPr>
              <w:ind w:firstLine="480"/>
              <w:jc w:val="center"/>
            </w:pPr>
            <w:r>
              <w:t>-140.6096</w:t>
            </w:r>
          </w:p>
        </w:tc>
      </w:tr>
      <w:tr w:rsidR="00DB72F1" w14:paraId="7FE5D5F9" w14:textId="77777777" w:rsidTr="00670A01">
        <w:trPr>
          <w:trHeight w:hRule="exact" w:val="400"/>
          <w:jc w:val="center"/>
        </w:trPr>
        <w:tc>
          <w:tcPr>
            <w:tcW w:w="785" w:type="dxa"/>
          </w:tcPr>
          <w:p w14:paraId="6CF8A871" w14:textId="77777777" w:rsidR="00DB72F1" w:rsidRDefault="00DB72F1" w:rsidP="00670A01">
            <w:pPr>
              <w:ind w:firstLine="480"/>
              <w:jc w:val="center"/>
            </w:pPr>
            <w:r>
              <w:t>-25</w:t>
            </w:r>
          </w:p>
        </w:tc>
        <w:tc>
          <w:tcPr>
            <w:tcW w:w="1385" w:type="dxa"/>
          </w:tcPr>
          <w:p w14:paraId="1A62E8CB" w14:textId="77777777" w:rsidR="00DB72F1" w:rsidRDefault="00DB72F1" w:rsidP="00670A01">
            <w:pPr>
              <w:ind w:firstLine="480"/>
              <w:jc w:val="center"/>
            </w:pPr>
            <w:r>
              <w:t>9287.3117</w:t>
            </w:r>
          </w:p>
        </w:tc>
        <w:tc>
          <w:tcPr>
            <w:tcW w:w="1473" w:type="dxa"/>
          </w:tcPr>
          <w:p w14:paraId="5F898365" w14:textId="77777777" w:rsidR="00DB72F1" w:rsidRDefault="00DB72F1" w:rsidP="00670A01">
            <w:pPr>
              <w:ind w:firstLine="480"/>
              <w:jc w:val="center"/>
            </w:pPr>
            <w:r>
              <w:t>6631.3504</w:t>
            </w:r>
          </w:p>
        </w:tc>
        <w:tc>
          <w:tcPr>
            <w:tcW w:w="664" w:type="dxa"/>
          </w:tcPr>
          <w:p w14:paraId="398296C1" w14:textId="77777777" w:rsidR="00DB72F1" w:rsidRDefault="00DB72F1" w:rsidP="00670A01">
            <w:pPr>
              <w:ind w:firstLine="480"/>
              <w:jc w:val="center"/>
            </w:pPr>
            <w:r>
              <w:t>30</w:t>
            </w:r>
          </w:p>
        </w:tc>
        <w:tc>
          <w:tcPr>
            <w:tcW w:w="1364" w:type="dxa"/>
          </w:tcPr>
          <w:p w14:paraId="61DE3484" w14:textId="77777777" w:rsidR="00DB72F1" w:rsidRDefault="00DB72F1" w:rsidP="00670A01">
            <w:pPr>
              <w:ind w:firstLine="480"/>
              <w:jc w:val="center"/>
            </w:pPr>
            <w:r>
              <w:t>-2290.6778</w:t>
            </w:r>
          </w:p>
        </w:tc>
        <w:tc>
          <w:tcPr>
            <w:tcW w:w="1385" w:type="dxa"/>
          </w:tcPr>
          <w:p w14:paraId="249193F5" w14:textId="77777777" w:rsidR="00DB72F1" w:rsidRDefault="00DB72F1" w:rsidP="00670A01">
            <w:pPr>
              <w:ind w:firstLine="480"/>
              <w:jc w:val="center"/>
            </w:pPr>
            <w:r>
              <w:t>-817.8056</w:t>
            </w:r>
          </w:p>
        </w:tc>
      </w:tr>
      <w:tr w:rsidR="00DB72F1" w14:paraId="6300FF19" w14:textId="77777777" w:rsidTr="00670A01">
        <w:trPr>
          <w:trHeight w:hRule="exact" w:val="400"/>
          <w:jc w:val="center"/>
        </w:trPr>
        <w:tc>
          <w:tcPr>
            <w:tcW w:w="785" w:type="dxa"/>
          </w:tcPr>
          <w:p w14:paraId="2F4EA599" w14:textId="77777777" w:rsidR="00DB72F1" w:rsidRDefault="00DB72F1" w:rsidP="00670A01">
            <w:pPr>
              <w:ind w:firstLine="480"/>
              <w:jc w:val="center"/>
            </w:pPr>
            <w:r>
              <w:t>-20</w:t>
            </w:r>
          </w:p>
        </w:tc>
        <w:tc>
          <w:tcPr>
            <w:tcW w:w="1385" w:type="dxa"/>
          </w:tcPr>
          <w:p w14:paraId="7733A709" w14:textId="77777777" w:rsidR="00DB72F1" w:rsidRDefault="00DB72F1" w:rsidP="00670A01">
            <w:pPr>
              <w:ind w:firstLine="480"/>
              <w:jc w:val="center"/>
            </w:pPr>
            <w:r>
              <w:t>9234.7672</w:t>
            </w:r>
          </w:p>
        </w:tc>
        <w:tc>
          <w:tcPr>
            <w:tcW w:w="1473" w:type="dxa"/>
          </w:tcPr>
          <w:p w14:paraId="139BF6EA" w14:textId="77777777" w:rsidR="00DB72F1" w:rsidRDefault="00DB72F1" w:rsidP="00670A01">
            <w:pPr>
              <w:ind w:firstLine="480"/>
              <w:jc w:val="center"/>
            </w:pPr>
            <w:r>
              <w:t>5954.1544</w:t>
            </w:r>
          </w:p>
        </w:tc>
        <w:tc>
          <w:tcPr>
            <w:tcW w:w="664" w:type="dxa"/>
          </w:tcPr>
          <w:p w14:paraId="615C1F2F" w14:textId="77777777" w:rsidR="00DB72F1" w:rsidRDefault="00DB72F1" w:rsidP="00670A01">
            <w:pPr>
              <w:ind w:firstLine="480"/>
              <w:jc w:val="center"/>
            </w:pPr>
            <w:r>
              <w:t>35</w:t>
            </w:r>
          </w:p>
        </w:tc>
        <w:tc>
          <w:tcPr>
            <w:tcW w:w="1364" w:type="dxa"/>
          </w:tcPr>
          <w:p w14:paraId="26254669" w14:textId="77777777" w:rsidR="00DB72F1" w:rsidRDefault="00DB72F1" w:rsidP="00670A01">
            <w:pPr>
              <w:ind w:firstLine="480"/>
              <w:jc w:val="center"/>
            </w:pPr>
            <w:r>
              <w:t>-3343.2223</w:t>
            </w:r>
          </w:p>
        </w:tc>
        <w:tc>
          <w:tcPr>
            <w:tcW w:w="1385" w:type="dxa"/>
          </w:tcPr>
          <w:p w14:paraId="7F0AF90A" w14:textId="77777777" w:rsidR="00DB72F1" w:rsidRDefault="00DB72F1" w:rsidP="00670A01">
            <w:pPr>
              <w:ind w:firstLine="480"/>
              <w:jc w:val="center"/>
            </w:pPr>
            <w:r>
              <w:t>-1495.0016</w:t>
            </w:r>
          </w:p>
        </w:tc>
      </w:tr>
      <w:tr w:rsidR="00DB72F1" w14:paraId="20F8B74C" w14:textId="77777777" w:rsidTr="00670A01">
        <w:trPr>
          <w:trHeight w:hRule="exact" w:val="400"/>
          <w:jc w:val="center"/>
        </w:trPr>
        <w:tc>
          <w:tcPr>
            <w:tcW w:w="785" w:type="dxa"/>
          </w:tcPr>
          <w:p w14:paraId="384755B2" w14:textId="77777777" w:rsidR="00DB72F1" w:rsidRDefault="00DB72F1" w:rsidP="00670A01">
            <w:pPr>
              <w:ind w:firstLine="480"/>
              <w:jc w:val="center"/>
            </w:pPr>
            <w:r>
              <w:t>-15</w:t>
            </w:r>
          </w:p>
        </w:tc>
        <w:tc>
          <w:tcPr>
            <w:tcW w:w="1385" w:type="dxa"/>
          </w:tcPr>
          <w:p w14:paraId="23AF71EC" w14:textId="77777777" w:rsidR="00DB72F1" w:rsidRDefault="00DB72F1" w:rsidP="00670A01">
            <w:pPr>
              <w:ind w:firstLine="480"/>
              <w:jc w:val="center"/>
            </w:pPr>
            <w:r>
              <w:t>9182.2227</w:t>
            </w:r>
          </w:p>
        </w:tc>
        <w:tc>
          <w:tcPr>
            <w:tcW w:w="1473" w:type="dxa"/>
          </w:tcPr>
          <w:p w14:paraId="1CB21F90" w14:textId="77777777" w:rsidR="00DB72F1" w:rsidRDefault="00DB72F1" w:rsidP="00670A01">
            <w:pPr>
              <w:ind w:firstLine="480"/>
              <w:jc w:val="center"/>
            </w:pPr>
            <w:r>
              <w:t>5276.9584</w:t>
            </w:r>
          </w:p>
        </w:tc>
        <w:tc>
          <w:tcPr>
            <w:tcW w:w="664" w:type="dxa"/>
          </w:tcPr>
          <w:p w14:paraId="78718CF5" w14:textId="77777777" w:rsidR="00DB72F1" w:rsidRDefault="00DB72F1" w:rsidP="00670A01">
            <w:pPr>
              <w:ind w:firstLine="480"/>
              <w:jc w:val="center"/>
            </w:pPr>
            <w:r>
              <w:t>40</w:t>
            </w:r>
          </w:p>
        </w:tc>
        <w:tc>
          <w:tcPr>
            <w:tcW w:w="1364" w:type="dxa"/>
          </w:tcPr>
          <w:p w14:paraId="3739954E" w14:textId="77777777" w:rsidR="00DB72F1" w:rsidRDefault="00DB72F1" w:rsidP="00670A01">
            <w:pPr>
              <w:ind w:firstLine="480"/>
              <w:jc w:val="center"/>
            </w:pPr>
            <w:r>
              <w:t>-4395.7667</w:t>
            </w:r>
          </w:p>
        </w:tc>
        <w:tc>
          <w:tcPr>
            <w:tcW w:w="1385" w:type="dxa"/>
          </w:tcPr>
          <w:p w14:paraId="3721A661" w14:textId="77777777" w:rsidR="00DB72F1" w:rsidRDefault="00DB72F1" w:rsidP="00670A01">
            <w:pPr>
              <w:ind w:firstLine="480"/>
              <w:jc w:val="center"/>
            </w:pPr>
            <w:r>
              <w:t>-2172.1976</w:t>
            </w:r>
          </w:p>
        </w:tc>
      </w:tr>
      <w:tr w:rsidR="00DB72F1" w14:paraId="642FD2EB" w14:textId="77777777" w:rsidTr="00670A01">
        <w:trPr>
          <w:trHeight w:hRule="exact" w:val="400"/>
          <w:jc w:val="center"/>
        </w:trPr>
        <w:tc>
          <w:tcPr>
            <w:tcW w:w="785" w:type="dxa"/>
          </w:tcPr>
          <w:p w14:paraId="009CB335" w14:textId="77777777" w:rsidR="00DB72F1" w:rsidRDefault="00DB72F1" w:rsidP="00670A01">
            <w:pPr>
              <w:ind w:firstLine="480"/>
              <w:jc w:val="center"/>
            </w:pPr>
            <w:r>
              <w:t>-10</w:t>
            </w:r>
          </w:p>
        </w:tc>
        <w:tc>
          <w:tcPr>
            <w:tcW w:w="1385" w:type="dxa"/>
          </w:tcPr>
          <w:p w14:paraId="1693AE81" w14:textId="77777777" w:rsidR="00DB72F1" w:rsidRDefault="00DB72F1" w:rsidP="00670A01">
            <w:pPr>
              <w:ind w:firstLine="480"/>
              <w:jc w:val="center"/>
            </w:pPr>
            <w:r>
              <w:t>9129.6782</w:t>
            </w:r>
          </w:p>
        </w:tc>
        <w:tc>
          <w:tcPr>
            <w:tcW w:w="1473" w:type="dxa"/>
          </w:tcPr>
          <w:p w14:paraId="3A9A51D2" w14:textId="77777777" w:rsidR="00DB72F1" w:rsidRDefault="00DB72F1" w:rsidP="00670A01">
            <w:pPr>
              <w:ind w:firstLine="480"/>
              <w:jc w:val="center"/>
            </w:pPr>
            <w:r>
              <w:t>4599.7624</w:t>
            </w:r>
          </w:p>
        </w:tc>
        <w:tc>
          <w:tcPr>
            <w:tcW w:w="664" w:type="dxa"/>
          </w:tcPr>
          <w:p w14:paraId="4D41CB27" w14:textId="77777777" w:rsidR="00DB72F1" w:rsidRDefault="00DB72F1" w:rsidP="00670A01">
            <w:pPr>
              <w:ind w:firstLine="480"/>
              <w:jc w:val="center"/>
            </w:pPr>
            <w:r>
              <w:t>45</w:t>
            </w:r>
          </w:p>
        </w:tc>
        <w:tc>
          <w:tcPr>
            <w:tcW w:w="1364" w:type="dxa"/>
          </w:tcPr>
          <w:p w14:paraId="701B81DD" w14:textId="77777777" w:rsidR="00DB72F1" w:rsidRDefault="00DB72F1" w:rsidP="00670A01">
            <w:pPr>
              <w:ind w:firstLine="480"/>
              <w:jc w:val="center"/>
            </w:pPr>
            <w:r>
              <w:t>-5448.3112</w:t>
            </w:r>
          </w:p>
        </w:tc>
        <w:tc>
          <w:tcPr>
            <w:tcW w:w="1385" w:type="dxa"/>
          </w:tcPr>
          <w:p w14:paraId="6A51EE4C" w14:textId="77777777" w:rsidR="00DB72F1" w:rsidRDefault="00DB72F1" w:rsidP="00670A01">
            <w:pPr>
              <w:ind w:firstLine="480"/>
              <w:jc w:val="center"/>
            </w:pPr>
            <w:r>
              <w:t>-2849.3936</w:t>
            </w:r>
          </w:p>
        </w:tc>
      </w:tr>
      <w:tr w:rsidR="00DB72F1" w14:paraId="1477D64A" w14:textId="77777777" w:rsidTr="00670A01">
        <w:trPr>
          <w:trHeight w:hRule="exact" w:val="400"/>
          <w:jc w:val="center"/>
        </w:trPr>
        <w:tc>
          <w:tcPr>
            <w:tcW w:w="785" w:type="dxa"/>
          </w:tcPr>
          <w:p w14:paraId="19BB5E23" w14:textId="77777777" w:rsidR="00DB72F1" w:rsidRDefault="00DB72F1" w:rsidP="00670A01">
            <w:pPr>
              <w:ind w:firstLine="480"/>
              <w:jc w:val="center"/>
            </w:pPr>
            <w:r>
              <w:t>-5</w:t>
            </w:r>
          </w:p>
        </w:tc>
        <w:tc>
          <w:tcPr>
            <w:tcW w:w="1385" w:type="dxa"/>
          </w:tcPr>
          <w:p w14:paraId="4417133F" w14:textId="77777777" w:rsidR="00DB72F1" w:rsidRDefault="00DB72F1" w:rsidP="00670A01">
            <w:pPr>
              <w:ind w:firstLine="480"/>
              <w:jc w:val="center"/>
            </w:pPr>
            <w:r>
              <w:t>5077.1337</w:t>
            </w:r>
          </w:p>
        </w:tc>
        <w:tc>
          <w:tcPr>
            <w:tcW w:w="1473" w:type="dxa"/>
          </w:tcPr>
          <w:p w14:paraId="444A2A02" w14:textId="77777777" w:rsidR="00DB72F1" w:rsidRDefault="00DB72F1" w:rsidP="00670A01">
            <w:pPr>
              <w:ind w:firstLine="480"/>
              <w:jc w:val="center"/>
            </w:pPr>
            <w:r>
              <w:t>3922.5664</w:t>
            </w:r>
          </w:p>
        </w:tc>
        <w:tc>
          <w:tcPr>
            <w:tcW w:w="664" w:type="dxa"/>
          </w:tcPr>
          <w:p w14:paraId="6C3A6B8F" w14:textId="77777777" w:rsidR="00DB72F1" w:rsidRDefault="00DB72F1" w:rsidP="00670A01">
            <w:pPr>
              <w:ind w:firstLine="480"/>
              <w:jc w:val="center"/>
            </w:pPr>
            <w:r>
              <w:t>50</w:t>
            </w:r>
          </w:p>
        </w:tc>
        <w:tc>
          <w:tcPr>
            <w:tcW w:w="1364" w:type="dxa"/>
          </w:tcPr>
          <w:p w14:paraId="183D4F2D" w14:textId="77777777" w:rsidR="00DB72F1" w:rsidRDefault="00DB72F1" w:rsidP="00670A01">
            <w:pPr>
              <w:ind w:firstLine="480"/>
              <w:jc w:val="center"/>
            </w:pPr>
            <w:r>
              <w:t>-6500.8557</w:t>
            </w:r>
          </w:p>
        </w:tc>
        <w:tc>
          <w:tcPr>
            <w:tcW w:w="1385" w:type="dxa"/>
          </w:tcPr>
          <w:p w14:paraId="03133F80" w14:textId="77777777" w:rsidR="00DB72F1" w:rsidRDefault="00DB72F1" w:rsidP="00670A01">
            <w:pPr>
              <w:ind w:firstLine="480"/>
              <w:jc w:val="center"/>
            </w:pPr>
            <w:r>
              <w:t>-3526.5896</w:t>
            </w:r>
          </w:p>
        </w:tc>
      </w:tr>
      <w:tr w:rsidR="00DB72F1" w14:paraId="1253C16E" w14:textId="77777777" w:rsidTr="00670A01">
        <w:trPr>
          <w:trHeight w:hRule="exact" w:val="400"/>
          <w:jc w:val="center"/>
        </w:trPr>
        <w:tc>
          <w:tcPr>
            <w:tcW w:w="785" w:type="dxa"/>
          </w:tcPr>
          <w:p w14:paraId="54647E9F" w14:textId="77777777" w:rsidR="00DB72F1" w:rsidRDefault="00DB72F1" w:rsidP="00670A01">
            <w:pPr>
              <w:ind w:firstLine="480"/>
              <w:jc w:val="center"/>
            </w:pPr>
            <w:r>
              <w:t>0</w:t>
            </w:r>
          </w:p>
        </w:tc>
        <w:tc>
          <w:tcPr>
            <w:tcW w:w="1385" w:type="dxa"/>
          </w:tcPr>
          <w:p w14:paraId="2E5A6AE9" w14:textId="77777777" w:rsidR="00DB72F1" w:rsidRDefault="00DB72F1" w:rsidP="00670A01">
            <w:pPr>
              <w:ind w:firstLine="480"/>
              <w:jc w:val="center"/>
            </w:pPr>
            <w:r>
              <w:t>4024.5892</w:t>
            </w:r>
          </w:p>
        </w:tc>
        <w:tc>
          <w:tcPr>
            <w:tcW w:w="1473" w:type="dxa"/>
          </w:tcPr>
          <w:p w14:paraId="5DC43B9E" w14:textId="77777777" w:rsidR="00DB72F1" w:rsidRDefault="00DB72F1" w:rsidP="00670A01">
            <w:pPr>
              <w:ind w:firstLine="480"/>
              <w:jc w:val="center"/>
            </w:pPr>
            <w:r>
              <w:t>3245.3704</w:t>
            </w:r>
          </w:p>
        </w:tc>
        <w:tc>
          <w:tcPr>
            <w:tcW w:w="664" w:type="dxa"/>
          </w:tcPr>
          <w:p w14:paraId="4C300778" w14:textId="77777777" w:rsidR="00DB72F1" w:rsidRDefault="00DB72F1" w:rsidP="00670A01">
            <w:pPr>
              <w:ind w:firstLine="480"/>
              <w:jc w:val="center"/>
            </w:pPr>
            <w:r>
              <w:t>55</w:t>
            </w:r>
          </w:p>
        </w:tc>
        <w:tc>
          <w:tcPr>
            <w:tcW w:w="1364" w:type="dxa"/>
          </w:tcPr>
          <w:p w14:paraId="699B7616" w14:textId="77777777" w:rsidR="00DB72F1" w:rsidRDefault="00DB72F1" w:rsidP="00670A01">
            <w:pPr>
              <w:ind w:firstLine="480"/>
              <w:jc w:val="center"/>
            </w:pPr>
            <w:r>
              <w:t>-755.4003</w:t>
            </w:r>
          </w:p>
        </w:tc>
        <w:tc>
          <w:tcPr>
            <w:tcW w:w="1385" w:type="dxa"/>
          </w:tcPr>
          <w:p w14:paraId="0C0E0EA0" w14:textId="77777777" w:rsidR="00DB72F1" w:rsidRDefault="00DB72F1" w:rsidP="00670A01">
            <w:pPr>
              <w:ind w:firstLine="480"/>
              <w:jc w:val="center"/>
            </w:pPr>
            <w:r>
              <w:t>-4023.7856</w:t>
            </w:r>
          </w:p>
        </w:tc>
      </w:tr>
      <w:tr w:rsidR="00DB72F1" w14:paraId="2A652845" w14:textId="77777777" w:rsidTr="00670A01">
        <w:trPr>
          <w:trHeight w:hRule="exact" w:val="400"/>
          <w:jc w:val="center"/>
        </w:trPr>
        <w:tc>
          <w:tcPr>
            <w:tcW w:w="785" w:type="dxa"/>
          </w:tcPr>
          <w:p w14:paraId="3230605E" w14:textId="77777777" w:rsidR="00DB72F1" w:rsidRDefault="00DB72F1" w:rsidP="00670A01">
            <w:pPr>
              <w:ind w:firstLine="480"/>
              <w:jc w:val="center"/>
            </w:pPr>
            <w:r>
              <w:t>5</w:t>
            </w:r>
          </w:p>
        </w:tc>
        <w:tc>
          <w:tcPr>
            <w:tcW w:w="1385" w:type="dxa"/>
          </w:tcPr>
          <w:p w14:paraId="04EDD3F6" w14:textId="77777777" w:rsidR="00DB72F1" w:rsidRDefault="00DB72F1" w:rsidP="00670A01">
            <w:pPr>
              <w:ind w:firstLine="480"/>
              <w:jc w:val="center"/>
            </w:pPr>
            <w:r>
              <w:t>2972.0447</w:t>
            </w:r>
          </w:p>
        </w:tc>
        <w:tc>
          <w:tcPr>
            <w:tcW w:w="1473" w:type="dxa"/>
          </w:tcPr>
          <w:p w14:paraId="32E947BB" w14:textId="77777777" w:rsidR="00DB72F1" w:rsidRDefault="00DB72F1" w:rsidP="00670A01">
            <w:pPr>
              <w:ind w:firstLine="480"/>
              <w:jc w:val="center"/>
            </w:pPr>
            <w:r>
              <w:t>2568.1744</w:t>
            </w:r>
          </w:p>
        </w:tc>
        <w:tc>
          <w:tcPr>
            <w:tcW w:w="664" w:type="dxa"/>
          </w:tcPr>
          <w:p w14:paraId="3A718FB9" w14:textId="77777777" w:rsidR="00DB72F1" w:rsidRDefault="00DB72F1" w:rsidP="00670A01">
            <w:pPr>
              <w:ind w:firstLine="480"/>
              <w:jc w:val="center"/>
            </w:pPr>
            <w:r>
              <w:t>60</w:t>
            </w:r>
          </w:p>
        </w:tc>
        <w:tc>
          <w:tcPr>
            <w:tcW w:w="1364" w:type="dxa"/>
          </w:tcPr>
          <w:p w14:paraId="31A38E4A" w14:textId="77777777" w:rsidR="00DB72F1" w:rsidRDefault="00DB72F1" w:rsidP="00670A01">
            <w:pPr>
              <w:ind w:firstLine="480"/>
              <w:jc w:val="center"/>
            </w:pPr>
            <w:r>
              <w:t>-8605.9448</w:t>
            </w:r>
          </w:p>
        </w:tc>
        <w:tc>
          <w:tcPr>
            <w:tcW w:w="1385" w:type="dxa"/>
          </w:tcPr>
          <w:p w14:paraId="6A967DCE" w14:textId="77777777" w:rsidR="00DB72F1" w:rsidRDefault="00DB72F1" w:rsidP="00670A01">
            <w:pPr>
              <w:ind w:firstLine="480"/>
              <w:jc w:val="center"/>
            </w:pPr>
            <w:r>
              <w:t>-4880.9816</w:t>
            </w:r>
          </w:p>
        </w:tc>
      </w:tr>
      <w:tr w:rsidR="00DB72F1" w14:paraId="62898492" w14:textId="77777777" w:rsidTr="00670A01">
        <w:trPr>
          <w:trHeight w:hRule="exact" w:val="400"/>
          <w:jc w:val="center"/>
        </w:trPr>
        <w:tc>
          <w:tcPr>
            <w:tcW w:w="785" w:type="dxa"/>
          </w:tcPr>
          <w:p w14:paraId="05C6B025" w14:textId="77777777" w:rsidR="00DB72F1" w:rsidRDefault="00DB72F1" w:rsidP="00670A01">
            <w:pPr>
              <w:ind w:firstLine="480"/>
              <w:jc w:val="center"/>
            </w:pPr>
            <w:r>
              <w:t>10</w:t>
            </w:r>
          </w:p>
        </w:tc>
        <w:tc>
          <w:tcPr>
            <w:tcW w:w="1385" w:type="dxa"/>
          </w:tcPr>
          <w:p w14:paraId="32601D16" w14:textId="77777777" w:rsidR="00DB72F1" w:rsidRDefault="00DB72F1" w:rsidP="00670A01">
            <w:pPr>
              <w:ind w:firstLine="480"/>
              <w:jc w:val="center"/>
            </w:pPr>
            <w:r>
              <w:t>1919.5002</w:t>
            </w:r>
          </w:p>
        </w:tc>
        <w:tc>
          <w:tcPr>
            <w:tcW w:w="1473" w:type="dxa"/>
          </w:tcPr>
          <w:p w14:paraId="2C489DD3" w14:textId="77777777" w:rsidR="00DB72F1" w:rsidRDefault="00DB72F1" w:rsidP="00670A01">
            <w:pPr>
              <w:ind w:firstLine="480"/>
              <w:jc w:val="center"/>
            </w:pPr>
            <w:r>
              <w:t>1890.9784</w:t>
            </w:r>
          </w:p>
        </w:tc>
        <w:tc>
          <w:tcPr>
            <w:tcW w:w="664" w:type="dxa"/>
          </w:tcPr>
          <w:p w14:paraId="78DB7068" w14:textId="77777777" w:rsidR="00DB72F1" w:rsidRDefault="00DB72F1" w:rsidP="00670A01">
            <w:pPr>
              <w:ind w:firstLine="480"/>
              <w:jc w:val="center"/>
            </w:pPr>
          </w:p>
        </w:tc>
        <w:tc>
          <w:tcPr>
            <w:tcW w:w="1364" w:type="dxa"/>
          </w:tcPr>
          <w:p w14:paraId="15742DEF" w14:textId="77777777" w:rsidR="00DB72F1" w:rsidRDefault="00DB72F1" w:rsidP="00670A01">
            <w:pPr>
              <w:ind w:firstLine="480"/>
              <w:jc w:val="center"/>
            </w:pPr>
          </w:p>
        </w:tc>
        <w:tc>
          <w:tcPr>
            <w:tcW w:w="1385" w:type="dxa"/>
          </w:tcPr>
          <w:p w14:paraId="2512EFE2" w14:textId="77777777" w:rsidR="00DB72F1" w:rsidRDefault="00DB72F1" w:rsidP="00670A01">
            <w:pPr>
              <w:ind w:firstLine="480"/>
              <w:jc w:val="center"/>
            </w:pPr>
          </w:p>
        </w:tc>
      </w:tr>
    </w:tbl>
    <w:p w14:paraId="50AFBC37" w14:textId="77777777" w:rsidR="00DB72F1" w:rsidRDefault="00DB72F1" w:rsidP="00DB72F1">
      <w:pPr>
        <w:ind w:firstLine="440"/>
        <w:rPr>
          <w:sz w:val="22"/>
          <w:szCs w:val="22"/>
        </w:rPr>
      </w:pPr>
    </w:p>
    <w:p w14:paraId="00D46865" w14:textId="77777777" w:rsidR="00DB72F1" w:rsidRDefault="00DB72F1" w:rsidP="00DB72F1">
      <w:pPr>
        <w:ind w:firstLine="480"/>
      </w:pPr>
      <w:r>
        <w:t>以上表格</w:t>
      </w:r>
      <w:r>
        <w:t>5.5</w:t>
      </w:r>
      <w:r>
        <w:t>为以二阶为例的各个温度下零偏因子和标度因数的补偿值。由于版面原因，在此表格数据仅列出了</w:t>
      </w:r>
      <w:r>
        <w:t>5℃</w:t>
      </w:r>
      <w:r>
        <w:t>为间隔的</w:t>
      </w:r>
      <w:r>
        <w:t>21</w:t>
      </w:r>
      <w:r>
        <w:t>个温度下的零偏因子和标度引述补偿值，</w:t>
      </w:r>
      <w:r>
        <w:t>2.5℃</w:t>
      </w:r>
      <w:r>
        <w:t>为间隔的另外</w:t>
      </w:r>
      <w:r>
        <w:t>21</w:t>
      </w:r>
      <w:r>
        <w:t>个未列出。根据得到的补偿值，便可对标度因数和零偏因子进行最终的补偿。标度因数的三种阶数的补偿结果图分别如下图</w:t>
      </w:r>
      <w:r>
        <w:t>5.5</w:t>
      </w:r>
      <w:r>
        <w:t>，</w:t>
      </w:r>
      <w:r>
        <w:t>5.6</w:t>
      </w:r>
      <w:r>
        <w:t>，</w:t>
      </w:r>
      <w:r>
        <w:t>5.7</w:t>
      </w:r>
      <w:r>
        <w:t>。</w:t>
      </w:r>
    </w:p>
    <w:p w14:paraId="6FB59912" w14:textId="77777777" w:rsidR="00DB72F1" w:rsidRDefault="00DB72F1" w:rsidP="00DB72F1">
      <w:pPr>
        <w:ind w:firstLine="480"/>
      </w:pPr>
    </w:p>
    <w:p w14:paraId="24BE3217" w14:textId="77777777" w:rsidR="00DB72F1" w:rsidRDefault="00DB72F1" w:rsidP="00DB72F1">
      <w:pPr>
        <w:ind w:firstLine="480"/>
        <w:jc w:val="center"/>
      </w:pPr>
      <w:r>
        <w:drawing>
          <wp:inline distT="0" distB="0" distL="114300" distR="114300" wp14:anchorId="54D52364" wp14:editId="0FBB982F">
            <wp:extent cx="3895099" cy="2232660"/>
            <wp:effectExtent l="0" t="0" r="0" b="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319"/>
                    <a:stretch>
                      <a:fillRect/>
                    </a:stretch>
                  </pic:blipFill>
                  <pic:spPr>
                    <a:xfrm>
                      <a:off x="0" y="0"/>
                      <a:ext cx="3908126" cy="2240127"/>
                    </a:xfrm>
                    <a:prstGeom prst="rect">
                      <a:avLst/>
                    </a:prstGeom>
                    <a:noFill/>
                    <a:ln>
                      <a:noFill/>
                    </a:ln>
                  </pic:spPr>
                </pic:pic>
              </a:graphicData>
            </a:graphic>
          </wp:inline>
        </w:drawing>
      </w:r>
    </w:p>
    <w:p w14:paraId="2F94669C" w14:textId="77777777" w:rsidR="00DB72F1" w:rsidRDefault="00DB72F1" w:rsidP="00DB72F1">
      <w:pPr>
        <w:ind w:firstLine="480"/>
        <w:jc w:val="center"/>
      </w:pPr>
      <w:r>
        <w:t>图</w:t>
      </w:r>
      <w:r>
        <w:t xml:space="preserve">5.5 </w:t>
      </w:r>
      <w:r>
        <w:rPr>
          <w:rFonts w:hint="eastAsia"/>
        </w:rPr>
        <w:t>标度因数一阶补偿结果图</w:t>
      </w:r>
    </w:p>
    <w:p w14:paraId="6B3148BC" w14:textId="77777777" w:rsidR="00DB72F1" w:rsidRDefault="00DB72F1" w:rsidP="00DB72F1">
      <w:pPr>
        <w:ind w:firstLine="480"/>
        <w:jc w:val="center"/>
      </w:pPr>
      <w:r>
        <w:drawing>
          <wp:inline distT="0" distB="0" distL="114300" distR="114300" wp14:anchorId="2ACA0949" wp14:editId="23D2F091">
            <wp:extent cx="3760772" cy="2156460"/>
            <wp:effectExtent l="0" t="0" r="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320"/>
                    <a:stretch>
                      <a:fillRect/>
                    </a:stretch>
                  </pic:blipFill>
                  <pic:spPr>
                    <a:xfrm>
                      <a:off x="0" y="0"/>
                      <a:ext cx="3789302" cy="2172820"/>
                    </a:xfrm>
                    <a:prstGeom prst="rect">
                      <a:avLst/>
                    </a:prstGeom>
                    <a:noFill/>
                    <a:ln>
                      <a:noFill/>
                    </a:ln>
                  </pic:spPr>
                </pic:pic>
              </a:graphicData>
            </a:graphic>
          </wp:inline>
        </w:drawing>
      </w:r>
    </w:p>
    <w:p w14:paraId="5CC03ADF" w14:textId="77777777" w:rsidR="00DB72F1" w:rsidRDefault="00DB72F1" w:rsidP="00DB72F1">
      <w:pPr>
        <w:ind w:firstLine="480"/>
        <w:jc w:val="center"/>
      </w:pPr>
      <w:r>
        <w:t>图</w:t>
      </w:r>
      <w:r>
        <w:t xml:space="preserve">5.6 </w:t>
      </w:r>
      <w:r>
        <w:t>标度因数二阶</w:t>
      </w:r>
      <w:r>
        <w:rPr>
          <w:rFonts w:hint="eastAsia"/>
        </w:rPr>
        <w:t>补偿</w:t>
      </w:r>
      <w:r>
        <w:t>结果图</w:t>
      </w:r>
    </w:p>
    <w:p w14:paraId="559F707A" w14:textId="77777777" w:rsidR="00DB72F1" w:rsidRDefault="00DB72F1" w:rsidP="00DB72F1">
      <w:pPr>
        <w:ind w:firstLine="480"/>
        <w:jc w:val="center"/>
      </w:pPr>
      <w:r>
        <w:lastRenderedPageBreak/>
        <w:drawing>
          <wp:inline distT="0" distB="0" distL="114300" distR="114300" wp14:anchorId="6E63A33E" wp14:editId="7F7A870B">
            <wp:extent cx="3787767" cy="2171700"/>
            <wp:effectExtent l="0" t="0" r="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321"/>
                    <a:stretch>
                      <a:fillRect/>
                    </a:stretch>
                  </pic:blipFill>
                  <pic:spPr>
                    <a:xfrm>
                      <a:off x="0" y="0"/>
                      <a:ext cx="3813779" cy="2186614"/>
                    </a:xfrm>
                    <a:prstGeom prst="rect">
                      <a:avLst/>
                    </a:prstGeom>
                    <a:noFill/>
                    <a:ln>
                      <a:noFill/>
                    </a:ln>
                  </pic:spPr>
                </pic:pic>
              </a:graphicData>
            </a:graphic>
          </wp:inline>
        </w:drawing>
      </w:r>
    </w:p>
    <w:p w14:paraId="60AACEA3" w14:textId="77777777" w:rsidR="00DB72F1" w:rsidRDefault="00DB72F1" w:rsidP="00DB72F1">
      <w:pPr>
        <w:ind w:firstLine="480"/>
        <w:jc w:val="center"/>
      </w:pPr>
      <w:r>
        <w:t>图</w:t>
      </w:r>
      <w:r>
        <w:t xml:space="preserve">5.7 </w:t>
      </w:r>
      <w:r>
        <w:t>标度因数</w:t>
      </w:r>
      <w:r>
        <w:rPr>
          <w:rFonts w:hint="eastAsia"/>
        </w:rPr>
        <w:t>三</w:t>
      </w:r>
      <w:r>
        <w:t>阶</w:t>
      </w:r>
      <w:r>
        <w:rPr>
          <w:rFonts w:hint="eastAsia"/>
        </w:rPr>
        <w:t>补偿</w:t>
      </w:r>
      <w:r>
        <w:t>结果图</w:t>
      </w:r>
    </w:p>
    <w:p w14:paraId="13C626A6" w14:textId="77777777" w:rsidR="00DB72F1" w:rsidRDefault="00DB72F1" w:rsidP="00DB72F1">
      <w:pPr>
        <w:ind w:firstLine="480"/>
      </w:pPr>
    </w:p>
    <w:p w14:paraId="33C56335" w14:textId="77777777" w:rsidR="00DB72F1" w:rsidRDefault="00DB72F1" w:rsidP="00DB72F1">
      <w:pPr>
        <w:ind w:firstLine="480"/>
      </w:pPr>
      <w:r>
        <w:rPr>
          <w:rFonts w:hint="eastAsia"/>
        </w:rPr>
        <w:t>从上面三张标度因数分别在一二三阶拟合下进行补偿的结果图可以直观看到，二阶三阶的补偿效果比一阶的明显，但无法直接区分出二阶三阶补偿结果的优劣。同样，标度因数的三种阶数的补偿结果图分别如下图</w:t>
      </w:r>
      <w:r>
        <w:t>5.8</w:t>
      </w:r>
      <w:r>
        <w:t>，</w:t>
      </w:r>
      <w:r>
        <w:t>5.9</w:t>
      </w:r>
      <w:r>
        <w:t>，</w:t>
      </w:r>
      <w:r>
        <w:t>5.10</w:t>
      </w:r>
      <w:r>
        <w:rPr>
          <w:rFonts w:hint="eastAsia"/>
        </w:rPr>
        <w:t>。</w:t>
      </w:r>
    </w:p>
    <w:p w14:paraId="367BA4DF" w14:textId="77777777" w:rsidR="00DB72F1" w:rsidRDefault="00DB72F1" w:rsidP="00DB72F1">
      <w:pPr>
        <w:ind w:firstLine="480"/>
      </w:pPr>
    </w:p>
    <w:p w14:paraId="4070D6D4" w14:textId="77777777" w:rsidR="00DB72F1" w:rsidRDefault="00DB72F1" w:rsidP="00DB72F1">
      <w:pPr>
        <w:ind w:firstLine="480"/>
        <w:jc w:val="center"/>
      </w:pPr>
      <w:r>
        <w:drawing>
          <wp:inline distT="0" distB="0" distL="114300" distR="114300" wp14:anchorId="1A9BA536" wp14:editId="601DD7F7">
            <wp:extent cx="3894431" cy="2232660"/>
            <wp:effectExtent l="0" t="0" r="0" b="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322"/>
                    <a:stretch>
                      <a:fillRect/>
                    </a:stretch>
                  </pic:blipFill>
                  <pic:spPr>
                    <a:xfrm>
                      <a:off x="0" y="0"/>
                      <a:ext cx="3912545" cy="2243045"/>
                    </a:xfrm>
                    <a:prstGeom prst="rect">
                      <a:avLst/>
                    </a:prstGeom>
                    <a:noFill/>
                    <a:ln>
                      <a:noFill/>
                    </a:ln>
                  </pic:spPr>
                </pic:pic>
              </a:graphicData>
            </a:graphic>
          </wp:inline>
        </w:drawing>
      </w:r>
    </w:p>
    <w:p w14:paraId="43EE585C" w14:textId="77777777" w:rsidR="00DB72F1" w:rsidRDefault="00DB72F1" w:rsidP="00DB72F1">
      <w:pPr>
        <w:ind w:firstLine="480"/>
        <w:jc w:val="center"/>
      </w:pPr>
      <w:r>
        <w:t>图</w:t>
      </w:r>
      <w:r>
        <w:t xml:space="preserve">5.8 </w:t>
      </w:r>
      <w:r>
        <w:t>零偏因子一阶</w:t>
      </w:r>
      <w:r>
        <w:rPr>
          <w:rFonts w:hint="eastAsia"/>
        </w:rPr>
        <w:t>补偿</w:t>
      </w:r>
      <w:r>
        <w:t>结果图</w:t>
      </w:r>
    </w:p>
    <w:p w14:paraId="29C096FE" w14:textId="77777777" w:rsidR="00DB72F1" w:rsidRDefault="00DB72F1" w:rsidP="00DB72F1">
      <w:pPr>
        <w:ind w:firstLine="480"/>
        <w:jc w:val="center"/>
      </w:pPr>
      <w:r>
        <w:drawing>
          <wp:inline distT="0" distB="0" distL="114300" distR="114300" wp14:anchorId="73F30647" wp14:editId="4D44D30B">
            <wp:extent cx="3841551" cy="2202180"/>
            <wp:effectExtent l="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323"/>
                    <a:stretch>
                      <a:fillRect/>
                    </a:stretch>
                  </pic:blipFill>
                  <pic:spPr>
                    <a:xfrm>
                      <a:off x="0" y="0"/>
                      <a:ext cx="3857278" cy="2211195"/>
                    </a:xfrm>
                    <a:prstGeom prst="rect">
                      <a:avLst/>
                    </a:prstGeom>
                    <a:noFill/>
                    <a:ln>
                      <a:noFill/>
                    </a:ln>
                  </pic:spPr>
                </pic:pic>
              </a:graphicData>
            </a:graphic>
          </wp:inline>
        </w:drawing>
      </w:r>
    </w:p>
    <w:p w14:paraId="5C6D5262" w14:textId="77777777" w:rsidR="00DB72F1" w:rsidRPr="0044684C" w:rsidRDefault="00DB72F1" w:rsidP="00DB72F1">
      <w:pPr>
        <w:ind w:firstLine="480"/>
        <w:jc w:val="center"/>
      </w:pPr>
      <w:r>
        <w:t>图</w:t>
      </w:r>
      <w:r>
        <w:t xml:space="preserve">5.9 </w:t>
      </w:r>
      <w:r>
        <w:t>零偏因子</w:t>
      </w:r>
      <w:r>
        <w:rPr>
          <w:rFonts w:hint="eastAsia"/>
        </w:rPr>
        <w:t>二</w:t>
      </w:r>
      <w:r>
        <w:t>阶</w:t>
      </w:r>
      <w:r>
        <w:rPr>
          <w:rFonts w:hint="eastAsia"/>
        </w:rPr>
        <w:t>补偿</w:t>
      </w:r>
      <w:r>
        <w:t>结果图</w:t>
      </w:r>
    </w:p>
    <w:p w14:paraId="68FE57B6" w14:textId="77777777" w:rsidR="00DB72F1" w:rsidRDefault="00DB72F1" w:rsidP="00DB72F1">
      <w:pPr>
        <w:ind w:firstLine="480"/>
        <w:jc w:val="center"/>
      </w:pPr>
      <w:r>
        <w:drawing>
          <wp:inline distT="0" distB="0" distL="114300" distR="114300" wp14:anchorId="64613392" wp14:editId="00045B6F">
            <wp:extent cx="3814445" cy="2186961"/>
            <wp:effectExtent l="0" t="0" r="0" b="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324"/>
                    <a:stretch>
                      <a:fillRect/>
                    </a:stretch>
                  </pic:blipFill>
                  <pic:spPr>
                    <a:xfrm>
                      <a:off x="0" y="0"/>
                      <a:ext cx="3832117" cy="2197093"/>
                    </a:xfrm>
                    <a:prstGeom prst="rect">
                      <a:avLst/>
                    </a:prstGeom>
                    <a:noFill/>
                    <a:ln>
                      <a:noFill/>
                    </a:ln>
                  </pic:spPr>
                </pic:pic>
              </a:graphicData>
            </a:graphic>
          </wp:inline>
        </w:drawing>
      </w:r>
    </w:p>
    <w:p w14:paraId="0077C05B" w14:textId="77777777" w:rsidR="00DB72F1" w:rsidRDefault="00DB72F1" w:rsidP="00DB72F1">
      <w:pPr>
        <w:ind w:firstLine="480"/>
        <w:jc w:val="center"/>
      </w:pPr>
      <w:r>
        <w:t>图</w:t>
      </w:r>
      <w:r>
        <w:t xml:space="preserve">5.10 </w:t>
      </w:r>
      <w:r>
        <w:t>零偏因子</w:t>
      </w:r>
      <w:r>
        <w:rPr>
          <w:rFonts w:hint="eastAsia"/>
        </w:rPr>
        <w:t>三</w:t>
      </w:r>
      <w:r>
        <w:t>阶</w:t>
      </w:r>
      <w:r>
        <w:rPr>
          <w:rFonts w:hint="eastAsia"/>
        </w:rPr>
        <w:t>补偿</w:t>
      </w:r>
      <w:r>
        <w:t>结果图</w:t>
      </w:r>
    </w:p>
    <w:p w14:paraId="0D1B115E" w14:textId="77777777" w:rsidR="00DB72F1" w:rsidRDefault="00DB72F1" w:rsidP="00DB72F1">
      <w:pPr>
        <w:ind w:firstLine="480"/>
        <w:jc w:val="center"/>
      </w:pPr>
    </w:p>
    <w:p w14:paraId="6276005D" w14:textId="77777777" w:rsidR="00DB72F1" w:rsidRDefault="00DB72F1" w:rsidP="00DB72F1">
      <w:pPr>
        <w:ind w:firstLine="480"/>
      </w:pPr>
      <w:r>
        <w:rPr>
          <w:rFonts w:hint="eastAsia"/>
        </w:rPr>
        <w:t>由此便给出了零偏因子和标度因数的三个阶数下的补偿结果图。但除直接观察外，仍需进一步进行科学的计算和比较。零偏因子和标度因数具体的补偿效果计算分析如下。</w:t>
      </w:r>
    </w:p>
    <w:tbl>
      <w:tblPr>
        <w:tblStyle w:val="af2"/>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050"/>
        <w:gridCol w:w="1261"/>
      </w:tblGrid>
      <w:tr w:rsidR="00DB72F1" w14:paraId="7DA94778" w14:textId="77777777" w:rsidTr="00670A01">
        <w:trPr>
          <w:trHeight w:val="964"/>
        </w:trPr>
        <w:tc>
          <w:tcPr>
            <w:tcW w:w="652" w:type="pct"/>
            <w:tcMar>
              <w:left w:w="0" w:type="dxa"/>
              <w:right w:w="0" w:type="dxa"/>
            </w:tcMar>
            <w:vAlign w:val="center"/>
          </w:tcPr>
          <w:p w14:paraId="63F8E47C" w14:textId="77777777" w:rsidR="00DB72F1" w:rsidRDefault="00DB72F1" w:rsidP="00670A01">
            <w:pPr>
              <w:spacing w:line="360" w:lineRule="auto"/>
              <w:ind w:firstLine="480"/>
              <w:jc w:val="left"/>
              <w:rPr>
                <w:rFonts w:ascii="Cambria Math" w:hAnsi="Cambria Math"/>
              </w:rPr>
            </w:pPr>
          </w:p>
        </w:tc>
        <w:tc>
          <w:tcPr>
            <w:tcW w:w="3598" w:type="pct"/>
            <w:tcMar>
              <w:left w:w="0" w:type="dxa"/>
              <w:right w:w="0" w:type="dxa"/>
            </w:tcMar>
            <w:vAlign w:val="center"/>
          </w:tcPr>
          <w:p w14:paraId="5E625265" w14:textId="77777777" w:rsidR="00DB72F1" w:rsidRDefault="00DB72F1" w:rsidP="00670A01">
            <w:pPr>
              <w:ind w:firstLine="480"/>
            </w:pPr>
            <m:oMathPara>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oMath>
            </m:oMathPara>
          </w:p>
        </w:tc>
        <w:tc>
          <w:tcPr>
            <w:tcW w:w="750" w:type="pct"/>
            <w:tcMar>
              <w:left w:w="0" w:type="dxa"/>
              <w:right w:w="0" w:type="dxa"/>
            </w:tcMar>
            <w:vAlign w:val="center"/>
          </w:tcPr>
          <w:p w14:paraId="7CFFD55D" w14:textId="77777777" w:rsidR="00DB72F1" w:rsidRDefault="00DB72F1" w:rsidP="00670A01">
            <w:pPr>
              <w:spacing w:line="360" w:lineRule="auto"/>
              <w:ind w:firstLine="480"/>
              <w:jc w:val="right"/>
              <w:rPr>
                <w:rFonts w:ascii="Calibri" w:hAnsi="Calibri"/>
              </w:rPr>
            </w:pPr>
            <w:r>
              <w:t>(5-2)</w:t>
            </w:r>
          </w:p>
        </w:tc>
      </w:tr>
    </w:tbl>
    <w:p w14:paraId="6227BC01" w14:textId="77777777" w:rsidR="00DB72F1" w:rsidRDefault="00DB72F1" w:rsidP="00DB72F1">
      <w:pPr>
        <w:ind w:firstLine="480"/>
      </w:pPr>
      <w:r>
        <w:t>效果评估由公式</w:t>
      </w:r>
      <w:r>
        <w:t>(3-18)</w:t>
      </w:r>
      <w:r>
        <w:t>和公式</w:t>
      </w:r>
      <w:r>
        <w:t>(5-2)</w:t>
      </w:r>
      <w:r>
        <w:t>给出。</w:t>
      </w:r>
      <w:r>
        <w:t>RMSE</w:t>
      </w:r>
      <w:r>
        <w:t>和</w:t>
      </w:r>
      <w:r>
        <w:t>R</w:t>
      </w:r>
      <w:r>
        <w:t>分别代表均方根误差和极差，通过这两个公式可以评判出补偿数据的精度和稳定性。在</w:t>
      </w:r>
      <w:r>
        <w:t>-40℃~60℃</w:t>
      </w:r>
      <w:r>
        <w:t>温度范围内，未进行补偿前的标度因数最大</w:t>
      </w:r>
      <w:r>
        <w:t>608181</w:t>
      </w:r>
      <w:r>
        <w:t>，最小为</w:t>
      </w:r>
      <w:r>
        <w:t>594493</w:t>
      </w:r>
      <w:r>
        <w:t>，极差为</w:t>
      </w:r>
      <w:r>
        <w:t>13688</w:t>
      </w:r>
      <w:r>
        <w:t>，均方根误差为</w:t>
      </w:r>
      <w:r>
        <w:t>4472.8484</w:t>
      </w:r>
      <w:r>
        <w:t>。进行一阶补偿后的标度因数最大值为</w:t>
      </w:r>
      <w:r>
        <w:t>599518</w:t>
      </w:r>
      <w:r>
        <w:t>，最小值为</w:t>
      </w:r>
      <w:r>
        <w:t>597276</w:t>
      </w:r>
      <w:r>
        <w:t>，极差为</w:t>
      </w:r>
      <w:r>
        <w:t>2242</w:t>
      </w:r>
      <w:r>
        <w:t>，均方根误差为</w:t>
      </w:r>
      <w:r>
        <w:t>646.2106</w:t>
      </w:r>
      <w:r>
        <w:t>；进行二阶补偿后的标度因数最大值为</w:t>
      </w:r>
      <w:r>
        <w:t>598322</w:t>
      </w:r>
      <w:r>
        <w:t>，最小值为</w:t>
      </w:r>
      <w:r>
        <w:t>597940</w:t>
      </w:r>
      <w:r>
        <w:t>，极差为</w:t>
      </w:r>
      <w:r>
        <w:t>382</w:t>
      </w:r>
      <w:r>
        <w:t>，均方根误差为</w:t>
      </w:r>
      <w:r>
        <w:t>81.5182</w:t>
      </w:r>
      <w:r>
        <w:t>；进行三阶补偿后的标度因数最大值为</w:t>
      </w:r>
      <w:r>
        <w:t>598490</w:t>
      </w:r>
      <w:r>
        <w:t>，最小值为</w:t>
      </w:r>
      <w:r>
        <w:t>597217</w:t>
      </w:r>
      <w:r>
        <w:t>，极差为</w:t>
      </w:r>
      <w:r>
        <w:t>1273</w:t>
      </w:r>
      <w:r>
        <w:t>，均方根误差为</w:t>
      </w:r>
      <w:r>
        <w:t>325.1665</w:t>
      </w:r>
      <w:r>
        <w:t>。同样，在</w:t>
      </w:r>
      <w:r>
        <w:t>-40℃~60℃</w:t>
      </w:r>
      <w:r>
        <w:t>温度范围内，未进行补偿前的零偏因子最大</w:t>
      </w:r>
      <w:r>
        <w:t>7456403</w:t>
      </w:r>
      <w:r>
        <w:t>，最小为</w:t>
      </w:r>
      <w:r>
        <w:t>7433886</w:t>
      </w:r>
      <w:r>
        <w:t>，极差为</w:t>
      </w:r>
      <w:r>
        <w:t>22517</w:t>
      </w:r>
      <w:r>
        <w:t>，均方根误差为</w:t>
      </w:r>
      <w:r>
        <w:t>6523.8728</w:t>
      </w:r>
      <w:r>
        <w:t>。进行一阶补偿后的零偏因子最大值为</w:t>
      </w:r>
      <w:r>
        <w:t>7443958</w:t>
      </w:r>
      <w:r>
        <w:t>，最小值为</w:t>
      </w:r>
      <w:r>
        <w:t>7442491</w:t>
      </w:r>
      <w:r>
        <w:t>，极差为</w:t>
      </w:r>
      <w:r>
        <w:t>1467</w:t>
      </w:r>
      <w:r>
        <w:t>，均方根误差为</w:t>
      </w:r>
      <w:r>
        <w:t>318.8848</w:t>
      </w:r>
      <w:r>
        <w:t>；进行二阶补偿后的零偏因子最大值为</w:t>
      </w:r>
      <w:r>
        <w:t>7444149</w:t>
      </w:r>
      <w:r>
        <w:t>，最小值为</w:t>
      </w:r>
      <w:r>
        <w:t>7442683</w:t>
      </w:r>
      <w:r>
        <w:t>，极差为</w:t>
      </w:r>
      <w:r>
        <w:t>1466</w:t>
      </w:r>
      <w:r>
        <w:t>，均方根误差为</w:t>
      </w:r>
      <w:r>
        <w:t>305.2867</w:t>
      </w:r>
      <w:r>
        <w:t>；进行三阶补偿后的零偏因子最大值为</w:t>
      </w:r>
      <w:r>
        <w:t>7443667</w:t>
      </w:r>
      <w:r>
        <w:t>，最小值为</w:t>
      </w:r>
      <w:r>
        <w:t>7443162</w:t>
      </w:r>
      <w:r>
        <w:t>，极差为</w:t>
      </w:r>
      <w:r>
        <w:t>505</w:t>
      </w:r>
      <w:r>
        <w:t>，均方根误差为</w:t>
      </w:r>
      <w:r>
        <w:t>114.9944</w:t>
      </w:r>
      <w:r>
        <w:t>。将这些数据绘制表格如下</w:t>
      </w:r>
      <w:r>
        <w:rPr>
          <w:rFonts w:hint="eastAsia"/>
        </w:rPr>
        <w:t>5</w:t>
      </w:r>
      <w:r>
        <w:t>.6</w:t>
      </w:r>
      <w:r>
        <w:t>以便直观观察。</w:t>
      </w:r>
    </w:p>
    <w:p w14:paraId="2964647B" w14:textId="77777777" w:rsidR="00DB72F1" w:rsidRDefault="00DB72F1" w:rsidP="00DB72F1">
      <w:pPr>
        <w:ind w:firstLine="480"/>
      </w:pPr>
    </w:p>
    <w:p w14:paraId="0B6F8EAA" w14:textId="77777777" w:rsidR="00DB72F1" w:rsidRDefault="00DB72F1" w:rsidP="00DB72F1">
      <w:pPr>
        <w:ind w:firstLine="480"/>
        <w:jc w:val="center"/>
      </w:pPr>
      <w:r>
        <w:lastRenderedPageBreak/>
        <w:t>表</w:t>
      </w:r>
      <w:r>
        <w:t xml:space="preserve">5.6 </w:t>
      </w:r>
      <w:r>
        <w:t>零偏因子与标度因数补偿结果展示与比较</w:t>
      </w:r>
    </w:p>
    <w:tbl>
      <w:tblPr>
        <w:tblW w:w="76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8"/>
        <w:gridCol w:w="1692"/>
        <w:gridCol w:w="1827"/>
        <w:gridCol w:w="1692"/>
        <w:gridCol w:w="1827"/>
      </w:tblGrid>
      <w:tr w:rsidR="00DB72F1" w14:paraId="77F15EE7" w14:textId="77777777" w:rsidTr="00670A01">
        <w:trPr>
          <w:trHeight w:hRule="exact" w:val="400"/>
          <w:jc w:val="center"/>
        </w:trPr>
        <w:tc>
          <w:tcPr>
            <w:tcW w:w="1284" w:type="dxa"/>
            <w:vMerge w:val="restart"/>
            <w:tcBorders>
              <w:tl2br w:val="nil"/>
              <w:tr2bl w:val="nil"/>
            </w:tcBorders>
            <w:shd w:val="clear" w:color="auto" w:fill="auto"/>
            <w:noWrap/>
            <w:vAlign w:val="center"/>
          </w:tcPr>
          <w:p w14:paraId="51C0CA47" w14:textId="77777777" w:rsidR="00DB72F1" w:rsidRDefault="00DB72F1" w:rsidP="00670A01">
            <w:pPr>
              <w:ind w:firstLine="480"/>
            </w:pPr>
          </w:p>
        </w:tc>
        <w:tc>
          <w:tcPr>
            <w:tcW w:w="3216" w:type="dxa"/>
            <w:gridSpan w:val="2"/>
            <w:tcBorders>
              <w:tl2br w:val="nil"/>
              <w:tr2bl w:val="nil"/>
            </w:tcBorders>
            <w:shd w:val="clear" w:color="auto" w:fill="auto"/>
            <w:noWrap/>
            <w:vAlign w:val="center"/>
          </w:tcPr>
          <w:p w14:paraId="6C1CDA4F" w14:textId="77777777" w:rsidR="00DB72F1" w:rsidRDefault="00DB72F1" w:rsidP="00670A01">
            <w:pPr>
              <w:ind w:firstLine="480"/>
              <w:jc w:val="center"/>
            </w:pPr>
            <w:r>
              <w:t>极差</w:t>
            </w:r>
          </w:p>
        </w:tc>
        <w:tc>
          <w:tcPr>
            <w:tcW w:w="3108" w:type="dxa"/>
            <w:gridSpan w:val="2"/>
            <w:tcBorders>
              <w:tl2br w:val="nil"/>
              <w:tr2bl w:val="nil"/>
            </w:tcBorders>
            <w:shd w:val="clear" w:color="auto" w:fill="auto"/>
            <w:noWrap/>
            <w:vAlign w:val="center"/>
          </w:tcPr>
          <w:p w14:paraId="29F004B5" w14:textId="77777777" w:rsidR="00DB72F1" w:rsidRDefault="00DB72F1" w:rsidP="00670A01">
            <w:pPr>
              <w:ind w:firstLine="480"/>
              <w:jc w:val="center"/>
            </w:pPr>
            <w:r>
              <w:t>均方根误差</w:t>
            </w:r>
          </w:p>
        </w:tc>
      </w:tr>
      <w:tr w:rsidR="00DB72F1" w14:paraId="2B39C8FD" w14:textId="77777777" w:rsidTr="00670A01">
        <w:trPr>
          <w:trHeight w:hRule="exact" w:val="400"/>
          <w:jc w:val="center"/>
        </w:trPr>
        <w:tc>
          <w:tcPr>
            <w:tcW w:w="1284" w:type="dxa"/>
            <w:vMerge/>
            <w:tcBorders>
              <w:tl2br w:val="nil"/>
              <w:tr2bl w:val="nil"/>
            </w:tcBorders>
            <w:shd w:val="clear" w:color="auto" w:fill="auto"/>
            <w:noWrap/>
            <w:vAlign w:val="center"/>
          </w:tcPr>
          <w:p w14:paraId="01D2CB3E" w14:textId="77777777" w:rsidR="00DB72F1" w:rsidRDefault="00DB72F1" w:rsidP="00670A01">
            <w:pPr>
              <w:ind w:firstLine="480"/>
            </w:pPr>
          </w:p>
        </w:tc>
        <w:tc>
          <w:tcPr>
            <w:tcW w:w="0" w:type="auto"/>
            <w:tcBorders>
              <w:tl2br w:val="nil"/>
              <w:tr2bl w:val="nil"/>
            </w:tcBorders>
            <w:shd w:val="clear" w:color="auto" w:fill="auto"/>
            <w:noWrap/>
            <w:vAlign w:val="center"/>
          </w:tcPr>
          <w:p w14:paraId="0ECBBECD" w14:textId="77777777" w:rsidR="00DB72F1" w:rsidRDefault="00DB72F1" w:rsidP="00670A01">
            <w:pPr>
              <w:ind w:firstLine="480"/>
              <w:jc w:val="center"/>
            </w:pPr>
            <w:r>
              <w:t>零偏因子</w:t>
            </w:r>
            <w:r>
              <w:t>(LSB)</w:t>
            </w:r>
          </w:p>
        </w:tc>
        <w:tc>
          <w:tcPr>
            <w:tcW w:w="0" w:type="auto"/>
            <w:tcBorders>
              <w:tl2br w:val="nil"/>
              <w:tr2bl w:val="nil"/>
            </w:tcBorders>
            <w:shd w:val="clear" w:color="auto" w:fill="auto"/>
            <w:noWrap/>
            <w:vAlign w:val="center"/>
          </w:tcPr>
          <w:p w14:paraId="39637792" w14:textId="77777777" w:rsidR="00DB72F1" w:rsidRDefault="00DB72F1" w:rsidP="00670A01">
            <w:pPr>
              <w:ind w:firstLine="480"/>
              <w:jc w:val="center"/>
            </w:pPr>
            <w:r>
              <w:t>标度因数</w:t>
            </w:r>
            <w:r>
              <w:t>(LSB/g)</w:t>
            </w:r>
          </w:p>
        </w:tc>
        <w:tc>
          <w:tcPr>
            <w:tcW w:w="0" w:type="auto"/>
            <w:tcBorders>
              <w:tl2br w:val="nil"/>
              <w:tr2bl w:val="nil"/>
            </w:tcBorders>
            <w:shd w:val="clear" w:color="auto" w:fill="auto"/>
            <w:noWrap/>
            <w:vAlign w:val="center"/>
          </w:tcPr>
          <w:p w14:paraId="37EEF641" w14:textId="77777777" w:rsidR="00DB72F1" w:rsidRDefault="00DB72F1" w:rsidP="00670A01">
            <w:pPr>
              <w:ind w:firstLine="480"/>
              <w:jc w:val="center"/>
            </w:pPr>
            <w:r>
              <w:t>零偏因子</w:t>
            </w:r>
            <w:r>
              <w:t>(LSB)</w:t>
            </w:r>
          </w:p>
        </w:tc>
        <w:tc>
          <w:tcPr>
            <w:tcW w:w="0" w:type="auto"/>
            <w:tcBorders>
              <w:tl2br w:val="nil"/>
              <w:tr2bl w:val="nil"/>
            </w:tcBorders>
            <w:shd w:val="clear" w:color="auto" w:fill="auto"/>
            <w:noWrap/>
            <w:vAlign w:val="center"/>
          </w:tcPr>
          <w:p w14:paraId="6569E9C3" w14:textId="77777777" w:rsidR="00DB72F1" w:rsidRDefault="00DB72F1" w:rsidP="00670A01">
            <w:pPr>
              <w:ind w:firstLine="480"/>
              <w:jc w:val="center"/>
            </w:pPr>
            <w:r>
              <w:t>标度因数</w:t>
            </w:r>
            <w:r>
              <w:t>(LSB/g)</w:t>
            </w:r>
          </w:p>
        </w:tc>
      </w:tr>
      <w:tr w:rsidR="00DB72F1" w14:paraId="6ED2BBEA" w14:textId="77777777" w:rsidTr="00670A01">
        <w:trPr>
          <w:trHeight w:hRule="exact" w:val="400"/>
          <w:jc w:val="center"/>
        </w:trPr>
        <w:tc>
          <w:tcPr>
            <w:tcW w:w="0" w:type="auto"/>
            <w:tcBorders>
              <w:tl2br w:val="nil"/>
              <w:tr2bl w:val="nil"/>
            </w:tcBorders>
            <w:shd w:val="clear" w:color="auto" w:fill="auto"/>
            <w:noWrap/>
            <w:vAlign w:val="center"/>
          </w:tcPr>
          <w:p w14:paraId="62E06202" w14:textId="77777777" w:rsidR="00DB72F1" w:rsidRDefault="00DB72F1" w:rsidP="00670A01">
            <w:pPr>
              <w:ind w:firstLine="480"/>
              <w:jc w:val="center"/>
            </w:pPr>
            <w:r>
              <w:t>补偿前</w:t>
            </w:r>
          </w:p>
        </w:tc>
        <w:tc>
          <w:tcPr>
            <w:tcW w:w="0" w:type="auto"/>
            <w:tcBorders>
              <w:tl2br w:val="nil"/>
              <w:tr2bl w:val="nil"/>
            </w:tcBorders>
            <w:shd w:val="clear" w:color="auto" w:fill="auto"/>
            <w:noWrap/>
            <w:vAlign w:val="center"/>
          </w:tcPr>
          <w:p w14:paraId="551CC73C" w14:textId="77777777" w:rsidR="00DB72F1" w:rsidRDefault="00DB72F1" w:rsidP="00670A01">
            <w:pPr>
              <w:ind w:firstLine="480"/>
              <w:jc w:val="center"/>
            </w:pPr>
            <w:r>
              <w:t>22517</w:t>
            </w:r>
          </w:p>
        </w:tc>
        <w:tc>
          <w:tcPr>
            <w:tcW w:w="0" w:type="auto"/>
            <w:tcBorders>
              <w:tl2br w:val="nil"/>
              <w:tr2bl w:val="nil"/>
            </w:tcBorders>
            <w:shd w:val="clear" w:color="auto" w:fill="auto"/>
            <w:noWrap/>
            <w:vAlign w:val="center"/>
          </w:tcPr>
          <w:p w14:paraId="4C1420D6" w14:textId="77777777" w:rsidR="00DB72F1" w:rsidRDefault="00DB72F1" w:rsidP="00670A01">
            <w:pPr>
              <w:ind w:firstLine="480"/>
              <w:jc w:val="center"/>
            </w:pPr>
            <w:r>
              <w:t>13688</w:t>
            </w:r>
          </w:p>
        </w:tc>
        <w:tc>
          <w:tcPr>
            <w:tcW w:w="0" w:type="auto"/>
            <w:tcBorders>
              <w:tl2br w:val="nil"/>
              <w:tr2bl w:val="nil"/>
            </w:tcBorders>
            <w:shd w:val="clear" w:color="auto" w:fill="auto"/>
            <w:noWrap/>
            <w:vAlign w:val="center"/>
          </w:tcPr>
          <w:p w14:paraId="3B3C9BFE" w14:textId="77777777" w:rsidR="00DB72F1" w:rsidRDefault="00DB72F1" w:rsidP="00670A01">
            <w:pPr>
              <w:ind w:firstLine="480"/>
              <w:jc w:val="center"/>
            </w:pPr>
            <w:r>
              <w:t>6523.8728</w:t>
            </w:r>
          </w:p>
        </w:tc>
        <w:tc>
          <w:tcPr>
            <w:tcW w:w="0" w:type="auto"/>
            <w:tcBorders>
              <w:tl2br w:val="nil"/>
              <w:tr2bl w:val="nil"/>
            </w:tcBorders>
            <w:shd w:val="clear" w:color="auto" w:fill="auto"/>
            <w:noWrap/>
            <w:vAlign w:val="center"/>
          </w:tcPr>
          <w:p w14:paraId="1F39287B" w14:textId="77777777" w:rsidR="00DB72F1" w:rsidRDefault="00DB72F1" w:rsidP="00670A01">
            <w:pPr>
              <w:ind w:firstLine="480"/>
              <w:jc w:val="center"/>
            </w:pPr>
            <w:r>
              <w:t>4472.8484</w:t>
            </w:r>
          </w:p>
        </w:tc>
      </w:tr>
      <w:tr w:rsidR="00DB72F1" w14:paraId="34CAB23A" w14:textId="77777777" w:rsidTr="00670A01">
        <w:trPr>
          <w:trHeight w:hRule="exact" w:val="400"/>
          <w:jc w:val="center"/>
        </w:trPr>
        <w:tc>
          <w:tcPr>
            <w:tcW w:w="0" w:type="auto"/>
            <w:tcBorders>
              <w:tl2br w:val="nil"/>
              <w:tr2bl w:val="nil"/>
            </w:tcBorders>
            <w:shd w:val="clear" w:color="auto" w:fill="auto"/>
            <w:noWrap/>
            <w:vAlign w:val="center"/>
          </w:tcPr>
          <w:p w14:paraId="257FF9EB" w14:textId="77777777" w:rsidR="00DB72F1" w:rsidRDefault="00DB72F1" w:rsidP="00670A01">
            <w:pPr>
              <w:ind w:firstLine="480"/>
              <w:jc w:val="center"/>
            </w:pPr>
            <w:r>
              <w:t>一阶补偿</w:t>
            </w:r>
          </w:p>
        </w:tc>
        <w:tc>
          <w:tcPr>
            <w:tcW w:w="0" w:type="auto"/>
            <w:tcBorders>
              <w:tl2br w:val="nil"/>
              <w:tr2bl w:val="nil"/>
            </w:tcBorders>
            <w:shd w:val="clear" w:color="auto" w:fill="auto"/>
            <w:noWrap/>
            <w:vAlign w:val="center"/>
          </w:tcPr>
          <w:p w14:paraId="39A3743A" w14:textId="77777777" w:rsidR="00DB72F1" w:rsidRDefault="00DB72F1" w:rsidP="00670A01">
            <w:pPr>
              <w:ind w:firstLine="480"/>
              <w:jc w:val="center"/>
            </w:pPr>
            <w:r>
              <w:t>1467</w:t>
            </w:r>
          </w:p>
        </w:tc>
        <w:tc>
          <w:tcPr>
            <w:tcW w:w="0" w:type="auto"/>
            <w:tcBorders>
              <w:tl2br w:val="nil"/>
              <w:tr2bl w:val="nil"/>
            </w:tcBorders>
            <w:shd w:val="clear" w:color="auto" w:fill="auto"/>
            <w:noWrap/>
            <w:vAlign w:val="center"/>
          </w:tcPr>
          <w:p w14:paraId="4EAEB654" w14:textId="77777777" w:rsidR="00DB72F1" w:rsidRDefault="00DB72F1" w:rsidP="00670A01">
            <w:pPr>
              <w:ind w:firstLine="480"/>
              <w:jc w:val="center"/>
            </w:pPr>
            <w:r>
              <w:t>2242</w:t>
            </w:r>
          </w:p>
        </w:tc>
        <w:tc>
          <w:tcPr>
            <w:tcW w:w="0" w:type="auto"/>
            <w:tcBorders>
              <w:tl2br w:val="nil"/>
              <w:tr2bl w:val="nil"/>
            </w:tcBorders>
            <w:shd w:val="clear" w:color="auto" w:fill="auto"/>
            <w:noWrap/>
            <w:vAlign w:val="center"/>
          </w:tcPr>
          <w:p w14:paraId="1F958584" w14:textId="77777777" w:rsidR="00DB72F1" w:rsidRDefault="00DB72F1" w:rsidP="00670A01">
            <w:pPr>
              <w:ind w:firstLine="480"/>
              <w:jc w:val="center"/>
            </w:pPr>
            <w:r>
              <w:t>318.8848</w:t>
            </w:r>
          </w:p>
        </w:tc>
        <w:tc>
          <w:tcPr>
            <w:tcW w:w="0" w:type="auto"/>
            <w:tcBorders>
              <w:tl2br w:val="nil"/>
              <w:tr2bl w:val="nil"/>
            </w:tcBorders>
            <w:shd w:val="clear" w:color="auto" w:fill="auto"/>
            <w:noWrap/>
            <w:vAlign w:val="center"/>
          </w:tcPr>
          <w:p w14:paraId="462FD9FE" w14:textId="77777777" w:rsidR="00DB72F1" w:rsidRDefault="00DB72F1" w:rsidP="00670A01">
            <w:pPr>
              <w:ind w:firstLine="480"/>
              <w:jc w:val="center"/>
            </w:pPr>
            <w:r>
              <w:t>646.2106</w:t>
            </w:r>
          </w:p>
        </w:tc>
      </w:tr>
      <w:tr w:rsidR="00DB72F1" w14:paraId="430A0762" w14:textId="77777777" w:rsidTr="00670A01">
        <w:trPr>
          <w:trHeight w:hRule="exact" w:val="400"/>
          <w:jc w:val="center"/>
        </w:trPr>
        <w:tc>
          <w:tcPr>
            <w:tcW w:w="0" w:type="auto"/>
            <w:tcBorders>
              <w:tl2br w:val="nil"/>
              <w:tr2bl w:val="nil"/>
            </w:tcBorders>
            <w:shd w:val="clear" w:color="auto" w:fill="auto"/>
            <w:noWrap/>
            <w:vAlign w:val="center"/>
          </w:tcPr>
          <w:p w14:paraId="5F242373" w14:textId="77777777" w:rsidR="00DB72F1" w:rsidRDefault="00DB72F1" w:rsidP="00670A01">
            <w:pPr>
              <w:ind w:firstLine="480"/>
              <w:jc w:val="center"/>
            </w:pPr>
            <w:r>
              <w:t>二阶补偿</w:t>
            </w:r>
          </w:p>
        </w:tc>
        <w:tc>
          <w:tcPr>
            <w:tcW w:w="0" w:type="auto"/>
            <w:tcBorders>
              <w:tl2br w:val="nil"/>
              <w:tr2bl w:val="nil"/>
            </w:tcBorders>
            <w:shd w:val="clear" w:color="auto" w:fill="auto"/>
            <w:noWrap/>
            <w:vAlign w:val="center"/>
          </w:tcPr>
          <w:p w14:paraId="0870DE74" w14:textId="77777777" w:rsidR="00DB72F1" w:rsidRDefault="00DB72F1" w:rsidP="00670A01">
            <w:pPr>
              <w:ind w:firstLine="480"/>
              <w:jc w:val="center"/>
            </w:pPr>
            <w:r>
              <w:t>1466</w:t>
            </w:r>
          </w:p>
        </w:tc>
        <w:tc>
          <w:tcPr>
            <w:tcW w:w="0" w:type="auto"/>
            <w:tcBorders>
              <w:tl2br w:val="nil"/>
              <w:tr2bl w:val="nil"/>
            </w:tcBorders>
            <w:shd w:val="clear" w:color="auto" w:fill="auto"/>
            <w:noWrap/>
            <w:vAlign w:val="center"/>
          </w:tcPr>
          <w:p w14:paraId="6D12BC4A" w14:textId="77777777" w:rsidR="00DB72F1" w:rsidRDefault="00DB72F1" w:rsidP="00670A01">
            <w:pPr>
              <w:ind w:firstLine="480"/>
              <w:jc w:val="center"/>
            </w:pPr>
            <w:r>
              <w:t>382</w:t>
            </w:r>
          </w:p>
        </w:tc>
        <w:tc>
          <w:tcPr>
            <w:tcW w:w="0" w:type="auto"/>
            <w:tcBorders>
              <w:tl2br w:val="nil"/>
              <w:tr2bl w:val="nil"/>
            </w:tcBorders>
            <w:shd w:val="clear" w:color="auto" w:fill="auto"/>
            <w:noWrap/>
            <w:vAlign w:val="center"/>
          </w:tcPr>
          <w:p w14:paraId="02CE4CE9" w14:textId="77777777" w:rsidR="00DB72F1" w:rsidRDefault="00DB72F1" w:rsidP="00670A01">
            <w:pPr>
              <w:ind w:firstLine="480"/>
              <w:jc w:val="center"/>
            </w:pPr>
            <w:r>
              <w:t>305.2867</w:t>
            </w:r>
          </w:p>
        </w:tc>
        <w:tc>
          <w:tcPr>
            <w:tcW w:w="0" w:type="auto"/>
            <w:tcBorders>
              <w:tl2br w:val="nil"/>
              <w:tr2bl w:val="nil"/>
            </w:tcBorders>
            <w:shd w:val="clear" w:color="auto" w:fill="auto"/>
            <w:noWrap/>
            <w:vAlign w:val="center"/>
          </w:tcPr>
          <w:p w14:paraId="3F693B05" w14:textId="77777777" w:rsidR="00DB72F1" w:rsidRDefault="00DB72F1" w:rsidP="00670A01">
            <w:pPr>
              <w:ind w:firstLine="480"/>
              <w:jc w:val="center"/>
            </w:pPr>
            <w:r>
              <w:t>81.5182</w:t>
            </w:r>
          </w:p>
        </w:tc>
      </w:tr>
      <w:tr w:rsidR="00DB72F1" w14:paraId="67AC2A81" w14:textId="77777777" w:rsidTr="00670A01">
        <w:trPr>
          <w:trHeight w:hRule="exact" w:val="400"/>
          <w:jc w:val="center"/>
        </w:trPr>
        <w:tc>
          <w:tcPr>
            <w:tcW w:w="0" w:type="auto"/>
            <w:tcBorders>
              <w:tl2br w:val="nil"/>
              <w:tr2bl w:val="nil"/>
            </w:tcBorders>
            <w:shd w:val="clear" w:color="auto" w:fill="auto"/>
            <w:noWrap/>
            <w:vAlign w:val="center"/>
          </w:tcPr>
          <w:p w14:paraId="72CA1FE7" w14:textId="77777777" w:rsidR="00DB72F1" w:rsidRDefault="00DB72F1" w:rsidP="00670A01">
            <w:pPr>
              <w:ind w:firstLine="480"/>
              <w:jc w:val="center"/>
            </w:pPr>
            <w:r>
              <w:t>三阶补偿</w:t>
            </w:r>
          </w:p>
        </w:tc>
        <w:tc>
          <w:tcPr>
            <w:tcW w:w="0" w:type="auto"/>
            <w:tcBorders>
              <w:tl2br w:val="nil"/>
              <w:tr2bl w:val="nil"/>
            </w:tcBorders>
            <w:shd w:val="clear" w:color="auto" w:fill="auto"/>
            <w:noWrap/>
            <w:vAlign w:val="center"/>
          </w:tcPr>
          <w:p w14:paraId="4F36D0EF" w14:textId="77777777" w:rsidR="00DB72F1" w:rsidRDefault="00DB72F1" w:rsidP="00670A01">
            <w:pPr>
              <w:ind w:firstLine="480"/>
              <w:jc w:val="center"/>
            </w:pPr>
            <w:r>
              <w:t>505</w:t>
            </w:r>
          </w:p>
        </w:tc>
        <w:tc>
          <w:tcPr>
            <w:tcW w:w="0" w:type="auto"/>
            <w:tcBorders>
              <w:tl2br w:val="nil"/>
              <w:tr2bl w:val="nil"/>
            </w:tcBorders>
            <w:shd w:val="clear" w:color="auto" w:fill="auto"/>
            <w:noWrap/>
            <w:vAlign w:val="center"/>
          </w:tcPr>
          <w:p w14:paraId="04FA4FF2" w14:textId="77777777" w:rsidR="00DB72F1" w:rsidRDefault="00DB72F1" w:rsidP="00670A01">
            <w:pPr>
              <w:ind w:firstLine="480"/>
              <w:jc w:val="center"/>
            </w:pPr>
            <w:r>
              <w:t>1273</w:t>
            </w:r>
          </w:p>
        </w:tc>
        <w:tc>
          <w:tcPr>
            <w:tcW w:w="0" w:type="auto"/>
            <w:tcBorders>
              <w:tl2br w:val="nil"/>
              <w:tr2bl w:val="nil"/>
            </w:tcBorders>
            <w:shd w:val="clear" w:color="auto" w:fill="auto"/>
            <w:noWrap/>
            <w:vAlign w:val="center"/>
          </w:tcPr>
          <w:p w14:paraId="11D9B8B4" w14:textId="77777777" w:rsidR="00DB72F1" w:rsidRDefault="00DB72F1" w:rsidP="00670A01">
            <w:pPr>
              <w:ind w:firstLine="480"/>
              <w:jc w:val="center"/>
            </w:pPr>
            <w:r>
              <w:t>114.9944</w:t>
            </w:r>
          </w:p>
        </w:tc>
        <w:tc>
          <w:tcPr>
            <w:tcW w:w="0" w:type="auto"/>
            <w:tcBorders>
              <w:tl2br w:val="nil"/>
              <w:tr2bl w:val="nil"/>
            </w:tcBorders>
            <w:shd w:val="clear" w:color="auto" w:fill="auto"/>
            <w:noWrap/>
            <w:vAlign w:val="center"/>
          </w:tcPr>
          <w:p w14:paraId="688F974C" w14:textId="77777777" w:rsidR="00DB72F1" w:rsidRDefault="00DB72F1" w:rsidP="00670A01">
            <w:pPr>
              <w:ind w:firstLine="480"/>
              <w:jc w:val="center"/>
            </w:pPr>
            <w:r>
              <w:t>325.1665</w:t>
            </w:r>
          </w:p>
        </w:tc>
      </w:tr>
    </w:tbl>
    <w:p w14:paraId="52E78648" w14:textId="77777777" w:rsidR="00DB72F1" w:rsidRDefault="00DB72F1" w:rsidP="00DB72F1">
      <w:pPr>
        <w:ind w:firstLine="440"/>
        <w:rPr>
          <w:sz w:val="22"/>
          <w:szCs w:val="22"/>
        </w:rPr>
      </w:pPr>
    </w:p>
    <w:p w14:paraId="171755D2" w14:textId="77777777" w:rsidR="00DB72F1" w:rsidRDefault="00DB72F1" w:rsidP="00DB72F1">
      <w:pPr>
        <w:ind w:firstLine="480"/>
      </w:pPr>
      <w:r>
        <w:rPr>
          <w:rFonts w:hint="eastAsia"/>
        </w:rPr>
        <w:t>由以上计算结果可以得到，二阶补偿对标度因数肚的补偿最为显著，三阶补偿对零偏因子的补偿最为显著。二阶补偿和三阶补偿效果整体上都优于一阶补偿。由于综合来看二阶三阶补偿效果没有明显差别，但二阶补偿所耗的时间和资源更小，因此选用二阶补偿作为温度补偿的拟合阶数，二阶拟合的数据结果也作为零偏因子和标度因数的补偿结果。选择该结果进行最终加速度计输出数据的补偿。</w:t>
      </w:r>
    </w:p>
    <w:p w14:paraId="75440EB6" w14:textId="77777777" w:rsidR="00DB72F1" w:rsidRDefault="00DB72F1" w:rsidP="00DB72F1">
      <w:pPr>
        <w:pStyle w:val="20"/>
        <w:numPr>
          <w:ilvl w:val="0"/>
          <w:numId w:val="0"/>
        </w:numPr>
      </w:pPr>
      <w:bookmarkStart w:id="348" w:name="_Toc97230155"/>
      <w:r>
        <w:rPr>
          <w:rFonts w:hint="eastAsia"/>
        </w:rPr>
        <w:t xml:space="preserve">5.2 </w:t>
      </w:r>
      <w:r>
        <w:rPr>
          <w:rFonts w:hint="eastAsia"/>
        </w:rPr>
        <w:t>加速度计最终输出补偿结果</w:t>
      </w:r>
      <w:bookmarkEnd w:id="348"/>
    </w:p>
    <w:p w14:paraId="4EF54983" w14:textId="77777777" w:rsidR="00DB72F1" w:rsidRDefault="00DB72F1" w:rsidP="00DB72F1">
      <w:pPr>
        <w:ind w:firstLine="480"/>
      </w:pPr>
      <w:r>
        <w:t>在上面对三种阶数的补偿结果分析比较后，选用二阶拟合的结果对加速度计最终数据输出进行温度补偿。如第四章所说，将各个温度下补偿后的零偏因子和标度因数写入到</w:t>
      </w:r>
      <w:r>
        <w:t>EEPROM</w:t>
      </w:r>
      <w:r>
        <w:t>中，利用公式</w:t>
      </w:r>
      <w:r>
        <w:t>(3.1)</w:t>
      </w:r>
      <w:r>
        <w:t>在</w:t>
      </w:r>
      <w:r>
        <w:t>FPGA</w:t>
      </w:r>
      <w:r>
        <w:t>中计算，再通过串口在</w:t>
      </w:r>
      <w:r>
        <w:t>PC</w:t>
      </w:r>
      <w:r>
        <w:t>端输出补偿后的加速度数字量。</w:t>
      </w:r>
    </w:p>
    <w:p w14:paraId="331207EC" w14:textId="77777777" w:rsidR="00DB72F1" w:rsidRDefault="00DB72F1" w:rsidP="00DB72F1">
      <w:pPr>
        <w:ind w:firstLine="480"/>
      </w:pPr>
    </w:p>
    <w:p w14:paraId="55C6C0B3" w14:textId="77777777" w:rsidR="00DB72F1" w:rsidRDefault="00DB72F1" w:rsidP="00DB72F1">
      <w:pPr>
        <w:ind w:firstLine="480"/>
        <w:jc w:val="center"/>
      </w:pPr>
      <w:r>
        <w:rPr>
          <w:rFonts w:hint="eastAsia"/>
        </w:rPr>
        <w:drawing>
          <wp:inline distT="0" distB="0" distL="114300" distR="114300" wp14:anchorId="42345A4F" wp14:editId="6D797040">
            <wp:extent cx="1924777" cy="1555750"/>
            <wp:effectExtent l="0" t="0" r="0" b="6350"/>
            <wp:docPr id="74" name="图片 74" descr="C:/Users/zjh/AppData/Local/Temp/picturecompress_20220129100854/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jh/AppData/Local/Temp/picturecompress_20220129100854/output_1.jpgoutput_1"/>
                    <pic:cNvPicPr>
                      <a:picLocks noChangeAspect="1"/>
                    </pic:cNvPicPr>
                  </pic:nvPicPr>
                  <pic:blipFill>
                    <a:blip r:embed="rId325"/>
                    <a:stretch>
                      <a:fillRect/>
                    </a:stretch>
                  </pic:blipFill>
                  <pic:spPr>
                    <a:xfrm>
                      <a:off x="0" y="0"/>
                      <a:ext cx="1973163" cy="1594859"/>
                    </a:xfrm>
                    <a:prstGeom prst="rect">
                      <a:avLst/>
                    </a:prstGeom>
                  </pic:spPr>
                </pic:pic>
              </a:graphicData>
            </a:graphic>
          </wp:inline>
        </w:drawing>
      </w:r>
    </w:p>
    <w:p w14:paraId="44DB764F" w14:textId="77777777" w:rsidR="00DB72F1" w:rsidRDefault="00DB72F1" w:rsidP="00DB72F1">
      <w:pPr>
        <w:ind w:firstLine="480"/>
        <w:jc w:val="center"/>
      </w:pPr>
      <w:r>
        <w:t>图</w:t>
      </w:r>
      <w:r>
        <w:t xml:space="preserve">5.11 </w:t>
      </w:r>
      <w:r>
        <w:t>加速度计测试</w:t>
      </w:r>
      <w:r>
        <w:rPr>
          <w:rFonts w:hint="eastAsia"/>
        </w:rPr>
        <w:t>实物</w:t>
      </w:r>
      <w:r>
        <w:t>图</w:t>
      </w:r>
    </w:p>
    <w:p w14:paraId="32568207" w14:textId="77777777" w:rsidR="00DB72F1" w:rsidRDefault="00DB72F1" w:rsidP="00DB72F1">
      <w:pPr>
        <w:ind w:firstLine="480"/>
      </w:pPr>
      <w:r>
        <w:t>加速度计测试电路如</w:t>
      </w:r>
      <w:r>
        <w:rPr>
          <w:rFonts w:hint="eastAsia"/>
        </w:rPr>
        <w:t>上</w:t>
      </w:r>
      <w:r>
        <w:t>图</w:t>
      </w:r>
      <w:r>
        <w:t>5.11</w:t>
      </w:r>
      <w:r>
        <w:t>所示，连接好硬件电路后，将其放置在温箱中进行实验测试。具体的温箱操作环境与上位机输出情况见下图</w:t>
      </w:r>
      <w:r>
        <w:t>5.12</w:t>
      </w:r>
      <w:r>
        <w:t>。</w:t>
      </w:r>
    </w:p>
    <w:p w14:paraId="3BC70B67" w14:textId="77777777" w:rsidR="00DB72F1" w:rsidRPr="00D0699A" w:rsidRDefault="00DB72F1" w:rsidP="00DB72F1">
      <w:pPr>
        <w:ind w:firstLine="480"/>
        <w:jc w:val="center"/>
      </w:pPr>
    </w:p>
    <w:p w14:paraId="5E0D457C" w14:textId="77777777" w:rsidR="00DB72F1" w:rsidRDefault="00DB72F1" w:rsidP="00DB72F1">
      <w:pPr>
        <w:ind w:firstLine="480"/>
        <w:jc w:val="center"/>
      </w:pPr>
      <w:r>
        <w:drawing>
          <wp:inline distT="0" distB="0" distL="114300" distR="114300" wp14:anchorId="66D42FFF" wp14:editId="75424770">
            <wp:extent cx="2263185" cy="1697886"/>
            <wp:effectExtent l="0" t="0" r="3810" b="0"/>
            <wp:docPr id="75" name="图片 75" descr="C:/Users/zjh/AppData/Local/Temp/picturecompress_20220129101003/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jh/AppData/Local/Temp/picturecompress_20220129101003/output_1.jpgoutput_1"/>
                    <pic:cNvPicPr>
                      <a:picLocks noChangeAspect="1"/>
                    </pic:cNvPicPr>
                  </pic:nvPicPr>
                  <pic:blipFill>
                    <a:blip r:embed="rId326"/>
                    <a:stretch>
                      <a:fillRect/>
                    </a:stretch>
                  </pic:blipFill>
                  <pic:spPr>
                    <a:xfrm>
                      <a:off x="0" y="0"/>
                      <a:ext cx="2273852" cy="1705889"/>
                    </a:xfrm>
                    <a:prstGeom prst="rect">
                      <a:avLst/>
                    </a:prstGeom>
                  </pic:spPr>
                </pic:pic>
              </a:graphicData>
            </a:graphic>
          </wp:inline>
        </w:drawing>
      </w:r>
      <w:r>
        <w:drawing>
          <wp:inline distT="0" distB="0" distL="114300" distR="114300" wp14:anchorId="0ABB92EB" wp14:editId="59000554">
            <wp:extent cx="1835150" cy="1778813"/>
            <wp:effectExtent l="0" t="0" r="0" b="0"/>
            <wp:docPr id="73" name="图片 73" descr="C:/Users/zjh/AppData/Local/Temp/picturecompress_2022012909545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jh/AppData/Local/Temp/picturecompress_20220129095457/output_1.jpgoutput_1"/>
                    <pic:cNvPicPr>
                      <a:picLocks noChangeAspect="1"/>
                    </pic:cNvPicPr>
                  </pic:nvPicPr>
                  <pic:blipFill>
                    <a:blip r:embed="rId327"/>
                    <a:stretch>
                      <a:fillRect/>
                    </a:stretch>
                  </pic:blipFill>
                  <pic:spPr>
                    <a:xfrm>
                      <a:off x="0" y="0"/>
                      <a:ext cx="1849067" cy="1792302"/>
                    </a:xfrm>
                    <a:prstGeom prst="rect">
                      <a:avLst/>
                    </a:prstGeom>
                  </pic:spPr>
                </pic:pic>
              </a:graphicData>
            </a:graphic>
          </wp:inline>
        </w:drawing>
      </w:r>
    </w:p>
    <w:p w14:paraId="3E2F826F" w14:textId="77777777" w:rsidR="00DB72F1" w:rsidRDefault="00DB72F1" w:rsidP="00DB72F1">
      <w:pPr>
        <w:ind w:firstLine="480"/>
        <w:jc w:val="center"/>
      </w:pPr>
      <w:r>
        <w:t>图</w:t>
      </w:r>
      <w:r>
        <w:t xml:space="preserve">5.12 </w:t>
      </w:r>
      <w:r>
        <w:rPr>
          <w:rFonts w:hint="eastAsia"/>
        </w:rPr>
        <w:t>实验操作环境与结果输出图</w:t>
      </w:r>
    </w:p>
    <w:p w14:paraId="3FABB4BD" w14:textId="77777777" w:rsidR="00DB72F1" w:rsidRDefault="00DB72F1" w:rsidP="00DB72F1">
      <w:pPr>
        <w:ind w:firstLine="480"/>
      </w:pPr>
    </w:p>
    <w:p w14:paraId="39419D63" w14:textId="77777777" w:rsidR="00DB72F1" w:rsidRDefault="00DB72F1" w:rsidP="00DB72F1">
      <w:pPr>
        <w:ind w:firstLine="480"/>
      </w:pPr>
      <w:r>
        <w:t>如上图中准备好实验环境和连接好硬件电路后，便控制温箱进行</w:t>
      </w:r>
      <w:r>
        <w:t>-40℃~60℃</w:t>
      </w:r>
      <w:r>
        <w:t>环境下的加速度计温度补偿测试。以将加速度计正放情况下进行测试和补偿，将原数据与补偿后数据绘制成曲线如下图</w:t>
      </w:r>
      <w:r>
        <w:t>5.13</w:t>
      </w:r>
      <w:r>
        <w:t>：</w:t>
      </w:r>
    </w:p>
    <w:p w14:paraId="253FB9EE" w14:textId="77777777" w:rsidR="00DB72F1" w:rsidRDefault="00DB72F1" w:rsidP="00DB72F1">
      <w:pPr>
        <w:ind w:firstLine="480"/>
      </w:pPr>
    </w:p>
    <w:p w14:paraId="18CCA692" w14:textId="77777777" w:rsidR="00DB72F1" w:rsidRDefault="00DB72F1" w:rsidP="00DB72F1">
      <w:pPr>
        <w:ind w:firstLine="480"/>
        <w:jc w:val="center"/>
      </w:pPr>
      <w:r>
        <w:drawing>
          <wp:inline distT="0" distB="0" distL="114300" distR="114300" wp14:anchorId="70D95E0D" wp14:editId="5DFA0032">
            <wp:extent cx="3551045" cy="2036317"/>
            <wp:effectExtent l="0" t="0" r="0" b="0"/>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328"/>
                    <a:stretch>
                      <a:fillRect/>
                    </a:stretch>
                  </pic:blipFill>
                  <pic:spPr>
                    <a:xfrm>
                      <a:off x="0" y="0"/>
                      <a:ext cx="3560019" cy="2041463"/>
                    </a:xfrm>
                    <a:prstGeom prst="rect">
                      <a:avLst/>
                    </a:prstGeom>
                    <a:noFill/>
                    <a:ln>
                      <a:noFill/>
                    </a:ln>
                  </pic:spPr>
                </pic:pic>
              </a:graphicData>
            </a:graphic>
          </wp:inline>
        </w:drawing>
      </w:r>
    </w:p>
    <w:p w14:paraId="7E1EF0F9" w14:textId="77777777" w:rsidR="00DB72F1" w:rsidRPr="00346555" w:rsidRDefault="00DB72F1" w:rsidP="00DB72F1">
      <w:pPr>
        <w:ind w:firstLine="480"/>
        <w:jc w:val="center"/>
      </w:pPr>
      <w:r w:rsidRPr="00346555">
        <w:t>(a)</w:t>
      </w:r>
    </w:p>
    <w:p w14:paraId="040F7AAB" w14:textId="77777777" w:rsidR="00DB72F1" w:rsidRDefault="00DB72F1" w:rsidP="00DB72F1">
      <w:pPr>
        <w:ind w:firstLine="480"/>
        <w:jc w:val="center"/>
      </w:pPr>
      <w:r>
        <w:lastRenderedPageBreak/>
        <w:drawing>
          <wp:inline distT="0" distB="0" distL="114300" distR="114300" wp14:anchorId="5AE67885" wp14:editId="56AA77E8">
            <wp:extent cx="3595528" cy="2061845"/>
            <wp:effectExtent l="0" t="0" r="0" b="0"/>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329"/>
                    <a:stretch>
                      <a:fillRect/>
                    </a:stretch>
                  </pic:blipFill>
                  <pic:spPr>
                    <a:xfrm>
                      <a:off x="0" y="0"/>
                      <a:ext cx="3626568" cy="2079645"/>
                    </a:xfrm>
                    <a:prstGeom prst="rect">
                      <a:avLst/>
                    </a:prstGeom>
                    <a:noFill/>
                    <a:ln>
                      <a:noFill/>
                    </a:ln>
                  </pic:spPr>
                </pic:pic>
              </a:graphicData>
            </a:graphic>
          </wp:inline>
        </w:drawing>
      </w:r>
    </w:p>
    <w:p w14:paraId="60E1AF7C" w14:textId="77777777" w:rsidR="00DB72F1" w:rsidRPr="00346555" w:rsidRDefault="00DB72F1" w:rsidP="00DB72F1">
      <w:pPr>
        <w:ind w:firstLine="480"/>
        <w:jc w:val="left"/>
      </w:pPr>
      <w:r w:rsidRPr="00346555">
        <w:t xml:space="preserve">                          </w:t>
      </w:r>
      <w:r>
        <w:t xml:space="preserve">             </w:t>
      </w:r>
      <w:r w:rsidRPr="00346555">
        <w:t>(b)</w:t>
      </w:r>
    </w:p>
    <w:p w14:paraId="4D161F2F" w14:textId="77777777" w:rsidR="00DB72F1" w:rsidRDefault="00DB72F1" w:rsidP="00DB72F1">
      <w:pPr>
        <w:ind w:firstLine="480"/>
        <w:jc w:val="center"/>
      </w:pPr>
      <w:r>
        <w:t>图</w:t>
      </w:r>
      <w:r>
        <w:t xml:space="preserve">5.13 </w:t>
      </w:r>
      <w:r>
        <w:t>加速度计最终温度补偿结果图</w:t>
      </w:r>
      <w:r>
        <w:rPr>
          <w:rFonts w:hint="eastAsia"/>
        </w:rPr>
        <w:t>(</w:t>
      </w:r>
      <w:r>
        <w:t>a)</w:t>
      </w:r>
      <w:r>
        <w:rPr>
          <w:rFonts w:hint="eastAsia"/>
        </w:rPr>
        <w:t>数字量输出</w:t>
      </w:r>
      <w:r>
        <w:rPr>
          <w:rFonts w:hint="eastAsia"/>
        </w:rPr>
        <w:t>(</w:t>
      </w:r>
      <w:r>
        <w:t>b)</w:t>
      </w:r>
      <w:r>
        <w:rPr>
          <w:rFonts w:hint="eastAsia"/>
        </w:rPr>
        <w:t>实际值输出</w:t>
      </w:r>
    </w:p>
    <w:p w14:paraId="64B72091" w14:textId="77777777" w:rsidR="00DB72F1" w:rsidRDefault="00DB72F1" w:rsidP="00DB72F1">
      <w:pPr>
        <w:ind w:firstLine="480"/>
      </w:pPr>
      <w:r>
        <w:t>以上便完成了对加速度计的完整温度误差补偿，</w:t>
      </w:r>
      <w:r>
        <w:rPr>
          <w:rFonts w:hint="eastAsia"/>
        </w:rPr>
        <w:t>图</w:t>
      </w:r>
      <w:r>
        <w:rPr>
          <w:rFonts w:hint="eastAsia"/>
        </w:rPr>
        <w:t>5</w:t>
      </w:r>
      <w:r>
        <w:t>.13(a)</w:t>
      </w:r>
      <w:r>
        <w:rPr>
          <w:rFonts w:hint="eastAsia"/>
        </w:rPr>
        <w:t>为加速度计本身的数字量输出数据，</w:t>
      </w:r>
      <w:r>
        <w:rPr>
          <w:rFonts w:hint="eastAsia"/>
        </w:rPr>
        <w:t>5</w:t>
      </w:r>
      <w:r>
        <w:t>.13(</w:t>
      </w:r>
      <w:r>
        <w:rPr>
          <w:rFonts w:hint="eastAsia"/>
        </w:rPr>
        <w:t>b</w:t>
      </w:r>
      <w:r>
        <w:t>)</w:t>
      </w:r>
      <w:r>
        <w:rPr>
          <w:rFonts w:hint="eastAsia"/>
        </w:rPr>
        <w:t>为将其数字量转换为实际的加速度值数据。其中</w:t>
      </w:r>
      <w:r>
        <w:rPr>
          <w:rFonts w:hint="eastAsia"/>
        </w:rPr>
        <w:t>g</w:t>
      </w:r>
      <w:r>
        <w:rPr>
          <w:rFonts w:hint="eastAsia"/>
        </w:rPr>
        <w:t>代表重力加速度值，即</w:t>
      </w:r>
      <w:r>
        <w:rPr>
          <w:rFonts w:hint="eastAsia"/>
        </w:rPr>
        <w:t>1g</w:t>
      </w:r>
      <w:r>
        <w:t>=9.8m/s</w:t>
      </w:r>
      <w:r>
        <w:rPr>
          <w:vertAlign w:val="superscript"/>
        </w:rPr>
        <w:t>2</w:t>
      </w:r>
      <w:r>
        <w:rPr>
          <w:rFonts w:hint="eastAsia"/>
        </w:rPr>
        <w:t>。</w:t>
      </w:r>
      <w:r>
        <w:t>从补偿结果图可以看出，在</w:t>
      </w:r>
      <w:r>
        <w:t>-40℃~60℃</w:t>
      </w:r>
      <w:r>
        <w:t>温度范围内，加速度计的数据输出有了明显的改善。同样也可以根据公式</w:t>
      </w:r>
      <w:r>
        <w:t>(3-18)</w:t>
      </w:r>
      <w:r>
        <w:t>和公式</w:t>
      </w:r>
      <w:r>
        <w:t>(5-2)</w:t>
      </w:r>
      <w:r>
        <w:t>利用其数字量输出计算出其均方根误差由补偿前的</w:t>
      </w:r>
      <w:r>
        <w:t>11206.3848</w:t>
      </w:r>
      <w:r>
        <w:t>减小到了</w:t>
      </w:r>
      <w:r>
        <w:t>1449.8646</w:t>
      </w:r>
      <w:r>
        <w:t>，极差由原来的</w:t>
      </w:r>
      <w:r>
        <w:t>36205</w:t>
      </w:r>
      <w:r>
        <w:t>减小到了</w:t>
      </w:r>
      <w:r>
        <w:t>1121</w:t>
      </w:r>
      <w:r>
        <w:t>。从</w:t>
      </w:r>
      <w:r>
        <w:t>5.13(b)</w:t>
      </w:r>
      <w:r>
        <w:t>可以更直观的看出，在进行过温度补偿后，加速度计实际输出值的波动范围明显减小，具体为从</w:t>
      </w:r>
      <w:r>
        <w:t>0.038g</w:t>
      </w:r>
      <w:r>
        <w:t>减小到</w:t>
      </w:r>
      <w:r>
        <w:t>0.003g</w:t>
      </w:r>
      <w:r>
        <w:t>。补偿效果十分显著。</w:t>
      </w:r>
    </w:p>
    <w:p w14:paraId="60695A5A" w14:textId="77777777" w:rsidR="00DB72F1" w:rsidRDefault="00DB72F1" w:rsidP="00DB72F1">
      <w:pPr>
        <w:pStyle w:val="20"/>
        <w:numPr>
          <w:ilvl w:val="0"/>
          <w:numId w:val="0"/>
        </w:numPr>
        <w:rPr>
          <w:rFonts w:ascii="宋体" w:hAnsi="宋体" w:cs="宋体"/>
          <w:sz w:val="28"/>
          <w:szCs w:val="28"/>
        </w:rPr>
      </w:pPr>
      <w:bookmarkStart w:id="349" w:name="_Toc97230156"/>
      <w:r>
        <w:rPr>
          <w:rFonts w:hint="eastAsia"/>
        </w:rPr>
        <w:t>5.3</w:t>
      </w:r>
      <w:r>
        <w:rPr>
          <w:rFonts w:hint="eastAsia"/>
        </w:rPr>
        <w:t>补偿结果分析</w:t>
      </w:r>
      <w:bookmarkEnd w:id="349"/>
      <w:r>
        <w:rPr>
          <w:rFonts w:ascii="宋体" w:hAnsi="宋体" w:cs="宋体" w:hint="eastAsia"/>
          <w:sz w:val="28"/>
          <w:szCs w:val="28"/>
        </w:rPr>
        <w:t xml:space="preserve">    </w:t>
      </w:r>
    </w:p>
    <w:p w14:paraId="44BC1C51" w14:textId="2E4902B8" w:rsidR="00DB72F1" w:rsidRDefault="00DB72F1" w:rsidP="00DB72F1">
      <w:pPr>
        <w:pStyle w:val="3"/>
        <w:numPr>
          <w:ilvl w:val="0"/>
          <w:numId w:val="0"/>
        </w:numPr>
        <w:ind w:left="510"/>
      </w:pPr>
      <w:bookmarkStart w:id="350" w:name="_Toc97230157"/>
      <w:r>
        <w:rPr>
          <w:rFonts w:hint="eastAsia"/>
        </w:rPr>
        <w:t xml:space="preserve">5.3.1 </w:t>
      </w:r>
      <w:r>
        <w:rPr>
          <w:rFonts w:hint="eastAsia"/>
        </w:rPr>
        <w:t>进行插值补偿与未进行插值补偿对比</w:t>
      </w:r>
      <w:bookmarkEnd w:id="350"/>
    </w:p>
    <w:p w14:paraId="7F971F4C" w14:textId="77777777" w:rsidR="00DB72F1" w:rsidRDefault="00DB72F1" w:rsidP="00DB72F1">
      <w:pPr>
        <w:ind w:firstLine="480"/>
      </w:pPr>
      <w:r>
        <w:rPr>
          <w:rFonts w:hint="eastAsia"/>
        </w:rPr>
        <w:t>本次实验的创新点即为在传统的温度补偿算法上，引入插值法，预先利用插值法对数据进行一些预处理，再利用处理后的数据并选用传统补偿算法中的多项式拟合法进行温度误差补偿。与传统的直接进行温度补偿算法相比，本篇论文提出的插值改进的多项式拟合法有着两方面的优势：一是利用了软件方法扩展了实验数据点，获得了更多，更宽温度下的加速度计相关数据，该方法可替代实际环境中利用温箱进行的温度测试，从而减小了测试成本与时间成本。二是相较于传统的直接温度补偿，该方法增加了测试温度点，以更多的数据量进行算法拟合与温度补偿，可进一步提高补偿精度与补偿效果。下面对未进行插值的传统补偿方法与进行了插值的补偿方法的相关参数进行比较。</w:t>
      </w:r>
    </w:p>
    <w:p w14:paraId="63989893" w14:textId="77777777" w:rsidR="00DB72F1" w:rsidRDefault="00DB72F1" w:rsidP="00DB72F1">
      <w:pPr>
        <w:ind w:firstLine="480"/>
      </w:pPr>
    </w:p>
    <w:p w14:paraId="702223E1" w14:textId="77777777" w:rsidR="00DB72F1" w:rsidRDefault="00DB72F1" w:rsidP="00DB72F1">
      <w:pPr>
        <w:ind w:firstLine="480"/>
        <w:jc w:val="center"/>
      </w:pPr>
      <w:r>
        <w:drawing>
          <wp:inline distT="0" distB="0" distL="114300" distR="114300" wp14:anchorId="64C6E734" wp14:editId="3DA0B39F">
            <wp:extent cx="4492338" cy="2575796"/>
            <wp:effectExtent l="0" t="0" r="0" b="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330"/>
                    <a:stretch>
                      <a:fillRect/>
                    </a:stretch>
                  </pic:blipFill>
                  <pic:spPr>
                    <a:xfrm>
                      <a:off x="0" y="0"/>
                      <a:ext cx="4541448" cy="2603955"/>
                    </a:xfrm>
                    <a:prstGeom prst="rect">
                      <a:avLst/>
                    </a:prstGeom>
                    <a:noFill/>
                    <a:ln>
                      <a:noFill/>
                    </a:ln>
                  </pic:spPr>
                </pic:pic>
              </a:graphicData>
            </a:graphic>
          </wp:inline>
        </w:drawing>
      </w:r>
    </w:p>
    <w:p w14:paraId="68C75ED4" w14:textId="77777777" w:rsidR="00DB72F1" w:rsidRDefault="00DB72F1" w:rsidP="00DB72F1">
      <w:pPr>
        <w:ind w:firstLine="480"/>
        <w:jc w:val="center"/>
      </w:pPr>
      <w:r w:rsidRPr="00346555">
        <w:t>(a)</w:t>
      </w:r>
    </w:p>
    <w:p w14:paraId="438DE107" w14:textId="77777777" w:rsidR="00DB72F1" w:rsidRPr="00346555" w:rsidRDefault="00DB72F1" w:rsidP="00DB72F1">
      <w:pPr>
        <w:ind w:firstLine="480"/>
        <w:jc w:val="center"/>
      </w:pPr>
    </w:p>
    <w:p w14:paraId="34FEA69B" w14:textId="77777777" w:rsidR="00DB72F1" w:rsidRDefault="00DB72F1" w:rsidP="00DB72F1">
      <w:pPr>
        <w:ind w:firstLine="480"/>
        <w:jc w:val="center"/>
      </w:pPr>
      <w:r>
        <w:drawing>
          <wp:inline distT="0" distB="0" distL="114300" distR="114300" wp14:anchorId="5917ACA8" wp14:editId="7C479753">
            <wp:extent cx="4611302" cy="2644140"/>
            <wp:effectExtent l="0" t="0" r="0" b="381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331"/>
                    <a:stretch>
                      <a:fillRect/>
                    </a:stretch>
                  </pic:blipFill>
                  <pic:spPr>
                    <a:xfrm>
                      <a:off x="0" y="0"/>
                      <a:ext cx="4636028" cy="2658318"/>
                    </a:xfrm>
                    <a:prstGeom prst="rect">
                      <a:avLst/>
                    </a:prstGeom>
                    <a:noFill/>
                    <a:ln>
                      <a:noFill/>
                    </a:ln>
                  </pic:spPr>
                </pic:pic>
              </a:graphicData>
            </a:graphic>
          </wp:inline>
        </w:drawing>
      </w:r>
    </w:p>
    <w:p w14:paraId="284A52B7" w14:textId="77777777" w:rsidR="00DB72F1" w:rsidRDefault="00DB72F1" w:rsidP="00DB72F1">
      <w:pPr>
        <w:pStyle w:val="afc"/>
        <w:ind w:left="2760" w:firstLineChars="0" w:firstLine="0"/>
      </w:pPr>
      <w:r>
        <w:rPr>
          <w:rFonts w:hint="eastAsia"/>
        </w:rPr>
        <w:t xml:space="preserve"> </w:t>
      </w:r>
      <w:r>
        <w:t xml:space="preserve">            (b)</w:t>
      </w:r>
    </w:p>
    <w:p w14:paraId="4653F81E" w14:textId="77777777" w:rsidR="00DB72F1" w:rsidRDefault="00DB72F1" w:rsidP="00DB72F1">
      <w:pPr>
        <w:ind w:firstLine="480"/>
        <w:jc w:val="center"/>
      </w:pPr>
      <w:r>
        <w:rPr>
          <w:rFonts w:hint="eastAsia"/>
        </w:rPr>
        <w:t>图</w:t>
      </w:r>
      <w:r>
        <w:rPr>
          <w:rFonts w:hint="eastAsia"/>
        </w:rPr>
        <w:t>5</w:t>
      </w:r>
      <w:r>
        <w:t xml:space="preserve">.14 </w:t>
      </w:r>
      <w:r>
        <w:rPr>
          <w:rFonts w:hint="eastAsia"/>
        </w:rPr>
        <w:t>原始数据与插值数据比较图</w:t>
      </w:r>
      <w:r>
        <w:rPr>
          <w:rFonts w:hint="eastAsia"/>
        </w:rPr>
        <w:t>(</w:t>
      </w:r>
      <w:r>
        <w:t>a)</w:t>
      </w:r>
      <w:r>
        <w:rPr>
          <w:rFonts w:hint="eastAsia"/>
        </w:rPr>
        <w:t>零偏因子</w:t>
      </w:r>
      <w:r>
        <w:rPr>
          <w:rFonts w:hint="eastAsia"/>
        </w:rPr>
        <w:t>(</w:t>
      </w:r>
      <w:r>
        <w:t>b)</w:t>
      </w:r>
      <w:r>
        <w:rPr>
          <w:rFonts w:hint="eastAsia"/>
        </w:rPr>
        <w:t>标度因数</w:t>
      </w:r>
    </w:p>
    <w:p w14:paraId="1E62753C" w14:textId="77777777" w:rsidR="00DB72F1" w:rsidRDefault="00DB72F1" w:rsidP="00DB72F1">
      <w:pPr>
        <w:ind w:firstLine="480"/>
        <w:jc w:val="center"/>
      </w:pPr>
    </w:p>
    <w:p w14:paraId="42384C93" w14:textId="77777777" w:rsidR="00DB72F1" w:rsidRDefault="00DB72F1" w:rsidP="00DB72F1">
      <w:pPr>
        <w:ind w:firstLine="480"/>
      </w:pPr>
      <w:r>
        <w:t>为了证明插值法的有效性，将零偏因子和标度因数的原数据</w:t>
      </w:r>
      <w:r>
        <w:t>5℃</w:t>
      </w:r>
      <w:r>
        <w:t>为间隔的原数据点和</w:t>
      </w:r>
      <w:r>
        <w:t>5℃</w:t>
      </w:r>
      <w:r>
        <w:t>为间隔的插值点绘制成一张图比较，见图</w:t>
      </w:r>
      <w:r>
        <w:t>5.14</w:t>
      </w:r>
      <w:r>
        <w:t>。从图可以看出，插值得到的数据曲线与原数据曲线十分贴切，各个温度下插值点与真实值接近，由</w:t>
      </w:r>
      <w:r>
        <w:lastRenderedPageBreak/>
        <w:t>此可以证明插值法可以有效增加插值点，减少测试时间。</w:t>
      </w:r>
    </w:p>
    <w:p w14:paraId="04DE6BB6" w14:textId="77777777" w:rsidR="00DB72F1" w:rsidRDefault="00DB72F1" w:rsidP="00DB72F1">
      <w:pPr>
        <w:ind w:firstLine="480"/>
      </w:pPr>
      <w:r>
        <w:t>之后通过计算来进一步说明插值带来的效果。标度因数在未进行插值利用相同原</w:t>
      </w:r>
      <w:r>
        <w:t>21</w:t>
      </w:r>
      <w:r>
        <w:t>个数据直接进行温度误差补偿情况下，其一阶补偿后均方根误差为</w:t>
      </w:r>
      <w:r>
        <w:t>659.1869</w:t>
      </w:r>
      <w:r>
        <w:t>，极差为</w:t>
      </w:r>
      <w:r>
        <w:t>2239.662</w:t>
      </w:r>
      <w:r>
        <w:t>；二阶补偿后均方根误差为</w:t>
      </w:r>
      <w:r>
        <w:t>89.1581</w:t>
      </w:r>
      <w:r>
        <w:t>，极差为</w:t>
      </w:r>
      <w:r>
        <w:t>391.7520</w:t>
      </w:r>
      <w:r>
        <w:t>；三阶补偿后的均方根误差为</w:t>
      </w:r>
      <w:r>
        <w:t>368.0842</w:t>
      </w:r>
      <w:r>
        <w:t>，极差为</w:t>
      </w:r>
      <w:r>
        <w:t>741.115</w:t>
      </w:r>
      <w:r>
        <w:t>。零偏因子在未进行插值利用相同原</w:t>
      </w:r>
      <w:r>
        <w:t>21</w:t>
      </w:r>
      <w:r>
        <w:t>个数据直接进行温度误差补偿情况下，其一阶补偿后均方根误差为</w:t>
      </w:r>
      <w:r>
        <w:t>340.2836</w:t>
      </w:r>
      <w:r>
        <w:t>，极差为</w:t>
      </w:r>
      <w:r>
        <w:t>1357.65</w:t>
      </w:r>
      <w:r>
        <w:t>；二阶补偿后均方根误差为</w:t>
      </w:r>
      <w:r>
        <w:t>325.5009</w:t>
      </w:r>
      <w:r>
        <w:t>，极差为</w:t>
      </w:r>
      <w:r>
        <w:t>1557.6799</w:t>
      </w:r>
      <w:r>
        <w:t>；三阶补偿后的均方根误差为</w:t>
      </w:r>
      <w:r>
        <w:t>115.0642</w:t>
      </w:r>
      <w:r>
        <w:t>，极差为</w:t>
      </w:r>
      <w:r>
        <w:t>497.14</w:t>
      </w:r>
      <w:r>
        <w:t>。将这些数据与上面得到的补偿后的各个情况下补偿结果绘制成表以便比较。</w:t>
      </w:r>
    </w:p>
    <w:p w14:paraId="63D6E375" w14:textId="77777777" w:rsidR="00DB72F1" w:rsidRDefault="00DB72F1" w:rsidP="00DB72F1">
      <w:pPr>
        <w:ind w:firstLine="480"/>
      </w:pPr>
    </w:p>
    <w:p w14:paraId="45E0DE23" w14:textId="77777777" w:rsidR="00DB72F1" w:rsidRDefault="00DB72F1" w:rsidP="00DB72F1">
      <w:pPr>
        <w:ind w:firstLine="440"/>
        <w:jc w:val="center"/>
        <w:rPr>
          <w:sz w:val="22"/>
          <w:szCs w:val="22"/>
        </w:rPr>
      </w:pPr>
      <w:r>
        <w:rPr>
          <w:rFonts w:hint="eastAsia"/>
          <w:sz w:val="22"/>
          <w:szCs w:val="22"/>
        </w:rPr>
        <w:t>表</w:t>
      </w:r>
      <w:r>
        <w:rPr>
          <w:rFonts w:hint="eastAsia"/>
          <w:sz w:val="22"/>
          <w:szCs w:val="22"/>
        </w:rPr>
        <w:t>5</w:t>
      </w:r>
      <w:r>
        <w:rPr>
          <w:sz w:val="22"/>
          <w:szCs w:val="22"/>
        </w:rPr>
        <w:t xml:space="preserve">.7 </w:t>
      </w:r>
      <w:r>
        <w:rPr>
          <w:rFonts w:hint="eastAsia"/>
          <w:sz w:val="22"/>
          <w:szCs w:val="22"/>
        </w:rPr>
        <w:t>标度因数各阶补偿后的均方根误差与极差结果</w:t>
      </w:r>
    </w:p>
    <w:tbl>
      <w:tblPr>
        <w:tblW w:w="76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608"/>
        <w:gridCol w:w="1608"/>
        <w:gridCol w:w="1786"/>
        <w:gridCol w:w="1322"/>
      </w:tblGrid>
      <w:tr w:rsidR="00DB72F1" w14:paraId="638DFF28" w14:textId="77777777" w:rsidTr="00670A01">
        <w:trPr>
          <w:trHeight w:hRule="exact" w:val="400"/>
          <w:jc w:val="center"/>
        </w:trPr>
        <w:tc>
          <w:tcPr>
            <w:tcW w:w="1285" w:type="dxa"/>
            <w:shd w:val="clear" w:color="auto" w:fill="auto"/>
            <w:noWrap/>
            <w:vAlign w:val="center"/>
          </w:tcPr>
          <w:p w14:paraId="5EB6CE5D" w14:textId="77777777" w:rsidR="00DB72F1" w:rsidRDefault="00DB72F1" w:rsidP="00670A01">
            <w:pPr>
              <w:ind w:firstLine="440"/>
              <w:jc w:val="center"/>
              <w:rPr>
                <w:sz w:val="22"/>
                <w:szCs w:val="22"/>
              </w:rPr>
            </w:pPr>
          </w:p>
        </w:tc>
        <w:tc>
          <w:tcPr>
            <w:tcW w:w="3216" w:type="dxa"/>
            <w:gridSpan w:val="2"/>
            <w:shd w:val="clear" w:color="auto" w:fill="auto"/>
            <w:noWrap/>
            <w:vAlign w:val="center"/>
          </w:tcPr>
          <w:p w14:paraId="2617A3F9" w14:textId="77777777" w:rsidR="00DB72F1" w:rsidRDefault="00DB72F1" w:rsidP="00670A01">
            <w:pPr>
              <w:ind w:firstLine="440"/>
              <w:jc w:val="center"/>
              <w:rPr>
                <w:sz w:val="22"/>
                <w:szCs w:val="22"/>
              </w:rPr>
            </w:pPr>
            <w:r>
              <w:rPr>
                <w:sz w:val="22"/>
                <w:szCs w:val="22"/>
              </w:rPr>
              <w:t>标度因数均方根误差（</w:t>
            </w:r>
            <w:r>
              <w:rPr>
                <w:sz w:val="22"/>
                <w:szCs w:val="22"/>
              </w:rPr>
              <w:t>LSB/g</w:t>
            </w:r>
            <w:r>
              <w:rPr>
                <w:sz w:val="22"/>
                <w:szCs w:val="22"/>
              </w:rPr>
              <w:t>）</w:t>
            </w:r>
          </w:p>
        </w:tc>
        <w:tc>
          <w:tcPr>
            <w:tcW w:w="3108" w:type="dxa"/>
            <w:gridSpan w:val="2"/>
            <w:shd w:val="clear" w:color="auto" w:fill="auto"/>
            <w:noWrap/>
            <w:vAlign w:val="center"/>
          </w:tcPr>
          <w:p w14:paraId="73FA474B" w14:textId="77777777" w:rsidR="00DB72F1" w:rsidRDefault="00DB72F1" w:rsidP="00670A01">
            <w:pPr>
              <w:ind w:firstLine="440"/>
              <w:jc w:val="center"/>
              <w:rPr>
                <w:sz w:val="22"/>
                <w:szCs w:val="22"/>
              </w:rPr>
            </w:pPr>
            <w:r>
              <w:rPr>
                <w:sz w:val="22"/>
                <w:szCs w:val="22"/>
              </w:rPr>
              <w:t>标度因数极差（</w:t>
            </w:r>
            <w:r>
              <w:rPr>
                <w:sz w:val="22"/>
                <w:szCs w:val="22"/>
              </w:rPr>
              <w:t>LSB/g</w:t>
            </w:r>
            <w:r>
              <w:rPr>
                <w:sz w:val="22"/>
                <w:szCs w:val="22"/>
              </w:rPr>
              <w:t>）</w:t>
            </w:r>
          </w:p>
        </w:tc>
      </w:tr>
      <w:tr w:rsidR="00DB72F1" w14:paraId="6BF0C4FD" w14:textId="77777777" w:rsidTr="00670A01">
        <w:trPr>
          <w:trHeight w:hRule="exact" w:val="400"/>
          <w:jc w:val="center"/>
        </w:trPr>
        <w:tc>
          <w:tcPr>
            <w:tcW w:w="0" w:type="auto"/>
            <w:shd w:val="clear" w:color="auto" w:fill="auto"/>
            <w:noWrap/>
            <w:vAlign w:val="center"/>
          </w:tcPr>
          <w:p w14:paraId="5982858F" w14:textId="77777777" w:rsidR="00DB72F1" w:rsidRDefault="00DB72F1" w:rsidP="00670A01">
            <w:pPr>
              <w:ind w:firstLine="440"/>
              <w:jc w:val="center"/>
              <w:rPr>
                <w:sz w:val="22"/>
                <w:szCs w:val="22"/>
              </w:rPr>
            </w:pPr>
          </w:p>
        </w:tc>
        <w:tc>
          <w:tcPr>
            <w:tcW w:w="0" w:type="auto"/>
            <w:shd w:val="clear" w:color="auto" w:fill="auto"/>
            <w:noWrap/>
            <w:vAlign w:val="center"/>
          </w:tcPr>
          <w:p w14:paraId="7F4AAB97" w14:textId="77777777" w:rsidR="00DB72F1" w:rsidRDefault="00DB72F1" w:rsidP="00670A01">
            <w:pPr>
              <w:ind w:firstLine="440"/>
              <w:jc w:val="center"/>
              <w:rPr>
                <w:sz w:val="22"/>
                <w:szCs w:val="22"/>
              </w:rPr>
            </w:pPr>
            <w:r>
              <w:rPr>
                <w:sz w:val="22"/>
                <w:szCs w:val="22"/>
              </w:rPr>
              <w:t>未插值</w:t>
            </w:r>
          </w:p>
        </w:tc>
        <w:tc>
          <w:tcPr>
            <w:tcW w:w="0" w:type="auto"/>
            <w:shd w:val="clear" w:color="auto" w:fill="auto"/>
            <w:noWrap/>
            <w:vAlign w:val="center"/>
          </w:tcPr>
          <w:p w14:paraId="6EA5CE97" w14:textId="77777777" w:rsidR="00DB72F1" w:rsidRDefault="00DB72F1" w:rsidP="00670A01">
            <w:pPr>
              <w:ind w:firstLine="440"/>
              <w:jc w:val="center"/>
              <w:rPr>
                <w:sz w:val="22"/>
                <w:szCs w:val="22"/>
              </w:rPr>
            </w:pPr>
            <w:r>
              <w:rPr>
                <w:sz w:val="22"/>
                <w:szCs w:val="22"/>
              </w:rPr>
              <w:t>插值</w:t>
            </w:r>
          </w:p>
        </w:tc>
        <w:tc>
          <w:tcPr>
            <w:tcW w:w="0" w:type="auto"/>
            <w:shd w:val="clear" w:color="auto" w:fill="auto"/>
            <w:noWrap/>
            <w:vAlign w:val="center"/>
          </w:tcPr>
          <w:p w14:paraId="69F3781B" w14:textId="77777777" w:rsidR="00DB72F1" w:rsidRDefault="00DB72F1" w:rsidP="00670A01">
            <w:pPr>
              <w:ind w:firstLine="440"/>
              <w:jc w:val="center"/>
              <w:rPr>
                <w:sz w:val="22"/>
                <w:szCs w:val="22"/>
              </w:rPr>
            </w:pPr>
            <w:r>
              <w:rPr>
                <w:sz w:val="22"/>
                <w:szCs w:val="22"/>
              </w:rPr>
              <w:t>未插值</w:t>
            </w:r>
          </w:p>
        </w:tc>
        <w:tc>
          <w:tcPr>
            <w:tcW w:w="0" w:type="auto"/>
            <w:shd w:val="clear" w:color="auto" w:fill="auto"/>
            <w:noWrap/>
            <w:vAlign w:val="center"/>
          </w:tcPr>
          <w:p w14:paraId="3C538A63" w14:textId="77777777" w:rsidR="00DB72F1" w:rsidRDefault="00DB72F1" w:rsidP="00670A01">
            <w:pPr>
              <w:ind w:firstLine="440"/>
              <w:jc w:val="center"/>
              <w:rPr>
                <w:sz w:val="22"/>
                <w:szCs w:val="22"/>
              </w:rPr>
            </w:pPr>
            <w:r>
              <w:rPr>
                <w:sz w:val="22"/>
                <w:szCs w:val="22"/>
              </w:rPr>
              <w:t>插值</w:t>
            </w:r>
          </w:p>
        </w:tc>
      </w:tr>
      <w:tr w:rsidR="00DB72F1" w14:paraId="589C4230" w14:textId="77777777" w:rsidTr="00670A01">
        <w:trPr>
          <w:trHeight w:hRule="exact" w:val="400"/>
          <w:jc w:val="center"/>
        </w:trPr>
        <w:tc>
          <w:tcPr>
            <w:tcW w:w="0" w:type="auto"/>
            <w:shd w:val="clear" w:color="auto" w:fill="auto"/>
            <w:noWrap/>
            <w:vAlign w:val="center"/>
          </w:tcPr>
          <w:p w14:paraId="0EC213A0" w14:textId="77777777" w:rsidR="00DB72F1" w:rsidRDefault="00DB72F1" w:rsidP="00670A01">
            <w:pPr>
              <w:ind w:firstLine="440"/>
              <w:jc w:val="center"/>
              <w:rPr>
                <w:sz w:val="22"/>
                <w:szCs w:val="22"/>
              </w:rPr>
            </w:pPr>
            <w:r>
              <w:rPr>
                <w:sz w:val="22"/>
                <w:szCs w:val="22"/>
              </w:rPr>
              <w:t>一阶补偿</w:t>
            </w:r>
          </w:p>
        </w:tc>
        <w:tc>
          <w:tcPr>
            <w:tcW w:w="0" w:type="auto"/>
            <w:shd w:val="clear" w:color="auto" w:fill="auto"/>
            <w:noWrap/>
            <w:vAlign w:val="center"/>
          </w:tcPr>
          <w:p w14:paraId="4677A263" w14:textId="77777777" w:rsidR="00DB72F1" w:rsidRDefault="00DB72F1" w:rsidP="00670A01">
            <w:pPr>
              <w:ind w:firstLine="440"/>
              <w:jc w:val="center"/>
              <w:rPr>
                <w:sz w:val="22"/>
                <w:szCs w:val="22"/>
              </w:rPr>
            </w:pPr>
            <w:r>
              <w:rPr>
                <w:sz w:val="22"/>
                <w:szCs w:val="22"/>
              </w:rPr>
              <w:t>659.1869</w:t>
            </w:r>
          </w:p>
        </w:tc>
        <w:tc>
          <w:tcPr>
            <w:tcW w:w="0" w:type="auto"/>
            <w:shd w:val="clear" w:color="auto" w:fill="auto"/>
            <w:noWrap/>
            <w:vAlign w:val="center"/>
          </w:tcPr>
          <w:p w14:paraId="769D91D1" w14:textId="77777777" w:rsidR="00DB72F1" w:rsidRDefault="00DB72F1" w:rsidP="00670A01">
            <w:pPr>
              <w:ind w:firstLine="440"/>
              <w:jc w:val="center"/>
              <w:rPr>
                <w:sz w:val="22"/>
                <w:szCs w:val="22"/>
              </w:rPr>
            </w:pPr>
            <w:r>
              <w:rPr>
                <w:sz w:val="22"/>
                <w:szCs w:val="22"/>
              </w:rPr>
              <w:t>616.2106</w:t>
            </w:r>
          </w:p>
        </w:tc>
        <w:tc>
          <w:tcPr>
            <w:tcW w:w="0" w:type="auto"/>
            <w:shd w:val="clear" w:color="auto" w:fill="auto"/>
            <w:noWrap/>
            <w:vAlign w:val="center"/>
          </w:tcPr>
          <w:p w14:paraId="15F007AC" w14:textId="77777777" w:rsidR="00DB72F1" w:rsidRDefault="00DB72F1" w:rsidP="00670A01">
            <w:pPr>
              <w:ind w:firstLine="440"/>
              <w:jc w:val="center"/>
              <w:rPr>
                <w:sz w:val="22"/>
                <w:szCs w:val="22"/>
              </w:rPr>
            </w:pPr>
            <w:r>
              <w:rPr>
                <w:sz w:val="22"/>
                <w:szCs w:val="22"/>
              </w:rPr>
              <w:t>2239.662</w:t>
            </w:r>
          </w:p>
        </w:tc>
        <w:tc>
          <w:tcPr>
            <w:tcW w:w="0" w:type="auto"/>
            <w:shd w:val="clear" w:color="auto" w:fill="auto"/>
            <w:noWrap/>
            <w:vAlign w:val="center"/>
          </w:tcPr>
          <w:p w14:paraId="346317FE" w14:textId="77777777" w:rsidR="00DB72F1" w:rsidRDefault="00DB72F1" w:rsidP="00670A01">
            <w:pPr>
              <w:ind w:firstLine="440"/>
              <w:jc w:val="center"/>
              <w:rPr>
                <w:sz w:val="22"/>
                <w:szCs w:val="22"/>
              </w:rPr>
            </w:pPr>
            <w:r>
              <w:rPr>
                <w:sz w:val="22"/>
                <w:szCs w:val="22"/>
              </w:rPr>
              <w:t>2242</w:t>
            </w:r>
          </w:p>
        </w:tc>
      </w:tr>
      <w:tr w:rsidR="00DB72F1" w14:paraId="15C37234" w14:textId="77777777" w:rsidTr="00670A01">
        <w:trPr>
          <w:trHeight w:hRule="exact" w:val="400"/>
          <w:jc w:val="center"/>
        </w:trPr>
        <w:tc>
          <w:tcPr>
            <w:tcW w:w="0" w:type="auto"/>
            <w:shd w:val="clear" w:color="auto" w:fill="auto"/>
            <w:noWrap/>
            <w:vAlign w:val="center"/>
          </w:tcPr>
          <w:p w14:paraId="7DA4203F" w14:textId="77777777" w:rsidR="00DB72F1" w:rsidRDefault="00DB72F1" w:rsidP="00670A01">
            <w:pPr>
              <w:ind w:firstLine="440"/>
              <w:jc w:val="center"/>
              <w:rPr>
                <w:sz w:val="22"/>
                <w:szCs w:val="22"/>
              </w:rPr>
            </w:pPr>
            <w:r>
              <w:rPr>
                <w:sz w:val="22"/>
                <w:szCs w:val="22"/>
              </w:rPr>
              <w:t>二阶补偿</w:t>
            </w:r>
          </w:p>
        </w:tc>
        <w:tc>
          <w:tcPr>
            <w:tcW w:w="0" w:type="auto"/>
            <w:shd w:val="clear" w:color="auto" w:fill="auto"/>
            <w:noWrap/>
            <w:vAlign w:val="center"/>
          </w:tcPr>
          <w:p w14:paraId="1C7617E9" w14:textId="77777777" w:rsidR="00DB72F1" w:rsidRDefault="00DB72F1" w:rsidP="00670A01">
            <w:pPr>
              <w:ind w:firstLine="440"/>
              <w:jc w:val="center"/>
              <w:rPr>
                <w:sz w:val="22"/>
                <w:szCs w:val="22"/>
              </w:rPr>
            </w:pPr>
            <w:r>
              <w:rPr>
                <w:sz w:val="22"/>
                <w:szCs w:val="22"/>
              </w:rPr>
              <w:t>89.1581</w:t>
            </w:r>
          </w:p>
        </w:tc>
        <w:tc>
          <w:tcPr>
            <w:tcW w:w="0" w:type="auto"/>
            <w:shd w:val="clear" w:color="auto" w:fill="auto"/>
            <w:noWrap/>
            <w:vAlign w:val="center"/>
          </w:tcPr>
          <w:p w14:paraId="79800568" w14:textId="77777777" w:rsidR="00DB72F1" w:rsidRDefault="00DB72F1" w:rsidP="00670A01">
            <w:pPr>
              <w:ind w:firstLine="440"/>
              <w:jc w:val="center"/>
              <w:rPr>
                <w:sz w:val="22"/>
                <w:szCs w:val="22"/>
              </w:rPr>
            </w:pPr>
            <w:r>
              <w:rPr>
                <w:sz w:val="22"/>
                <w:szCs w:val="22"/>
              </w:rPr>
              <w:t>81.5182</w:t>
            </w:r>
          </w:p>
        </w:tc>
        <w:tc>
          <w:tcPr>
            <w:tcW w:w="0" w:type="auto"/>
            <w:shd w:val="clear" w:color="auto" w:fill="auto"/>
            <w:noWrap/>
            <w:vAlign w:val="center"/>
          </w:tcPr>
          <w:p w14:paraId="3F5C56B9" w14:textId="77777777" w:rsidR="00DB72F1" w:rsidRDefault="00DB72F1" w:rsidP="00670A01">
            <w:pPr>
              <w:ind w:firstLine="440"/>
              <w:jc w:val="center"/>
              <w:rPr>
                <w:sz w:val="22"/>
                <w:szCs w:val="22"/>
              </w:rPr>
            </w:pPr>
            <w:r>
              <w:rPr>
                <w:sz w:val="22"/>
                <w:szCs w:val="22"/>
              </w:rPr>
              <w:t>391.752</w:t>
            </w:r>
          </w:p>
        </w:tc>
        <w:tc>
          <w:tcPr>
            <w:tcW w:w="0" w:type="auto"/>
            <w:shd w:val="clear" w:color="auto" w:fill="auto"/>
            <w:noWrap/>
            <w:vAlign w:val="center"/>
          </w:tcPr>
          <w:p w14:paraId="5477DF6E" w14:textId="77777777" w:rsidR="00DB72F1" w:rsidRDefault="00DB72F1" w:rsidP="00670A01">
            <w:pPr>
              <w:ind w:firstLine="440"/>
              <w:jc w:val="center"/>
              <w:rPr>
                <w:sz w:val="22"/>
                <w:szCs w:val="22"/>
              </w:rPr>
            </w:pPr>
            <w:r>
              <w:rPr>
                <w:sz w:val="22"/>
                <w:szCs w:val="22"/>
              </w:rPr>
              <w:t>382</w:t>
            </w:r>
          </w:p>
        </w:tc>
      </w:tr>
      <w:tr w:rsidR="00DB72F1" w14:paraId="6D4F22AA" w14:textId="77777777" w:rsidTr="00670A01">
        <w:trPr>
          <w:trHeight w:hRule="exact" w:val="400"/>
          <w:jc w:val="center"/>
        </w:trPr>
        <w:tc>
          <w:tcPr>
            <w:tcW w:w="0" w:type="auto"/>
            <w:shd w:val="clear" w:color="auto" w:fill="auto"/>
            <w:noWrap/>
            <w:vAlign w:val="center"/>
          </w:tcPr>
          <w:p w14:paraId="0600F64F" w14:textId="77777777" w:rsidR="00DB72F1" w:rsidRDefault="00DB72F1" w:rsidP="00670A01">
            <w:pPr>
              <w:ind w:firstLine="440"/>
              <w:jc w:val="center"/>
              <w:rPr>
                <w:sz w:val="22"/>
                <w:szCs w:val="22"/>
              </w:rPr>
            </w:pPr>
            <w:r>
              <w:rPr>
                <w:sz w:val="22"/>
                <w:szCs w:val="22"/>
              </w:rPr>
              <w:t>三阶补偿</w:t>
            </w:r>
          </w:p>
        </w:tc>
        <w:tc>
          <w:tcPr>
            <w:tcW w:w="0" w:type="auto"/>
            <w:shd w:val="clear" w:color="auto" w:fill="auto"/>
            <w:noWrap/>
            <w:vAlign w:val="center"/>
          </w:tcPr>
          <w:p w14:paraId="6DF5D7C3" w14:textId="77777777" w:rsidR="00DB72F1" w:rsidRDefault="00DB72F1" w:rsidP="00670A01">
            <w:pPr>
              <w:ind w:firstLine="440"/>
              <w:jc w:val="center"/>
              <w:rPr>
                <w:sz w:val="22"/>
                <w:szCs w:val="22"/>
              </w:rPr>
            </w:pPr>
            <w:r>
              <w:rPr>
                <w:sz w:val="22"/>
                <w:szCs w:val="22"/>
              </w:rPr>
              <w:t>368.0842</w:t>
            </w:r>
          </w:p>
        </w:tc>
        <w:tc>
          <w:tcPr>
            <w:tcW w:w="0" w:type="auto"/>
            <w:shd w:val="clear" w:color="auto" w:fill="auto"/>
            <w:noWrap/>
            <w:vAlign w:val="center"/>
          </w:tcPr>
          <w:p w14:paraId="0B635458" w14:textId="77777777" w:rsidR="00DB72F1" w:rsidRDefault="00DB72F1" w:rsidP="00670A01">
            <w:pPr>
              <w:ind w:firstLine="440"/>
              <w:jc w:val="center"/>
              <w:rPr>
                <w:sz w:val="22"/>
                <w:szCs w:val="22"/>
              </w:rPr>
            </w:pPr>
            <w:r>
              <w:rPr>
                <w:sz w:val="22"/>
                <w:szCs w:val="22"/>
              </w:rPr>
              <w:t>325.1665</w:t>
            </w:r>
          </w:p>
        </w:tc>
        <w:tc>
          <w:tcPr>
            <w:tcW w:w="0" w:type="auto"/>
            <w:shd w:val="clear" w:color="auto" w:fill="auto"/>
            <w:noWrap/>
            <w:vAlign w:val="center"/>
          </w:tcPr>
          <w:p w14:paraId="7CA77B39" w14:textId="77777777" w:rsidR="00DB72F1" w:rsidRDefault="00DB72F1" w:rsidP="00670A01">
            <w:pPr>
              <w:ind w:firstLine="440"/>
              <w:jc w:val="center"/>
              <w:rPr>
                <w:sz w:val="22"/>
                <w:szCs w:val="22"/>
              </w:rPr>
            </w:pPr>
            <w:r>
              <w:rPr>
                <w:sz w:val="22"/>
                <w:szCs w:val="22"/>
              </w:rPr>
              <w:t>741.115</w:t>
            </w:r>
          </w:p>
        </w:tc>
        <w:tc>
          <w:tcPr>
            <w:tcW w:w="0" w:type="auto"/>
            <w:shd w:val="clear" w:color="auto" w:fill="auto"/>
            <w:noWrap/>
            <w:vAlign w:val="center"/>
          </w:tcPr>
          <w:p w14:paraId="402F2FF2" w14:textId="77777777" w:rsidR="00DB72F1" w:rsidRDefault="00DB72F1" w:rsidP="00670A01">
            <w:pPr>
              <w:ind w:firstLine="440"/>
              <w:jc w:val="center"/>
              <w:rPr>
                <w:sz w:val="22"/>
                <w:szCs w:val="22"/>
              </w:rPr>
            </w:pPr>
            <w:r>
              <w:rPr>
                <w:sz w:val="22"/>
                <w:szCs w:val="22"/>
              </w:rPr>
              <w:t>1273</w:t>
            </w:r>
          </w:p>
        </w:tc>
      </w:tr>
    </w:tbl>
    <w:p w14:paraId="0FF1C61A" w14:textId="77777777" w:rsidR="00DB72F1" w:rsidRDefault="00DB72F1" w:rsidP="00DB72F1">
      <w:pPr>
        <w:ind w:firstLine="440"/>
        <w:jc w:val="center"/>
        <w:rPr>
          <w:sz w:val="22"/>
          <w:szCs w:val="22"/>
        </w:rPr>
      </w:pPr>
    </w:p>
    <w:p w14:paraId="49498E1D" w14:textId="77777777" w:rsidR="00DB72F1" w:rsidRDefault="00DB72F1" w:rsidP="00DB72F1">
      <w:pPr>
        <w:ind w:firstLine="440"/>
        <w:jc w:val="center"/>
        <w:rPr>
          <w:sz w:val="22"/>
          <w:szCs w:val="22"/>
        </w:rPr>
      </w:pPr>
    </w:p>
    <w:p w14:paraId="25DDD0FE" w14:textId="77777777" w:rsidR="00DB72F1" w:rsidRDefault="00DB72F1" w:rsidP="00DB72F1">
      <w:pPr>
        <w:ind w:firstLine="440"/>
        <w:jc w:val="center"/>
        <w:rPr>
          <w:sz w:val="22"/>
          <w:szCs w:val="22"/>
        </w:rPr>
      </w:pPr>
      <w:r>
        <w:rPr>
          <w:rFonts w:hint="eastAsia"/>
          <w:sz w:val="22"/>
          <w:szCs w:val="22"/>
        </w:rPr>
        <w:t>表</w:t>
      </w:r>
      <w:r>
        <w:rPr>
          <w:rFonts w:hint="eastAsia"/>
          <w:sz w:val="22"/>
          <w:szCs w:val="22"/>
        </w:rPr>
        <w:t>5</w:t>
      </w:r>
      <w:r>
        <w:rPr>
          <w:sz w:val="22"/>
          <w:szCs w:val="22"/>
        </w:rPr>
        <w:t xml:space="preserve">.8 </w:t>
      </w:r>
      <w:r>
        <w:rPr>
          <w:rFonts w:hint="eastAsia"/>
          <w:sz w:val="22"/>
          <w:szCs w:val="22"/>
        </w:rPr>
        <w:t>零偏因子各阶补偿后的均方根误差与极差结果</w:t>
      </w:r>
    </w:p>
    <w:tbl>
      <w:tblPr>
        <w:tblW w:w="76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608"/>
        <w:gridCol w:w="1608"/>
        <w:gridCol w:w="1840"/>
        <w:gridCol w:w="1268"/>
      </w:tblGrid>
      <w:tr w:rsidR="00DB72F1" w14:paraId="7C444481" w14:textId="77777777" w:rsidTr="00670A01">
        <w:trPr>
          <w:trHeight w:val="288"/>
          <w:jc w:val="center"/>
        </w:trPr>
        <w:tc>
          <w:tcPr>
            <w:tcW w:w="1284" w:type="dxa"/>
            <w:shd w:val="clear" w:color="auto" w:fill="auto"/>
            <w:noWrap/>
            <w:vAlign w:val="center"/>
          </w:tcPr>
          <w:p w14:paraId="49A76DAD" w14:textId="77777777" w:rsidR="00DB72F1" w:rsidRDefault="00DB72F1" w:rsidP="00670A01">
            <w:pPr>
              <w:ind w:firstLine="440"/>
              <w:jc w:val="center"/>
              <w:rPr>
                <w:sz w:val="22"/>
                <w:szCs w:val="22"/>
              </w:rPr>
            </w:pPr>
          </w:p>
        </w:tc>
        <w:tc>
          <w:tcPr>
            <w:tcW w:w="3216" w:type="dxa"/>
            <w:gridSpan w:val="2"/>
            <w:shd w:val="clear" w:color="auto" w:fill="auto"/>
            <w:noWrap/>
            <w:vAlign w:val="center"/>
          </w:tcPr>
          <w:p w14:paraId="372751AD" w14:textId="77777777" w:rsidR="00DB72F1" w:rsidRDefault="00DB72F1" w:rsidP="00670A01">
            <w:pPr>
              <w:ind w:firstLine="440"/>
              <w:jc w:val="center"/>
              <w:rPr>
                <w:sz w:val="22"/>
                <w:szCs w:val="22"/>
              </w:rPr>
            </w:pPr>
            <w:r>
              <w:rPr>
                <w:sz w:val="22"/>
                <w:szCs w:val="22"/>
              </w:rPr>
              <w:t>零偏因子均方根误差（</w:t>
            </w:r>
            <w:r>
              <w:rPr>
                <w:sz w:val="22"/>
                <w:szCs w:val="22"/>
              </w:rPr>
              <w:t>LSB</w:t>
            </w:r>
            <w:r>
              <w:rPr>
                <w:sz w:val="22"/>
                <w:szCs w:val="22"/>
              </w:rPr>
              <w:t>）</w:t>
            </w:r>
          </w:p>
        </w:tc>
        <w:tc>
          <w:tcPr>
            <w:tcW w:w="3108" w:type="dxa"/>
            <w:gridSpan w:val="2"/>
            <w:shd w:val="clear" w:color="auto" w:fill="auto"/>
            <w:noWrap/>
            <w:vAlign w:val="center"/>
          </w:tcPr>
          <w:p w14:paraId="7A752CCA" w14:textId="77777777" w:rsidR="00DB72F1" w:rsidRDefault="00DB72F1" w:rsidP="00670A01">
            <w:pPr>
              <w:ind w:firstLine="440"/>
              <w:jc w:val="center"/>
              <w:rPr>
                <w:sz w:val="22"/>
                <w:szCs w:val="22"/>
              </w:rPr>
            </w:pPr>
            <w:r>
              <w:rPr>
                <w:sz w:val="22"/>
                <w:szCs w:val="22"/>
              </w:rPr>
              <w:t>零偏因子极差（</w:t>
            </w:r>
            <w:r>
              <w:rPr>
                <w:sz w:val="22"/>
                <w:szCs w:val="22"/>
              </w:rPr>
              <w:t>LSB</w:t>
            </w:r>
            <w:r>
              <w:rPr>
                <w:sz w:val="22"/>
                <w:szCs w:val="22"/>
              </w:rPr>
              <w:t>）</w:t>
            </w:r>
          </w:p>
        </w:tc>
      </w:tr>
      <w:tr w:rsidR="00DB72F1" w14:paraId="12D8C6E2" w14:textId="77777777" w:rsidTr="00670A01">
        <w:trPr>
          <w:trHeight w:val="288"/>
          <w:jc w:val="center"/>
        </w:trPr>
        <w:tc>
          <w:tcPr>
            <w:tcW w:w="0" w:type="auto"/>
            <w:shd w:val="clear" w:color="auto" w:fill="auto"/>
            <w:noWrap/>
            <w:vAlign w:val="center"/>
          </w:tcPr>
          <w:p w14:paraId="62050445" w14:textId="77777777" w:rsidR="00DB72F1" w:rsidRDefault="00DB72F1" w:rsidP="00670A01">
            <w:pPr>
              <w:ind w:firstLine="440"/>
              <w:jc w:val="center"/>
              <w:rPr>
                <w:sz w:val="22"/>
                <w:szCs w:val="22"/>
              </w:rPr>
            </w:pPr>
          </w:p>
        </w:tc>
        <w:tc>
          <w:tcPr>
            <w:tcW w:w="0" w:type="auto"/>
            <w:shd w:val="clear" w:color="auto" w:fill="auto"/>
            <w:noWrap/>
            <w:vAlign w:val="center"/>
          </w:tcPr>
          <w:p w14:paraId="7581AB32" w14:textId="77777777" w:rsidR="00DB72F1" w:rsidRDefault="00DB72F1" w:rsidP="00670A01">
            <w:pPr>
              <w:ind w:firstLine="440"/>
              <w:jc w:val="center"/>
              <w:rPr>
                <w:sz w:val="22"/>
                <w:szCs w:val="22"/>
              </w:rPr>
            </w:pPr>
            <w:r>
              <w:rPr>
                <w:sz w:val="22"/>
                <w:szCs w:val="22"/>
              </w:rPr>
              <w:t>未插值</w:t>
            </w:r>
          </w:p>
        </w:tc>
        <w:tc>
          <w:tcPr>
            <w:tcW w:w="0" w:type="auto"/>
            <w:shd w:val="clear" w:color="auto" w:fill="auto"/>
            <w:noWrap/>
            <w:vAlign w:val="center"/>
          </w:tcPr>
          <w:p w14:paraId="0A919F18" w14:textId="77777777" w:rsidR="00DB72F1" w:rsidRDefault="00DB72F1" w:rsidP="00670A01">
            <w:pPr>
              <w:ind w:firstLine="440"/>
              <w:jc w:val="center"/>
              <w:rPr>
                <w:sz w:val="22"/>
                <w:szCs w:val="22"/>
              </w:rPr>
            </w:pPr>
            <w:r>
              <w:rPr>
                <w:sz w:val="22"/>
                <w:szCs w:val="22"/>
              </w:rPr>
              <w:t>插值</w:t>
            </w:r>
          </w:p>
        </w:tc>
        <w:tc>
          <w:tcPr>
            <w:tcW w:w="0" w:type="auto"/>
            <w:shd w:val="clear" w:color="auto" w:fill="auto"/>
            <w:noWrap/>
            <w:vAlign w:val="center"/>
          </w:tcPr>
          <w:p w14:paraId="0F910E00" w14:textId="77777777" w:rsidR="00DB72F1" w:rsidRDefault="00DB72F1" w:rsidP="00670A01">
            <w:pPr>
              <w:ind w:firstLine="440"/>
              <w:jc w:val="center"/>
              <w:rPr>
                <w:sz w:val="22"/>
                <w:szCs w:val="22"/>
              </w:rPr>
            </w:pPr>
            <w:r>
              <w:rPr>
                <w:sz w:val="22"/>
                <w:szCs w:val="22"/>
              </w:rPr>
              <w:t>未插值</w:t>
            </w:r>
          </w:p>
        </w:tc>
        <w:tc>
          <w:tcPr>
            <w:tcW w:w="0" w:type="auto"/>
            <w:shd w:val="clear" w:color="auto" w:fill="auto"/>
            <w:noWrap/>
            <w:vAlign w:val="center"/>
          </w:tcPr>
          <w:p w14:paraId="4AD2C4E8" w14:textId="77777777" w:rsidR="00DB72F1" w:rsidRDefault="00DB72F1" w:rsidP="00670A01">
            <w:pPr>
              <w:ind w:firstLine="440"/>
              <w:jc w:val="center"/>
              <w:rPr>
                <w:sz w:val="22"/>
                <w:szCs w:val="22"/>
              </w:rPr>
            </w:pPr>
            <w:r>
              <w:rPr>
                <w:sz w:val="22"/>
                <w:szCs w:val="22"/>
              </w:rPr>
              <w:t>插值</w:t>
            </w:r>
          </w:p>
        </w:tc>
      </w:tr>
      <w:tr w:rsidR="00DB72F1" w14:paraId="4A37F9E3" w14:textId="77777777" w:rsidTr="00670A01">
        <w:trPr>
          <w:trHeight w:val="288"/>
          <w:jc w:val="center"/>
        </w:trPr>
        <w:tc>
          <w:tcPr>
            <w:tcW w:w="0" w:type="auto"/>
            <w:shd w:val="clear" w:color="auto" w:fill="auto"/>
            <w:noWrap/>
            <w:vAlign w:val="center"/>
          </w:tcPr>
          <w:p w14:paraId="21529456" w14:textId="77777777" w:rsidR="00DB72F1" w:rsidRDefault="00DB72F1" w:rsidP="00670A01">
            <w:pPr>
              <w:ind w:firstLine="440"/>
              <w:jc w:val="center"/>
              <w:rPr>
                <w:sz w:val="22"/>
                <w:szCs w:val="22"/>
              </w:rPr>
            </w:pPr>
            <w:r>
              <w:rPr>
                <w:sz w:val="22"/>
                <w:szCs w:val="22"/>
              </w:rPr>
              <w:t>一阶补偿</w:t>
            </w:r>
          </w:p>
        </w:tc>
        <w:tc>
          <w:tcPr>
            <w:tcW w:w="0" w:type="auto"/>
            <w:shd w:val="clear" w:color="auto" w:fill="auto"/>
            <w:noWrap/>
            <w:vAlign w:val="center"/>
          </w:tcPr>
          <w:p w14:paraId="78115E9C" w14:textId="77777777" w:rsidR="00DB72F1" w:rsidRDefault="00DB72F1" w:rsidP="00670A01">
            <w:pPr>
              <w:ind w:firstLine="440"/>
              <w:jc w:val="center"/>
              <w:rPr>
                <w:sz w:val="22"/>
                <w:szCs w:val="22"/>
              </w:rPr>
            </w:pPr>
            <w:r>
              <w:rPr>
                <w:sz w:val="22"/>
                <w:szCs w:val="22"/>
              </w:rPr>
              <w:t>340.2836</w:t>
            </w:r>
          </w:p>
        </w:tc>
        <w:tc>
          <w:tcPr>
            <w:tcW w:w="0" w:type="auto"/>
            <w:shd w:val="clear" w:color="auto" w:fill="auto"/>
            <w:noWrap/>
            <w:vAlign w:val="center"/>
          </w:tcPr>
          <w:p w14:paraId="4D678FCA" w14:textId="77777777" w:rsidR="00DB72F1" w:rsidRDefault="00DB72F1" w:rsidP="00670A01">
            <w:pPr>
              <w:ind w:firstLine="440"/>
              <w:jc w:val="center"/>
              <w:rPr>
                <w:sz w:val="22"/>
                <w:szCs w:val="22"/>
              </w:rPr>
            </w:pPr>
            <w:r>
              <w:rPr>
                <w:sz w:val="22"/>
                <w:szCs w:val="22"/>
              </w:rPr>
              <w:t>318.8848</w:t>
            </w:r>
          </w:p>
        </w:tc>
        <w:tc>
          <w:tcPr>
            <w:tcW w:w="0" w:type="auto"/>
            <w:shd w:val="clear" w:color="auto" w:fill="auto"/>
            <w:noWrap/>
            <w:vAlign w:val="center"/>
          </w:tcPr>
          <w:p w14:paraId="190421CF" w14:textId="77777777" w:rsidR="00DB72F1" w:rsidRDefault="00DB72F1" w:rsidP="00670A01">
            <w:pPr>
              <w:ind w:firstLine="440"/>
              <w:jc w:val="center"/>
              <w:rPr>
                <w:sz w:val="22"/>
                <w:szCs w:val="22"/>
              </w:rPr>
            </w:pPr>
            <w:r>
              <w:rPr>
                <w:sz w:val="22"/>
                <w:szCs w:val="22"/>
              </w:rPr>
              <w:t>1357.65</w:t>
            </w:r>
          </w:p>
        </w:tc>
        <w:tc>
          <w:tcPr>
            <w:tcW w:w="0" w:type="auto"/>
            <w:shd w:val="clear" w:color="auto" w:fill="auto"/>
            <w:noWrap/>
            <w:vAlign w:val="center"/>
          </w:tcPr>
          <w:p w14:paraId="4E91CB7B" w14:textId="77777777" w:rsidR="00DB72F1" w:rsidRDefault="00DB72F1" w:rsidP="00670A01">
            <w:pPr>
              <w:ind w:firstLine="440"/>
              <w:jc w:val="center"/>
              <w:rPr>
                <w:sz w:val="22"/>
                <w:szCs w:val="22"/>
              </w:rPr>
            </w:pPr>
            <w:r>
              <w:rPr>
                <w:sz w:val="22"/>
                <w:szCs w:val="22"/>
              </w:rPr>
              <w:t>1467</w:t>
            </w:r>
          </w:p>
        </w:tc>
      </w:tr>
      <w:tr w:rsidR="00DB72F1" w14:paraId="21460839" w14:textId="77777777" w:rsidTr="00670A01">
        <w:trPr>
          <w:trHeight w:val="288"/>
          <w:jc w:val="center"/>
        </w:trPr>
        <w:tc>
          <w:tcPr>
            <w:tcW w:w="0" w:type="auto"/>
            <w:shd w:val="clear" w:color="auto" w:fill="auto"/>
            <w:noWrap/>
            <w:vAlign w:val="center"/>
          </w:tcPr>
          <w:p w14:paraId="607A48E3" w14:textId="77777777" w:rsidR="00DB72F1" w:rsidRDefault="00DB72F1" w:rsidP="00670A01">
            <w:pPr>
              <w:ind w:firstLine="440"/>
              <w:jc w:val="center"/>
              <w:rPr>
                <w:sz w:val="22"/>
                <w:szCs w:val="22"/>
              </w:rPr>
            </w:pPr>
            <w:r>
              <w:rPr>
                <w:sz w:val="22"/>
                <w:szCs w:val="22"/>
              </w:rPr>
              <w:t>二阶补偿</w:t>
            </w:r>
          </w:p>
        </w:tc>
        <w:tc>
          <w:tcPr>
            <w:tcW w:w="0" w:type="auto"/>
            <w:shd w:val="clear" w:color="auto" w:fill="auto"/>
            <w:noWrap/>
            <w:vAlign w:val="center"/>
          </w:tcPr>
          <w:p w14:paraId="4E4B1AFC" w14:textId="77777777" w:rsidR="00DB72F1" w:rsidRDefault="00DB72F1" w:rsidP="00670A01">
            <w:pPr>
              <w:ind w:firstLine="440"/>
              <w:jc w:val="center"/>
              <w:rPr>
                <w:sz w:val="22"/>
                <w:szCs w:val="22"/>
              </w:rPr>
            </w:pPr>
            <w:r>
              <w:rPr>
                <w:sz w:val="22"/>
                <w:szCs w:val="22"/>
              </w:rPr>
              <w:t>325.5009</w:t>
            </w:r>
          </w:p>
        </w:tc>
        <w:tc>
          <w:tcPr>
            <w:tcW w:w="0" w:type="auto"/>
            <w:shd w:val="clear" w:color="auto" w:fill="auto"/>
            <w:noWrap/>
            <w:vAlign w:val="center"/>
          </w:tcPr>
          <w:p w14:paraId="32570C51" w14:textId="77777777" w:rsidR="00DB72F1" w:rsidRDefault="00DB72F1" w:rsidP="00670A01">
            <w:pPr>
              <w:ind w:firstLine="440"/>
              <w:jc w:val="center"/>
              <w:rPr>
                <w:sz w:val="22"/>
                <w:szCs w:val="22"/>
              </w:rPr>
            </w:pPr>
            <w:r>
              <w:rPr>
                <w:sz w:val="22"/>
                <w:szCs w:val="22"/>
              </w:rPr>
              <w:t>305.2867</w:t>
            </w:r>
          </w:p>
        </w:tc>
        <w:tc>
          <w:tcPr>
            <w:tcW w:w="0" w:type="auto"/>
            <w:shd w:val="clear" w:color="auto" w:fill="auto"/>
            <w:noWrap/>
            <w:vAlign w:val="center"/>
          </w:tcPr>
          <w:p w14:paraId="50803FF0" w14:textId="77777777" w:rsidR="00DB72F1" w:rsidRDefault="00DB72F1" w:rsidP="00670A01">
            <w:pPr>
              <w:ind w:firstLine="440"/>
              <w:jc w:val="center"/>
              <w:rPr>
                <w:sz w:val="22"/>
                <w:szCs w:val="22"/>
              </w:rPr>
            </w:pPr>
            <w:r>
              <w:rPr>
                <w:sz w:val="22"/>
                <w:szCs w:val="22"/>
              </w:rPr>
              <w:t>1557.6799</w:t>
            </w:r>
          </w:p>
        </w:tc>
        <w:tc>
          <w:tcPr>
            <w:tcW w:w="0" w:type="auto"/>
            <w:shd w:val="clear" w:color="auto" w:fill="auto"/>
            <w:noWrap/>
            <w:vAlign w:val="center"/>
          </w:tcPr>
          <w:p w14:paraId="6321C316" w14:textId="77777777" w:rsidR="00DB72F1" w:rsidRDefault="00DB72F1" w:rsidP="00670A01">
            <w:pPr>
              <w:ind w:firstLine="440"/>
              <w:jc w:val="center"/>
              <w:rPr>
                <w:sz w:val="22"/>
                <w:szCs w:val="22"/>
              </w:rPr>
            </w:pPr>
            <w:r>
              <w:rPr>
                <w:sz w:val="22"/>
                <w:szCs w:val="22"/>
              </w:rPr>
              <w:t>1466</w:t>
            </w:r>
          </w:p>
        </w:tc>
      </w:tr>
      <w:tr w:rsidR="00DB72F1" w14:paraId="7413C064" w14:textId="77777777" w:rsidTr="00670A01">
        <w:trPr>
          <w:trHeight w:val="288"/>
          <w:jc w:val="center"/>
        </w:trPr>
        <w:tc>
          <w:tcPr>
            <w:tcW w:w="0" w:type="auto"/>
            <w:shd w:val="clear" w:color="auto" w:fill="auto"/>
            <w:noWrap/>
            <w:vAlign w:val="center"/>
          </w:tcPr>
          <w:p w14:paraId="16B63565" w14:textId="77777777" w:rsidR="00DB72F1" w:rsidRDefault="00DB72F1" w:rsidP="00670A01">
            <w:pPr>
              <w:ind w:firstLine="440"/>
              <w:jc w:val="center"/>
              <w:rPr>
                <w:sz w:val="22"/>
                <w:szCs w:val="22"/>
              </w:rPr>
            </w:pPr>
            <w:r>
              <w:rPr>
                <w:sz w:val="22"/>
                <w:szCs w:val="22"/>
              </w:rPr>
              <w:t>三阶补偿</w:t>
            </w:r>
          </w:p>
        </w:tc>
        <w:tc>
          <w:tcPr>
            <w:tcW w:w="0" w:type="auto"/>
            <w:shd w:val="clear" w:color="auto" w:fill="auto"/>
            <w:noWrap/>
            <w:vAlign w:val="center"/>
          </w:tcPr>
          <w:p w14:paraId="672B307E" w14:textId="77777777" w:rsidR="00DB72F1" w:rsidRDefault="00DB72F1" w:rsidP="00670A01">
            <w:pPr>
              <w:ind w:firstLine="440"/>
              <w:jc w:val="center"/>
              <w:rPr>
                <w:sz w:val="22"/>
                <w:szCs w:val="22"/>
              </w:rPr>
            </w:pPr>
            <w:r>
              <w:rPr>
                <w:sz w:val="22"/>
                <w:szCs w:val="22"/>
              </w:rPr>
              <w:t>115.0642</w:t>
            </w:r>
          </w:p>
        </w:tc>
        <w:tc>
          <w:tcPr>
            <w:tcW w:w="0" w:type="auto"/>
            <w:shd w:val="clear" w:color="auto" w:fill="auto"/>
            <w:noWrap/>
            <w:vAlign w:val="center"/>
          </w:tcPr>
          <w:p w14:paraId="7EF03294" w14:textId="77777777" w:rsidR="00DB72F1" w:rsidRDefault="00DB72F1" w:rsidP="00670A01">
            <w:pPr>
              <w:ind w:firstLine="440"/>
              <w:jc w:val="center"/>
              <w:rPr>
                <w:sz w:val="22"/>
                <w:szCs w:val="22"/>
              </w:rPr>
            </w:pPr>
            <w:r>
              <w:rPr>
                <w:sz w:val="22"/>
                <w:szCs w:val="22"/>
              </w:rPr>
              <w:t>114.9944</w:t>
            </w:r>
          </w:p>
        </w:tc>
        <w:tc>
          <w:tcPr>
            <w:tcW w:w="0" w:type="auto"/>
            <w:shd w:val="clear" w:color="auto" w:fill="auto"/>
            <w:noWrap/>
            <w:vAlign w:val="center"/>
          </w:tcPr>
          <w:p w14:paraId="5FD14BAE" w14:textId="77777777" w:rsidR="00DB72F1" w:rsidRDefault="00DB72F1" w:rsidP="00670A01">
            <w:pPr>
              <w:ind w:firstLine="440"/>
              <w:jc w:val="center"/>
              <w:rPr>
                <w:sz w:val="22"/>
                <w:szCs w:val="22"/>
              </w:rPr>
            </w:pPr>
            <w:r>
              <w:rPr>
                <w:sz w:val="22"/>
                <w:szCs w:val="22"/>
              </w:rPr>
              <w:t>497.14</w:t>
            </w:r>
          </w:p>
        </w:tc>
        <w:tc>
          <w:tcPr>
            <w:tcW w:w="0" w:type="auto"/>
            <w:shd w:val="clear" w:color="auto" w:fill="auto"/>
            <w:noWrap/>
            <w:vAlign w:val="center"/>
          </w:tcPr>
          <w:p w14:paraId="7B512C0C" w14:textId="77777777" w:rsidR="00DB72F1" w:rsidRDefault="00DB72F1" w:rsidP="00670A01">
            <w:pPr>
              <w:ind w:firstLine="440"/>
              <w:jc w:val="center"/>
              <w:rPr>
                <w:sz w:val="22"/>
                <w:szCs w:val="22"/>
              </w:rPr>
            </w:pPr>
            <w:r>
              <w:rPr>
                <w:sz w:val="22"/>
                <w:szCs w:val="22"/>
              </w:rPr>
              <w:t>505</w:t>
            </w:r>
          </w:p>
        </w:tc>
      </w:tr>
    </w:tbl>
    <w:p w14:paraId="34C8BC3B" w14:textId="77777777" w:rsidR="00DB72F1" w:rsidRDefault="00DB72F1" w:rsidP="00DB72F1">
      <w:pPr>
        <w:ind w:firstLine="440"/>
        <w:jc w:val="center"/>
        <w:rPr>
          <w:sz w:val="22"/>
          <w:szCs w:val="22"/>
        </w:rPr>
      </w:pPr>
    </w:p>
    <w:p w14:paraId="13E9FFAC" w14:textId="77777777" w:rsidR="00DB72F1" w:rsidRDefault="00DB72F1" w:rsidP="00DB72F1">
      <w:pPr>
        <w:ind w:firstLine="480"/>
      </w:pPr>
      <w:r>
        <w:t>上表</w:t>
      </w:r>
      <w:r>
        <w:t>5.7</w:t>
      </w:r>
      <w:r>
        <w:t>与</w:t>
      </w:r>
      <w:r>
        <w:t>5.8</w:t>
      </w:r>
      <w:r>
        <w:t>可直观看出，整体来看在一，二，三阶补偿结果中，大部分插值补偿后的均方根误差和极差比未插值补偿后的均方根误差和极差小，总结来讲，虽然插值补偿的效果与未插值补偿效果相差不大，但整体上仍比未插值补偿的效果好一些。造成该现象的原因为数据量不够大，温度范围不够宽。在实际更宽温度范围内，该方法的补偿效果理论上会更加明显。也由上面数据得出，插值改进的多项式拟合法确实可以提高拟合精度，优化拟合效果。</w:t>
      </w:r>
    </w:p>
    <w:p w14:paraId="130233F7" w14:textId="77777777" w:rsidR="00DB72F1" w:rsidRDefault="00DB72F1" w:rsidP="00DB72F1">
      <w:pPr>
        <w:ind w:firstLine="480"/>
      </w:pPr>
      <w:r>
        <w:rPr>
          <w:rFonts w:hint="eastAsia"/>
        </w:rPr>
        <w:t>同样，插值与不插值对最终补偿结果也有着不同的影响。为能直观观察出插值效果，本次实验采用三种途径来获得三组补偿后的加速度计输出值进行比较。</w:t>
      </w:r>
      <w:r>
        <w:rPr>
          <w:rFonts w:hint="eastAsia"/>
        </w:rPr>
        <w:lastRenderedPageBreak/>
        <w:t>第一组为利用实验原始</w:t>
      </w:r>
      <w:r>
        <w:t>数据以</w:t>
      </w:r>
      <w:r>
        <w:t>10℃</w:t>
      </w:r>
      <w:r>
        <w:t>为间隔进行加速计温度补偿得到其输出结果，第二组为利用原始数据以</w:t>
      </w:r>
      <w:r>
        <w:t>5℃</w:t>
      </w:r>
      <w:r>
        <w:t>为间隔进行加速计温度补偿得到其输出结果，第三组为利用</w:t>
      </w:r>
      <w:r>
        <w:t>5℃</w:t>
      </w:r>
      <w:r>
        <w:t>为间隔进行插值得到的数据进行加速计温度补偿得到其输出结果。</w:t>
      </w:r>
    </w:p>
    <w:p w14:paraId="56905356" w14:textId="77777777" w:rsidR="00DB72F1" w:rsidRDefault="00DB72F1" w:rsidP="00DB72F1">
      <w:pPr>
        <w:ind w:firstLine="480"/>
      </w:pPr>
    </w:p>
    <w:p w14:paraId="79D9E474" w14:textId="77777777" w:rsidR="00DB72F1" w:rsidRDefault="00DB72F1" w:rsidP="00DB72F1">
      <w:pPr>
        <w:ind w:firstLine="480"/>
        <w:jc w:val="center"/>
      </w:pPr>
      <w:r>
        <w:drawing>
          <wp:inline distT="0" distB="0" distL="114300" distR="114300" wp14:anchorId="61853360" wp14:editId="4E10DD30">
            <wp:extent cx="4504736" cy="2583180"/>
            <wp:effectExtent l="0" t="0" r="0" b="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332"/>
                    <a:stretch>
                      <a:fillRect/>
                    </a:stretch>
                  </pic:blipFill>
                  <pic:spPr>
                    <a:xfrm>
                      <a:off x="0" y="0"/>
                      <a:ext cx="4526360" cy="2595580"/>
                    </a:xfrm>
                    <a:prstGeom prst="rect">
                      <a:avLst/>
                    </a:prstGeom>
                    <a:noFill/>
                    <a:ln>
                      <a:noFill/>
                    </a:ln>
                  </pic:spPr>
                </pic:pic>
              </a:graphicData>
            </a:graphic>
          </wp:inline>
        </w:drawing>
      </w:r>
    </w:p>
    <w:p w14:paraId="371E2AA8" w14:textId="77777777" w:rsidR="00DB72F1" w:rsidRPr="00AE7A44" w:rsidRDefault="00DB72F1" w:rsidP="00DB72F1">
      <w:pPr>
        <w:ind w:firstLine="480"/>
        <w:jc w:val="center"/>
      </w:pPr>
      <w:r w:rsidRPr="00AE7A44">
        <w:rPr>
          <w:rFonts w:hint="eastAsia"/>
        </w:rPr>
        <w:t>(</w:t>
      </w:r>
      <w:r w:rsidRPr="00AE7A44">
        <w:t>a)</w:t>
      </w:r>
    </w:p>
    <w:p w14:paraId="1B5733E5" w14:textId="77777777" w:rsidR="00DB72F1" w:rsidRDefault="00DB72F1" w:rsidP="00DB72F1">
      <w:pPr>
        <w:ind w:firstLine="480"/>
        <w:jc w:val="center"/>
      </w:pPr>
      <w:r>
        <w:drawing>
          <wp:inline distT="0" distB="0" distL="114300" distR="114300" wp14:anchorId="7802692E" wp14:editId="0F89F563">
            <wp:extent cx="4491054" cy="2575560"/>
            <wp:effectExtent l="0" t="0" r="0" b="0"/>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333"/>
                    <a:stretch>
                      <a:fillRect/>
                    </a:stretch>
                  </pic:blipFill>
                  <pic:spPr>
                    <a:xfrm>
                      <a:off x="0" y="0"/>
                      <a:ext cx="4499809" cy="2580581"/>
                    </a:xfrm>
                    <a:prstGeom prst="rect">
                      <a:avLst/>
                    </a:prstGeom>
                    <a:noFill/>
                    <a:ln>
                      <a:noFill/>
                    </a:ln>
                  </pic:spPr>
                </pic:pic>
              </a:graphicData>
            </a:graphic>
          </wp:inline>
        </w:drawing>
      </w:r>
    </w:p>
    <w:p w14:paraId="7B6E88E4" w14:textId="77777777" w:rsidR="00DB72F1" w:rsidRPr="00AE7A44" w:rsidRDefault="00DB72F1" w:rsidP="00DB72F1">
      <w:pPr>
        <w:ind w:firstLine="480"/>
        <w:jc w:val="center"/>
      </w:pPr>
      <w:r w:rsidRPr="00AE7A44">
        <w:t>(b)</w:t>
      </w:r>
    </w:p>
    <w:p w14:paraId="5A869594" w14:textId="77777777" w:rsidR="00DB72F1" w:rsidRDefault="00DB72F1" w:rsidP="00DB72F1">
      <w:pPr>
        <w:ind w:firstLine="480"/>
        <w:jc w:val="center"/>
      </w:pPr>
      <w:r>
        <w:rPr>
          <w:rFonts w:hint="eastAsia"/>
        </w:rPr>
        <w:t>图</w:t>
      </w:r>
      <w:r>
        <w:rPr>
          <w:rFonts w:hint="eastAsia"/>
        </w:rPr>
        <w:t>5</w:t>
      </w:r>
      <w:r>
        <w:t xml:space="preserve">.15 </w:t>
      </w:r>
      <w:r>
        <w:rPr>
          <w:rFonts w:hint="eastAsia"/>
        </w:rPr>
        <w:t>原始数据与插值数据比较图</w:t>
      </w:r>
      <w:r>
        <w:rPr>
          <w:rFonts w:hint="eastAsia"/>
        </w:rPr>
        <w:t>(</w:t>
      </w:r>
      <w:r>
        <w:t>a)</w:t>
      </w:r>
      <w:r>
        <w:rPr>
          <w:rFonts w:hint="eastAsia"/>
        </w:rPr>
        <w:t>数字量输出</w:t>
      </w:r>
      <w:r>
        <w:rPr>
          <w:rFonts w:hint="eastAsia"/>
        </w:rPr>
        <w:t>(</w:t>
      </w:r>
      <w:r>
        <w:t>b)</w:t>
      </w:r>
      <w:r>
        <w:rPr>
          <w:rFonts w:hint="eastAsia"/>
        </w:rPr>
        <w:t>实际输出</w:t>
      </w:r>
    </w:p>
    <w:p w14:paraId="78252741" w14:textId="77777777" w:rsidR="00DB72F1" w:rsidRDefault="00DB72F1" w:rsidP="00DB72F1">
      <w:pPr>
        <w:ind w:firstLine="480"/>
        <w:jc w:val="center"/>
      </w:pPr>
    </w:p>
    <w:p w14:paraId="445FD64F" w14:textId="77777777" w:rsidR="00DB72F1" w:rsidRPr="00B603BB" w:rsidRDefault="00DB72F1" w:rsidP="00DB72F1">
      <w:pPr>
        <w:ind w:firstLine="480"/>
      </w:pPr>
      <w:r>
        <w:rPr>
          <w:rFonts w:hint="eastAsia"/>
        </w:rPr>
        <w:t>上图</w:t>
      </w:r>
      <w:r>
        <w:rPr>
          <w:rFonts w:hint="eastAsia"/>
        </w:rPr>
        <w:t>5</w:t>
      </w:r>
      <w:r>
        <w:t>.15</w:t>
      </w:r>
      <w:r>
        <w:rPr>
          <w:rFonts w:hint="eastAsia"/>
        </w:rPr>
        <w:t>为</w:t>
      </w:r>
      <w:r>
        <w:t>三种情况</w:t>
      </w:r>
      <w:r>
        <w:rPr>
          <w:rFonts w:hint="eastAsia"/>
        </w:rPr>
        <w:t>下</w:t>
      </w:r>
      <w:r w:rsidRPr="00AE7A44">
        <w:rPr>
          <w:rFonts w:hint="eastAsia"/>
        </w:rPr>
        <w:t>原始数据与插值数据比较</w:t>
      </w:r>
      <w:r>
        <w:rPr>
          <w:rFonts w:hint="eastAsia"/>
        </w:rPr>
        <w:t>图，左图</w:t>
      </w:r>
      <w:r>
        <w:rPr>
          <w:rFonts w:hint="eastAsia"/>
        </w:rPr>
        <w:t>(</w:t>
      </w:r>
      <w:r>
        <w:t>a)</w:t>
      </w:r>
      <w:r>
        <w:rPr>
          <w:rFonts w:hint="eastAsia"/>
        </w:rPr>
        <w:t>为加速度计原始的数字量数据输出，右图</w:t>
      </w:r>
      <w:r>
        <w:rPr>
          <w:rFonts w:hint="eastAsia"/>
        </w:rPr>
        <w:t>(</w:t>
      </w:r>
      <w:r>
        <w:t>b)</w:t>
      </w:r>
      <w:r>
        <w:rPr>
          <w:rFonts w:hint="eastAsia"/>
        </w:rPr>
        <w:t>为将该数字量转换为实际加速度值进行展示。从图可以看出，</w:t>
      </w:r>
      <w:r>
        <w:rPr>
          <w:rFonts w:hint="eastAsia"/>
        </w:rPr>
        <w:t>1</w:t>
      </w:r>
      <w:r>
        <w:t>0</w:t>
      </w:r>
      <w:r>
        <w:rPr>
          <w:rFonts w:hint="eastAsia"/>
        </w:rPr>
        <w:t>℃为间隔的补偿结果与</w:t>
      </w:r>
      <w:r>
        <w:rPr>
          <w:rFonts w:hint="eastAsia"/>
        </w:rPr>
        <w:t>5</w:t>
      </w:r>
      <w:r>
        <w:rPr>
          <w:rFonts w:hint="eastAsia"/>
        </w:rPr>
        <w:t>℃间隔的补偿结果存在差距，原因为</w:t>
      </w:r>
      <w:r>
        <w:rPr>
          <w:rFonts w:hint="eastAsia"/>
        </w:rPr>
        <w:t>1</w:t>
      </w:r>
      <w:r>
        <w:t>0</w:t>
      </w:r>
      <w:r>
        <w:rPr>
          <w:rFonts w:hint="eastAsia"/>
        </w:rPr>
        <w:t>℃间隔情况下进行补偿，补偿数据量小，补偿结果不够精确。但总体趋势与</w:t>
      </w:r>
      <w:r>
        <w:t>5</w:t>
      </w:r>
      <w:r>
        <w:rPr>
          <w:rFonts w:hint="eastAsia"/>
        </w:rPr>
        <w:t>℃间隔的补偿结果相同。</w:t>
      </w:r>
      <w:r>
        <w:rPr>
          <w:rFonts w:hint="eastAsia"/>
        </w:rPr>
        <w:t>5</w:t>
      </w:r>
      <w:r>
        <w:rPr>
          <w:rFonts w:hint="eastAsia"/>
        </w:rPr>
        <w:t>℃为间隔情况下，插值数据的补偿效果和原始数据的补偿效果类似，曲线较为贴切，数据也比较接近。由此可以说明，通过插值得到的数据确实与实验所测真实值接近，相同数据量情况下，插值数据进行补偿的效果确实与原始数据值补偿效果类似，从而证明之后在</w:t>
      </w:r>
      <w:r>
        <w:rPr>
          <w:rFonts w:hint="eastAsia"/>
        </w:rPr>
        <w:t>5</w:t>
      </w:r>
      <w:r>
        <w:rPr>
          <w:rFonts w:hint="eastAsia"/>
        </w:rPr>
        <w:t>℃基础上进行</w:t>
      </w:r>
      <w:r>
        <w:rPr>
          <w:rFonts w:hint="eastAsia"/>
        </w:rPr>
        <w:t>2</w:t>
      </w:r>
      <w:r>
        <w:t>.5</w:t>
      </w:r>
      <w:r>
        <w:rPr>
          <w:rFonts w:hint="eastAsia"/>
        </w:rPr>
        <w:t>℃间隔的插值甚至更小温度范围的插值都是有效果和意义的。综上所述，在传统补偿方法上运用插值法，确实可以缩短测试时间，改善补偿效果。</w:t>
      </w:r>
    </w:p>
    <w:p w14:paraId="2BAD6B8B" w14:textId="77777777" w:rsidR="00DB72F1" w:rsidRDefault="00DB72F1" w:rsidP="00DB72F1">
      <w:pPr>
        <w:pStyle w:val="3"/>
        <w:numPr>
          <w:ilvl w:val="0"/>
          <w:numId w:val="0"/>
        </w:numPr>
        <w:ind w:left="510"/>
      </w:pPr>
      <w:bookmarkStart w:id="351" w:name="_Toc97230158"/>
      <w:r>
        <w:rPr>
          <w:rFonts w:hint="eastAsia"/>
        </w:rPr>
        <w:t xml:space="preserve">5.3.2 </w:t>
      </w:r>
      <w:r>
        <w:rPr>
          <w:rFonts w:hint="eastAsia"/>
        </w:rPr>
        <w:t>补偿结果性能参数分析</w:t>
      </w:r>
      <w:bookmarkEnd w:id="351"/>
    </w:p>
    <w:p w14:paraId="37037AFB" w14:textId="77777777" w:rsidR="00DB72F1" w:rsidRDefault="00DB72F1" w:rsidP="00DB72F1">
      <w:pPr>
        <w:ind w:firstLine="480"/>
      </w:pPr>
      <w:r>
        <w:t>到上节为止，实验得到了最终的加速度计温度误差补偿输出结果。除上述一些对于数据的极差与均方根误差分析计算外，下面将根据第二章末尾所述，通过零偏因子稳定性、标度因数系数</w:t>
      </w:r>
      <w:r>
        <w:rPr>
          <w:rFonts w:hint="eastAsia"/>
        </w:rPr>
        <w:t>两</w:t>
      </w:r>
      <w:r>
        <w:t>方面对补偿结果进行分析。</w:t>
      </w:r>
      <w:r>
        <w:rPr>
          <w:rFonts w:hint="eastAsia"/>
        </w:rPr>
        <w:t>由于知识产权原因，中科院半导体所并未给出本次实验对象即三明治式加速度计的全部详细信息。因缺乏相关数据，故在此不对器件补偿结果的非线性度进行计算。</w:t>
      </w:r>
    </w:p>
    <w:p w14:paraId="1B91AD9A" w14:textId="77777777" w:rsidR="00DB72F1" w:rsidRDefault="00DB72F1" w:rsidP="00DB72F1">
      <w:pPr>
        <w:ind w:firstLine="480"/>
      </w:pPr>
      <w:r>
        <w:t>利用公式</w:t>
      </w:r>
      <w:r>
        <w:t>(2-15)</w:t>
      </w:r>
      <w:r>
        <w:t>进行补偿前与补偿后零偏稳定性的计算，原公式中的量为模拟输出，单位为</w:t>
      </w:r>
      <w:r>
        <w:t>mV</w:t>
      </w:r>
      <w:r>
        <w:t>，本次实验加速度计为数字输出类型，因此选用的各个量为数字量，单位为</w:t>
      </w:r>
      <w:r>
        <w:t>LSB</w:t>
      </w:r>
      <w:r>
        <w:t>。</w:t>
      </w:r>
    </w:p>
    <w:p w14:paraId="3EBDAC2F" w14:textId="77777777" w:rsidR="00DB72F1" w:rsidRDefault="00DB72F1" w:rsidP="00DB72F1">
      <w:pPr>
        <w:ind w:firstLine="480"/>
      </w:pPr>
      <w:r>
        <w:t>补偿前</w:t>
      </w:r>
      <w:r>
        <w:t>SF</w:t>
      </w:r>
      <w:r>
        <w:t>为标度因数，值为</w:t>
      </w:r>
      <w:r>
        <w:t>598187</w:t>
      </w:r>
      <w:r>
        <w:t>；</w:t>
      </w:r>
      <w:r>
        <w:t>N</w:t>
      </w:r>
      <w:r>
        <w:t>为温度点个数，值为</w:t>
      </w:r>
      <w:r>
        <w:t>41</w:t>
      </w:r>
      <w:r>
        <w:t>；</w:t>
      </w:r>
      <m:oMath>
        <m:sSub>
          <m:sSubPr>
            <m:ctrlPr>
              <w:rPr>
                <w:rFonts w:ascii="Cambria Math" w:hAnsi="Cambria Math"/>
              </w:rPr>
            </m:ctrlPr>
          </m:sSubPr>
          <m:e>
            <m:r>
              <w:rPr>
                <w:rFonts w:ascii="Cambria Math" w:hAnsi="Cambria Math"/>
              </w:rPr>
              <m:t>V</m:t>
            </m:r>
          </m:e>
          <m:sub>
            <m:bar>
              <m:barPr>
                <m:pos m:val="top"/>
                <m:ctrlPr>
                  <w:rPr>
                    <w:rFonts w:ascii="Cambria Math" w:hAnsi="Cambria Math"/>
                  </w:rPr>
                </m:ctrlPr>
              </m:barPr>
              <m:e>
                <m:r>
                  <w:rPr>
                    <w:rFonts w:ascii="Cambria Math" w:hAnsi="Cambria Math"/>
                  </w:rPr>
                  <m:t>Bias</m:t>
                </m:r>
              </m:e>
            </m:bar>
          </m:sub>
        </m:sSub>
      </m:oMath>
      <w:r>
        <w:t>为零偏因子的均值，为</w:t>
      </w:r>
      <w:r>
        <w:t>7445347.5</w:t>
      </w:r>
      <w:r>
        <w:t>。代入这些值计算得到，</w:t>
      </w:r>
      <m:oMath>
        <m:r>
          <w:rPr>
            <w:rFonts w:ascii="Cambria Math" w:hAnsi="Cambria Math"/>
          </w:rPr>
          <m:t>Bia</m:t>
        </m:r>
        <m:sSub>
          <m:sSubPr>
            <m:ctrlPr>
              <w:rPr>
                <w:rFonts w:ascii="Cambria Math" w:hAnsi="Cambria Math"/>
              </w:rPr>
            </m:ctrlPr>
          </m:sSubPr>
          <m:e>
            <m:r>
              <w:rPr>
                <w:rFonts w:ascii="Cambria Math" w:hAnsi="Cambria Math"/>
              </w:rPr>
              <m:t>s</m:t>
            </m:r>
          </m:e>
          <m:sub>
            <m:r>
              <w:rPr>
                <w:rFonts w:ascii="Cambria Math" w:hAnsi="Cambria Math"/>
              </w:rPr>
              <m:t>T</m:t>
            </m:r>
          </m:sub>
        </m:sSub>
      </m:oMath>
      <w:r>
        <w:t>为</w:t>
      </w:r>
      <w:r>
        <w:t>0.0104</w:t>
      </w:r>
      <w:r>
        <w:t>。补偿后</w:t>
      </w:r>
    </w:p>
    <w:p w14:paraId="0D836C9B" w14:textId="77777777" w:rsidR="00DB72F1" w:rsidRDefault="00DB72F1" w:rsidP="00DB72F1">
      <w:pPr>
        <w:ind w:firstLine="480"/>
      </w:pPr>
      <w:r>
        <w:t>SF</w:t>
      </w:r>
      <w:r>
        <w:t>标度因数值为</w:t>
      </w:r>
      <w:r>
        <w:t>598187</w:t>
      </w:r>
      <w:r>
        <w:t>；</w:t>
      </w:r>
      <w:r>
        <w:t>N</w:t>
      </w:r>
      <w:r>
        <w:t>为温度点个数</w:t>
      </w:r>
      <w:r>
        <w:t>41</w:t>
      </w:r>
      <w:r>
        <w:t>；</w:t>
      </w:r>
      <m:oMath>
        <m:sSub>
          <m:sSubPr>
            <m:ctrlPr>
              <w:rPr>
                <w:rFonts w:ascii="Cambria Math" w:hAnsi="Cambria Math"/>
              </w:rPr>
            </m:ctrlPr>
          </m:sSubPr>
          <m:e>
            <m:r>
              <w:rPr>
                <w:rFonts w:ascii="Cambria Math" w:hAnsi="Cambria Math"/>
              </w:rPr>
              <m:t>V</m:t>
            </m:r>
          </m:e>
          <m:sub>
            <m:bar>
              <m:barPr>
                <m:pos m:val="top"/>
                <m:ctrlPr>
                  <w:rPr>
                    <w:rFonts w:ascii="Cambria Math" w:hAnsi="Cambria Math"/>
                  </w:rPr>
                </m:ctrlPr>
              </m:barPr>
              <m:e>
                <m:r>
                  <w:rPr>
                    <w:rFonts w:ascii="Cambria Math" w:hAnsi="Cambria Math"/>
                  </w:rPr>
                  <m:t>Bias</m:t>
                </m:r>
              </m:e>
            </m:bar>
          </m:sub>
        </m:sSub>
      </m:oMath>
      <w:r>
        <w:t>零偏因子均值为</w:t>
      </w:r>
      <w:r>
        <w:t>7443427.9</w:t>
      </w:r>
      <w:r>
        <w:t>。代入这些值计算得到，</w:t>
      </w:r>
      <m:oMath>
        <m:r>
          <w:rPr>
            <w:rFonts w:ascii="Cambria Math" w:hAnsi="Cambria Math"/>
          </w:rPr>
          <m:t>Bia</m:t>
        </m:r>
        <m:sSub>
          <m:sSubPr>
            <m:ctrlPr>
              <w:rPr>
                <w:rFonts w:ascii="Cambria Math" w:hAnsi="Cambria Math"/>
              </w:rPr>
            </m:ctrlPr>
          </m:sSubPr>
          <m:e>
            <m:r>
              <w:rPr>
                <w:rFonts w:ascii="Cambria Math" w:hAnsi="Cambria Math"/>
              </w:rPr>
              <m:t>s</m:t>
            </m:r>
          </m:e>
          <m:sub>
            <m:r>
              <w:rPr>
                <w:rFonts w:ascii="Cambria Math" w:hAnsi="Cambria Math"/>
              </w:rPr>
              <m:t>T</m:t>
            </m:r>
          </m:sub>
        </m:sSub>
      </m:oMath>
      <w:r>
        <w:t>为</w:t>
      </w:r>
      <w:r>
        <w:t>0.0005</w:t>
      </w:r>
      <w:r>
        <w:t>。</w:t>
      </w:r>
    </w:p>
    <w:p w14:paraId="05EA2E82" w14:textId="77777777" w:rsidR="00DB72F1" w:rsidRDefault="00DB72F1" w:rsidP="00DB72F1">
      <w:pPr>
        <w:ind w:firstLine="480"/>
      </w:pPr>
      <w:r>
        <w:lastRenderedPageBreak/>
        <w:t>上面计算结果可得到，经过补偿后，加速度计的零偏稳定性提高了</w:t>
      </w:r>
      <w:r>
        <w:t>95.2%</w:t>
      </w:r>
      <w:r>
        <w:t>。零偏稳定性大大提高，补偿效果显著。</w:t>
      </w:r>
    </w:p>
    <w:p w14:paraId="0406ED8C" w14:textId="77777777" w:rsidR="00DB72F1" w:rsidRDefault="00DB72F1" w:rsidP="00DB72F1">
      <w:pPr>
        <w:ind w:firstLine="480"/>
      </w:pPr>
      <w:r>
        <w:t>利用公式</w:t>
      </w:r>
      <w:r>
        <w:rPr>
          <w:rFonts w:hint="eastAsia"/>
        </w:rPr>
        <w:t>(</w:t>
      </w:r>
      <w:r>
        <w:t>2-16)</w:t>
      </w:r>
      <w:r>
        <w:t>进行补偿前后标度因数温度系数的计算。公式中各个量在第二章已经进行过说明。在此直接进行计算得到补偿前的</w:t>
      </w:r>
      <m:oMath>
        <m:r>
          <w:rPr>
            <w:rFonts w:ascii="Cambria Math" w:hAnsi="Cambria Math"/>
          </w:rPr>
          <m:t>S</m:t>
        </m:r>
        <m:sSub>
          <m:sSubPr>
            <m:ctrlPr>
              <w:rPr>
                <w:rFonts w:ascii="Cambria Math" w:hAnsi="Cambria Math"/>
              </w:rPr>
            </m:ctrlPr>
          </m:sSubPr>
          <m:e>
            <m:r>
              <w:rPr>
                <w:rFonts w:ascii="Cambria Math" w:hAnsi="Cambria Math"/>
              </w:rPr>
              <m:t>F</m:t>
            </m:r>
          </m:e>
          <m:sub>
            <m:r>
              <w:rPr>
                <w:rFonts w:ascii="Cambria Math" w:hAnsi="Cambria Math"/>
              </w:rPr>
              <m:t>T</m:t>
            </m:r>
          </m:sub>
        </m:sSub>
      </m:oMath>
      <w:r>
        <w:t>为</w:t>
      </w:r>
      <w:r>
        <w:t>0.000278</w:t>
      </w:r>
      <w:r>
        <w:t>，补偿后的</w:t>
      </w:r>
      <m:oMath>
        <m:r>
          <w:rPr>
            <w:rFonts w:ascii="Cambria Math" w:hAnsi="Cambria Math"/>
          </w:rPr>
          <m:t>S</m:t>
        </m:r>
        <m:sSub>
          <m:sSubPr>
            <m:ctrlPr>
              <w:rPr>
                <w:rFonts w:ascii="Cambria Math" w:hAnsi="Cambria Math"/>
              </w:rPr>
            </m:ctrlPr>
          </m:sSubPr>
          <m:e>
            <m:r>
              <w:rPr>
                <w:rFonts w:ascii="Cambria Math" w:hAnsi="Cambria Math"/>
              </w:rPr>
              <m:t>F</m:t>
            </m:r>
          </m:e>
          <m:sub>
            <m:r>
              <w:rPr>
                <w:rFonts w:ascii="Cambria Math" w:hAnsi="Cambria Math"/>
              </w:rPr>
              <m:t>T</m:t>
            </m:r>
          </m:sub>
        </m:sSub>
      </m:oMath>
      <w:r>
        <w:t>为</w:t>
      </w:r>
      <w:r>
        <w:t>0.000052</w:t>
      </w:r>
      <w:r>
        <w:t>。</w:t>
      </w:r>
    </w:p>
    <w:p w14:paraId="18D3CFCE" w14:textId="77777777" w:rsidR="00DB72F1" w:rsidRDefault="00DB72F1" w:rsidP="00DB72F1">
      <w:pPr>
        <w:ind w:firstLine="480"/>
      </w:pPr>
      <w:r>
        <w:t>同样由上述计算结果可知，补偿后的标度因数温度系数减小了</w:t>
      </w:r>
      <w:r>
        <w:t>81.3%</w:t>
      </w:r>
      <w:r>
        <w:t>。补偿后标度因数受温度影响大大减小，补偿效果十分显著。</w:t>
      </w:r>
    </w:p>
    <w:p w14:paraId="10D7D14E" w14:textId="77777777" w:rsidR="00DB72F1" w:rsidRDefault="00DB72F1" w:rsidP="00DB72F1">
      <w:pPr>
        <w:pStyle w:val="20"/>
        <w:numPr>
          <w:ilvl w:val="0"/>
          <w:numId w:val="0"/>
        </w:numPr>
      </w:pPr>
      <w:bookmarkStart w:id="352" w:name="_Toc97230159"/>
      <w:r>
        <w:rPr>
          <w:rFonts w:hint="eastAsia"/>
        </w:rPr>
        <w:t>5.4</w:t>
      </w:r>
      <w:r>
        <w:rPr>
          <w:rFonts w:hint="eastAsia"/>
        </w:rPr>
        <w:t>本章小结</w:t>
      </w:r>
      <w:bookmarkEnd w:id="352"/>
    </w:p>
    <w:p w14:paraId="42854B0B" w14:textId="77777777" w:rsidR="00DB72F1" w:rsidRDefault="00DB72F1" w:rsidP="00DB72F1">
      <w:pPr>
        <w:ind w:firstLine="640"/>
      </w:pPr>
      <w:r>
        <w:rPr>
          <w:rFonts w:ascii="黑体" w:eastAsia="黑体" w:hAnsi="黑体" w:cs="黑体" w:hint="eastAsia"/>
          <w:sz w:val="32"/>
          <w:szCs w:val="32"/>
        </w:rPr>
        <w:t xml:space="preserve">   </w:t>
      </w:r>
      <w:r>
        <w:t>本章基于前几章的分析与结论，对加速度计温度补偿方案进行实验。利用分段三次</w:t>
      </w:r>
      <w:r>
        <w:t>Hermite</w:t>
      </w:r>
      <w:r>
        <w:t>插值法对零偏因子和标度因数进行插值，获得插值后的数据，再以这些数据利用多项式拟合法进行一，二，三阶的拟合，并对各个阶数拟合的结果进行对比，选用二阶拟合对零偏因子和标度因数进行温度补偿。再将得到的二阶拟合方程的各个参数通过</w:t>
      </w:r>
      <w:r>
        <w:t>FPGA</w:t>
      </w:r>
      <w:r>
        <w:t>存储到</w:t>
      </w:r>
      <w:r>
        <w:t>EEPROM</w:t>
      </w:r>
      <w:r>
        <w:t>中，然后将加速度计与</w:t>
      </w:r>
      <w:r>
        <w:t>FPGA</w:t>
      </w:r>
      <w:r>
        <w:t>相连，利用</w:t>
      </w:r>
      <w:r>
        <w:t>FPGA</w:t>
      </w:r>
      <w:r>
        <w:t>进行逻辑控制，最终通过串口方式在上位机输出补偿后的加速度计输出值。实验结果得到，在</w:t>
      </w:r>
      <w:r>
        <w:t>-40℃~60℃</w:t>
      </w:r>
      <w:r>
        <w:t>实验温度环境下，经过温度补偿后</w:t>
      </w:r>
      <w:r>
        <w:rPr>
          <w:rFonts w:ascii="宋体" w:hAnsi="宋体" w:cs="宋体" w:hint="eastAsia"/>
        </w:rPr>
        <w:t>，</w:t>
      </w:r>
      <w:r>
        <w:t>标度因数的极差由</w:t>
      </w:r>
      <w:r>
        <w:t>13668</w:t>
      </w:r>
      <w:r>
        <w:t>减小到</w:t>
      </w:r>
      <w:r>
        <w:t>382</w:t>
      </w:r>
      <w:r>
        <w:t>，减小了</w:t>
      </w:r>
      <w:r>
        <w:t>97.2%</w:t>
      </w:r>
      <w:r>
        <w:t>；均方根误差由</w:t>
      </w:r>
      <w:r>
        <w:t>4472.8424</w:t>
      </w:r>
      <w:r>
        <w:t>减小到</w:t>
      </w:r>
      <w:r>
        <w:t>81.5182</w:t>
      </w:r>
      <w:r>
        <w:t>，减小了</w:t>
      </w:r>
      <w:r>
        <w:t>98.2%</w:t>
      </w:r>
      <w:r>
        <w:t>。零偏因子的极差由</w:t>
      </w:r>
      <w:r>
        <w:t>22517</w:t>
      </w:r>
      <w:r>
        <w:t>减小到</w:t>
      </w:r>
      <w:r>
        <w:t>1467</w:t>
      </w:r>
      <w:r>
        <w:t>，减小了</w:t>
      </w:r>
      <w:r>
        <w:t>93.5%</w:t>
      </w:r>
      <w:r>
        <w:t>，均方根误差由</w:t>
      </w:r>
      <w:r>
        <w:t>6523.8728</w:t>
      </w:r>
      <w:r>
        <w:t>减小到</w:t>
      </w:r>
      <w:r>
        <w:t>305.2867</w:t>
      </w:r>
      <w:r>
        <w:t>，减小了</w:t>
      </w:r>
      <w:r>
        <w:t>95.3%</w:t>
      </w:r>
      <w:r>
        <w:t>。最终将加速度计正放进行补偿实验，并为了便于观察，将加速度计最终输出的数字量转换为实际应用中的加速度。加速度计正放状态下理想的输出应该为</w:t>
      </w:r>
      <w:r>
        <w:t>1g</w:t>
      </w:r>
      <w:r>
        <w:t>。实验得到在</w:t>
      </w:r>
      <w:r>
        <w:t>-40℃~60℃</w:t>
      </w:r>
      <w:r>
        <w:t>温度范围内，加速度计的误差最大输出由补偿前的</w:t>
      </w:r>
      <w:r>
        <w:t>1.038g</w:t>
      </w:r>
      <w:r>
        <w:t>变为</w:t>
      </w:r>
      <w:r>
        <w:t>1.003g,</w:t>
      </w:r>
      <w:r>
        <w:t>精度提升了一个数量级有余。</w:t>
      </w:r>
    </w:p>
    <w:p w14:paraId="0E9CB732" w14:textId="77777777" w:rsidR="00DB72F1" w:rsidRDefault="00DB72F1" w:rsidP="00DB72F1">
      <w:pPr>
        <w:ind w:firstLine="480"/>
      </w:pPr>
      <w:r>
        <w:t>综上所述，本文提出的基于分段三次</w:t>
      </w:r>
      <w:r>
        <w:t>Hermite</w:t>
      </w:r>
      <w:r>
        <w:t>插值法的多项式拟合法不仅减少了实验测试与补偿成本，也确实大大减小加速度计受温度环境变化的影响，显著的改善了加速度计的输出结果，具有明显的实用效果。</w:t>
      </w:r>
    </w:p>
    <w:p w14:paraId="2D2CB69B" w14:textId="77777777" w:rsidR="00DB72F1" w:rsidRDefault="00DB72F1" w:rsidP="00DB72F1">
      <w:pPr>
        <w:ind w:firstLine="480"/>
      </w:pPr>
    </w:p>
    <w:p w14:paraId="2766300D" w14:textId="77777777" w:rsidR="00DB72F1" w:rsidRDefault="00DB72F1" w:rsidP="00DB72F1">
      <w:pPr>
        <w:ind w:firstLine="480"/>
      </w:pPr>
    </w:p>
    <w:p w14:paraId="164E311A" w14:textId="77777777" w:rsidR="00DB72F1" w:rsidRDefault="00DB72F1" w:rsidP="00DB72F1">
      <w:pPr>
        <w:ind w:firstLine="480"/>
      </w:pPr>
    </w:p>
    <w:p w14:paraId="50BE65C5" w14:textId="77777777" w:rsidR="00DB72F1" w:rsidRPr="00AA4CA4" w:rsidRDefault="00DB72F1" w:rsidP="00DB72F1">
      <w:pPr>
        <w:ind w:firstLine="480"/>
      </w:pPr>
    </w:p>
    <w:p w14:paraId="335320AA" w14:textId="77777777" w:rsidR="00DB72F1" w:rsidRDefault="00DB72F1" w:rsidP="00DB72F1">
      <w:pPr>
        <w:snapToGrid w:val="0"/>
        <w:spacing w:before="480" w:after="360"/>
        <w:ind w:firstLine="640"/>
        <w:jc w:val="center"/>
        <w:outlineLvl w:val="0"/>
        <w:rPr>
          <w:rFonts w:ascii="黑体" w:eastAsia="黑体" w:hAnsi="黑体" w:cs="黑体"/>
          <w:sz w:val="32"/>
          <w:szCs w:val="32"/>
        </w:rPr>
      </w:pPr>
      <w:bookmarkStart w:id="353" w:name="_Toc97230160"/>
      <w:r>
        <w:rPr>
          <w:rFonts w:ascii="黑体" w:eastAsia="黑体" w:hAnsi="黑体" w:cs="黑体" w:hint="eastAsia"/>
          <w:sz w:val="32"/>
          <w:szCs w:val="32"/>
        </w:rPr>
        <w:t>第六章 总结与展望</w:t>
      </w:r>
      <w:bookmarkEnd w:id="353"/>
    </w:p>
    <w:p w14:paraId="1718FB64" w14:textId="77777777" w:rsidR="00DB72F1" w:rsidRDefault="00DB72F1" w:rsidP="00DB72F1">
      <w:pPr>
        <w:pStyle w:val="20"/>
        <w:numPr>
          <w:ilvl w:val="0"/>
          <w:numId w:val="0"/>
        </w:numPr>
      </w:pPr>
      <w:bookmarkStart w:id="354" w:name="_Toc97230161"/>
      <w:r>
        <w:lastRenderedPageBreak/>
        <w:t>6.1</w:t>
      </w:r>
      <w:r>
        <w:rPr>
          <w:rFonts w:hint="eastAsia"/>
        </w:rPr>
        <w:t>论文工作总结</w:t>
      </w:r>
      <w:bookmarkEnd w:id="354"/>
    </w:p>
    <w:p w14:paraId="3470F8CE" w14:textId="77777777" w:rsidR="00DB72F1" w:rsidRDefault="00DB72F1" w:rsidP="00DB72F1">
      <w:pPr>
        <w:ind w:firstLine="480"/>
      </w:pPr>
      <w:r>
        <w:t>为提高</w:t>
      </w:r>
      <w:r>
        <w:t>MEMS</w:t>
      </w:r>
      <w:r>
        <w:t>加速度计的输出精度，减少其性能受环境温度变化的影响，本文在已有的传统软件补偿方法中，创新性的提出了基于分段三次</w:t>
      </w:r>
      <w:r>
        <w:t>Hermite</w:t>
      </w:r>
      <w:r>
        <w:t>插值法的多项式拟合法。以达到节省成本的同时还能对加速度计进行较高精度的温度补偿。本实验以一款三明治电容式数字输出加速度计为对象，设计搭建完整的硬件系统与测试系统，最后将该软件算法的控制逻辑写入</w:t>
      </w:r>
      <w:r>
        <w:t>FPGA</w:t>
      </w:r>
      <w:r>
        <w:t>中，使加速度计的输出数据经过</w:t>
      </w:r>
      <w:r>
        <w:t>FPGA</w:t>
      </w:r>
      <w:r>
        <w:t>进行数据补偿，再从</w:t>
      </w:r>
      <w:r>
        <w:t>FPGA</w:t>
      </w:r>
      <w:r>
        <w:t>以串口形式在上位机进行输出。</w:t>
      </w:r>
      <w:r>
        <w:rPr>
          <w:rFonts w:eastAsia="黑体"/>
        </w:rPr>
        <w:t xml:space="preserve"> </w:t>
      </w:r>
      <w:r>
        <w:t>主要工作包括：</w:t>
      </w:r>
    </w:p>
    <w:p w14:paraId="6D05C9A1" w14:textId="77777777" w:rsidR="00DB72F1" w:rsidRDefault="00DB72F1" w:rsidP="00DB72F1">
      <w:pPr>
        <w:ind w:firstLine="480"/>
      </w:pPr>
      <w:r>
        <w:rPr>
          <w:rFonts w:eastAsia="黑体"/>
        </w:rPr>
        <w:t xml:space="preserve">    </w:t>
      </w:r>
      <w:r>
        <w:t>（</w:t>
      </w:r>
      <w:r>
        <w:t>1</w:t>
      </w:r>
      <w:r>
        <w:t>）</w:t>
      </w:r>
      <w:r>
        <w:rPr>
          <w:rFonts w:hint="eastAsia"/>
        </w:rPr>
        <w:t>研究背景调研与总结</w:t>
      </w:r>
      <w:r>
        <w:t>。</w:t>
      </w:r>
      <w:r>
        <w:rPr>
          <w:rFonts w:hint="eastAsia"/>
        </w:rPr>
        <w:t>对惯性器件尤其是</w:t>
      </w:r>
      <w:r>
        <w:t>硅微加速度计的发展前景和应用</w:t>
      </w:r>
      <w:r>
        <w:rPr>
          <w:rFonts w:hint="eastAsia"/>
        </w:rPr>
        <w:t>进行了系统介绍</w:t>
      </w:r>
      <w:r>
        <w:t>，</w:t>
      </w:r>
      <w:r>
        <w:rPr>
          <w:rFonts w:hint="eastAsia"/>
        </w:rPr>
        <w:t>同时对</w:t>
      </w:r>
      <w:r>
        <w:t>国内外硅微加速度计及其温度补偿技术的研究现状</w:t>
      </w:r>
      <w:r>
        <w:rPr>
          <w:rFonts w:hint="eastAsia"/>
        </w:rPr>
        <w:t>进行总结</w:t>
      </w:r>
      <w:r>
        <w:t>。</w:t>
      </w:r>
    </w:p>
    <w:p w14:paraId="12151AAE" w14:textId="77777777" w:rsidR="00DB72F1" w:rsidRDefault="00DB72F1" w:rsidP="00DB72F1">
      <w:pPr>
        <w:ind w:firstLine="480"/>
      </w:pPr>
      <w:r>
        <w:t>（</w:t>
      </w:r>
      <w:r>
        <w:t>2</w:t>
      </w:r>
      <w:r>
        <w:t>）</w:t>
      </w:r>
      <w:r>
        <w:t xml:space="preserve"> </w:t>
      </w:r>
      <w:r>
        <w:t>加速度计工作原理分析。探究了加速度计的工作原理和信号检测原理，分析了加速度计的温度特性，研究温度对加速度计的零偏因子和标度因数的影响，分析减小加速度计受环境温度影响的方法。</w:t>
      </w:r>
    </w:p>
    <w:p w14:paraId="4EAD3BFC" w14:textId="77777777" w:rsidR="00DB72F1" w:rsidRDefault="00DB72F1" w:rsidP="00DB72F1">
      <w:pPr>
        <w:ind w:firstLine="480"/>
        <w:rPr>
          <w:color w:val="000000" w:themeColor="text1"/>
        </w:rPr>
      </w:pPr>
      <w:r>
        <w:t>（</w:t>
      </w:r>
      <w:r>
        <w:t>3</w:t>
      </w:r>
      <w:r>
        <w:t>）软件补偿算法研究。首先总结了包括最小二乘法，多项式拟合法，神经网络法等几种传统的温度补偿方法，并分析其各自利弊。接着</w:t>
      </w:r>
      <w:r>
        <w:rPr>
          <w:rFonts w:hint="eastAsia"/>
        </w:rPr>
        <w:t>对文中所选的四种</w:t>
      </w:r>
      <w:r>
        <w:rPr>
          <w:color w:val="000000" w:themeColor="text1"/>
        </w:rPr>
        <w:t>插值方法</w:t>
      </w:r>
      <w:r>
        <w:rPr>
          <w:rFonts w:hint="eastAsia"/>
          <w:color w:val="000000" w:themeColor="text1"/>
        </w:rPr>
        <w:t>进行介绍</w:t>
      </w:r>
      <w:r>
        <w:rPr>
          <w:color w:val="000000" w:themeColor="text1"/>
        </w:rPr>
        <w:t>。并利用一组数据</w:t>
      </w:r>
      <w:r>
        <w:rPr>
          <w:rFonts w:hint="eastAsia"/>
          <w:color w:val="000000" w:themeColor="text1"/>
        </w:rPr>
        <w:t>对此</w:t>
      </w:r>
      <w:r>
        <w:rPr>
          <w:color w:val="000000" w:themeColor="text1"/>
        </w:rPr>
        <w:t>四种插值法进行插值验证。</w:t>
      </w:r>
      <w:r>
        <w:rPr>
          <w:rFonts w:hint="eastAsia"/>
          <w:color w:val="000000" w:themeColor="text1"/>
        </w:rPr>
        <w:t>分别</w:t>
      </w:r>
      <w:r>
        <w:rPr>
          <w:color w:val="000000" w:themeColor="text1"/>
        </w:rPr>
        <w:t>得到四种插值法的插值结果，分析比较四种插值法的插值效果和优缺点。最终选用多项式拟合法和分段三次</w:t>
      </w:r>
      <w:r>
        <w:rPr>
          <w:color w:val="000000" w:themeColor="text1"/>
        </w:rPr>
        <w:t>Hermite</w:t>
      </w:r>
      <w:r>
        <w:rPr>
          <w:color w:val="000000" w:themeColor="text1"/>
        </w:rPr>
        <w:t>插值法作为本次软件补偿算法。</w:t>
      </w:r>
    </w:p>
    <w:p w14:paraId="66E303EB" w14:textId="77777777" w:rsidR="00DB72F1" w:rsidRDefault="00DB72F1" w:rsidP="00DB72F1">
      <w:pPr>
        <w:ind w:firstLine="480"/>
        <w:rPr>
          <w:color w:val="000000" w:themeColor="text1"/>
        </w:rPr>
      </w:pPr>
      <w:r>
        <w:rPr>
          <w:color w:val="000000" w:themeColor="text1"/>
        </w:rPr>
        <w:t>（</w:t>
      </w:r>
      <w:r>
        <w:rPr>
          <w:color w:val="000000" w:themeColor="text1"/>
        </w:rPr>
        <w:t>4</w:t>
      </w:r>
      <w:r>
        <w:rPr>
          <w:color w:val="000000" w:themeColor="text1"/>
        </w:rPr>
        <w:t>）温度补偿电路实现。介绍了搭建补偿系统需要的硬件芯片以及硬件交互间用到的接口协议。阐述了各个硬件间的交互逻辑关系。并对补偿参数在</w:t>
      </w:r>
      <w:r>
        <w:rPr>
          <w:color w:val="000000" w:themeColor="text1"/>
        </w:rPr>
        <w:t>EEPROM</w:t>
      </w:r>
      <w:r>
        <w:rPr>
          <w:color w:val="000000" w:themeColor="text1"/>
        </w:rPr>
        <w:t>中的存储进行了说明。最后简要提出了补偿算法在</w:t>
      </w:r>
      <w:r>
        <w:rPr>
          <w:color w:val="000000" w:themeColor="text1"/>
        </w:rPr>
        <w:t>FPGA</w:t>
      </w:r>
      <w:r>
        <w:rPr>
          <w:color w:val="000000" w:themeColor="text1"/>
        </w:rPr>
        <w:t>中需要注意的事项。</w:t>
      </w:r>
    </w:p>
    <w:p w14:paraId="2E1A3240" w14:textId="77777777" w:rsidR="00DB72F1" w:rsidRDefault="00DB72F1" w:rsidP="00DB72F1">
      <w:pPr>
        <w:ind w:firstLine="480"/>
        <w:rPr>
          <w:color w:val="000000" w:themeColor="text1"/>
        </w:rPr>
      </w:pPr>
      <w:r>
        <w:rPr>
          <w:color w:val="000000" w:themeColor="text1"/>
        </w:rPr>
        <w:t>（</w:t>
      </w:r>
      <w:r>
        <w:rPr>
          <w:color w:val="000000" w:themeColor="text1"/>
        </w:rPr>
        <w:t>5</w:t>
      </w:r>
      <w:r>
        <w:rPr>
          <w:color w:val="000000" w:themeColor="text1"/>
        </w:rPr>
        <w:t>）温度补偿实验及结果展示。搭建好测试环境后，对加速度计进行温度补偿实验测试，并获得测试过程和测试结束产生的数据结果。包括温度补偿前后的零偏因子与标度因数，温度补偿前后的加速度计数字输出结果。</w:t>
      </w:r>
    </w:p>
    <w:p w14:paraId="3E069FF6" w14:textId="77777777" w:rsidR="00DB72F1" w:rsidRDefault="00DB72F1" w:rsidP="00DB72F1">
      <w:pPr>
        <w:ind w:firstLine="480"/>
        <w:rPr>
          <w:color w:val="000000" w:themeColor="text1"/>
        </w:rPr>
      </w:pPr>
      <w:r>
        <w:rPr>
          <w:color w:val="000000" w:themeColor="text1"/>
        </w:rPr>
        <w:t>（</w:t>
      </w:r>
      <w:r>
        <w:rPr>
          <w:color w:val="000000" w:themeColor="text1"/>
        </w:rPr>
        <w:t>6</w:t>
      </w:r>
      <w:r>
        <w:rPr>
          <w:color w:val="000000" w:themeColor="text1"/>
        </w:rPr>
        <w:t>）测试结果分析。利用测试过程产生的数据结果，对其进行处理分析，包括极差与均方根的分析，来验证温度补偿效果。除此之外，还对零偏温度性和标度因数温度系数进行了计算与分析。从多个方面来评估本次温度补偿的效果。</w:t>
      </w:r>
    </w:p>
    <w:p w14:paraId="1F336AA0" w14:textId="77777777" w:rsidR="00DB72F1" w:rsidRDefault="00DB72F1" w:rsidP="00DB72F1">
      <w:pPr>
        <w:ind w:firstLine="480"/>
        <w:rPr>
          <w:color w:val="000000" w:themeColor="text1"/>
        </w:rPr>
      </w:pPr>
      <w:r>
        <w:rPr>
          <w:color w:val="000000" w:themeColor="text1"/>
        </w:rPr>
        <w:t>实验结果与数据分析结果证明，该温度补偿方法确实能减小测试与补偿成本和显著减小加速度计输出受环境的影响。</w:t>
      </w:r>
    </w:p>
    <w:p w14:paraId="128E2FD4" w14:textId="77777777" w:rsidR="00DB72F1" w:rsidRDefault="00DB72F1" w:rsidP="00DB72F1">
      <w:pPr>
        <w:pStyle w:val="20"/>
        <w:numPr>
          <w:ilvl w:val="0"/>
          <w:numId w:val="0"/>
        </w:numPr>
      </w:pPr>
      <w:bookmarkStart w:id="355" w:name="_Toc97230162"/>
      <w:r>
        <w:lastRenderedPageBreak/>
        <w:t>6.2</w:t>
      </w:r>
      <w:r>
        <w:t>未来工作展望</w:t>
      </w:r>
      <w:bookmarkEnd w:id="355"/>
      <w:r>
        <w:t xml:space="preserve"> </w:t>
      </w:r>
    </w:p>
    <w:p w14:paraId="73CD983A" w14:textId="77777777" w:rsidR="00DB72F1" w:rsidRDefault="00DB72F1" w:rsidP="00DB72F1">
      <w:pPr>
        <w:ind w:firstLine="480"/>
      </w:pPr>
      <w:r>
        <w:t>本文以传统的温度补偿算法中的多项式拟合法为基础，将其与分段三次</w:t>
      </w:r>
      <w:r>
        <w:t>Hermite</w:t>
      </w:r>
      <w:r>
        <w:t>插值法结合，提出基于</w:t>
      </w:r>
      <w:r>
        <w:t>Hermite</w:t>
      </w:r>
      <w:r>
        <w:t>插值法结合的多项式拟合法。该方法还需进一步的研究与完善，未来工作可分为以下几个方面：</w:t>
      </w:r>
    </w:p>
    <w:p w14:paraId="3155DC76" w14:textId="77777777" w:rsidR="00DB72F1" w:rsidRDefault="00DB72F1" w:rsidP="00DB72F1">
      <w:pPr>
        <w:ind w:firstLine="480"/>
      </w:pPr>
      <w:r>
        <w:t>（</w:t>
      </w:r>
      <w:r>
        <w:t>1</w:t>
      </w:r>
      <w:r>
        <w:t>）本次温度补偿实验是将环境温度作为静态变量从而建立了加速度计的静态模型，需进一步研究加速度计动态模型的建立来提高加速度计的输出稳定性。</w:t>
      </w:r>
    </w:p>
    <w:p w14:paraId="45F76A37" w14:textId="77777777" w:rsidR="00DB72F1" w:rsidRDefault="00DB72F1" w:rsidP="00DB72F1">
      <w:pPr>
        <w:ind w:firstLine="480"/>
      </w:pPr>
      <w:r>
        <w:t>（</w:t>
      </w:r>
      <w:r>
        <w:t>2</w:t>
      </w:r>
      <w:r>
        <w:t>）本次实验是将软件补偿算法与加速度计温度补偿分开研究的。在软件工具中确定所用的温度补偿方法，再在</w:t>
      </w:r>
      <w:r>
        <w:t>FPGA</w:t>
      </w:r>
      <w:r>
        <w:t>中进行逻辑控制与算法实验。如此只能验证该算法的可行性。若要应用到实际，需将</w:t>
      </w:r>
      <w:r>
        <w:t>FPGA</w:t>
      </w:r>
      <w:r>
        <w:t>部分的算法代码进行综合，通过前端后端流程将其制成芯片。以减小硬件体积，简化补偿系统。</w:t>
      </w:r>
    </w:p>
    <w:p w14:paraId="3FB2A788" w14:textId="77777777" w:rsidR="00DB72F1" w:rsidRDefault="00DB72F1" w:rsidP="00DB72F1">
      <w:pPr>
        <w:ind w:firstLine="480"/>
      </w:pPr>
      <w:r>
        <w:t>（</w:t>
      </w:r>
      <w:r>
        <w:t>3</w:t>
      </w:r>
      <w:r>
        <w:t>）本次实验结果的验证是在温箱中从</w:t>
      </w:r>
      <w:r>
        <w:t>-40℃~60℃</w:t>
      </w:r>
      <w:r>
        <w:t>单调上升和单调下降测试的。测试条件不够完备，实际生活中，环境温度往往会上下起伏，并不单调。因此需要</w:t>
      </w:r>
      <w:r>
        <w:rPr>
          <w:rFonts w:hint="eastAsia"/>
        </w:rPr>
        <w:t>增加多种温度变化场景，根据实际场景进行</w:t>
      </w:r>
      <w:r>
        <w:t>结果验证</w:t>
      </w:r>
      <w:r>
        <w:rPr>
          <w:rFonts w:hint="eastAsia"/>
        </w:rPr>
        <w:t>与</w:t>
      </w:r>
      <w:r>
        <w:t>测试。</w:t>
      </w:r>
    </w:p>
    <w:p w14:paraId="43D1E74B" w14:textId="77777777" w:rsidR="00DB72F1" w:rsidRDefault="00DB72F1" w:rsidP="00DB72F1">
      <w:pPr>
        <w:ind w:firstLine="480"/>
      </w:pPr>
    </w:p>
    <w:p w14:paraId="66A30EBF" w14:textId="77777777" w:rsidR="00DB72F1" w:rsidRDefault="00DB72F1" w:rsidP="00DB72F1">
      <w:pPr>
        <w:ind w:firstLine="480"/>
      </w:pPr>
    </w:p>
    <w:p w14:paraId="1879A1D0" w14:textId="77777777" w:rsidR="00DB72F1" w:rsidRDefault="00DB72F1" w:rsidP="00DB72F1">
      <w:pPr>
        <w:ind w:firstLine="480"/>
      </w:pPr>
    </w:p>
    <w:p w14:paraId="0D4155AC" w14:textId="77777777" w:rsidR="00DB72F1" w:rsidRDefault="00DB72F1" w:rsidP="00DB72F1">
      <w:pPr>
        <w:ind w:firstLine="480"/>
      </w:pPr>
    </w:p>
    <w:p w14:paraId="1E80684D" w14:textId="77777777" w:rsidR="00DB72F1" w:rsidRDefault="00DB72F1" w:rsidP="00DB72F1">
      <w:pPr>
        <w:ind w:firstLine="480"/>
      </w:pPr>
    </w:p>
    <w:p w14:paraId="3F2E0A05" w14:textId="77777777" w:rsidR="00DB72F1" w:rsidRDefault="00DB72F1" w:rsidP="00DB72F1">
      <w:pPr>
        <w:ind w:firstLine="480"/>
      </w:pPr>
    </w:p>
    <w:p w14:paraId="6443368F" w14:textId="77777777" w:rsidR="00DB72F1" w:rsidRDefault="00DB72F1" w:rsidP="00DB72F1">
      <w:pPr>
        <w:ind w:firstLine="480"/>
      </w:pPr>
    </w:p>
    <w:p w14:paraId="0190F680" w14:textId="77777777" w:rsidR="00DB72F1" w:rsidRDefault="00DB72F1" w:rsidP="00DB72F1">
      <w:pPr>
        <w:ind w:firstLine="480"/>
      </w:pPr>
    </w:p>
    <w:p w14:paraId="314D4B37" w14:textId="77777777" w:rsidR="00DB72F1" w:rsidRDefault="00DB72F1" w:rsidP="00DB72F1">
      <w:pPr>
        <w:ind w:firstLine="480"/>
      </w:pPr>
    </w:p>
    <w:p w14:paraId="7D4B5817" w14:textId="77777777" w:rsidR="00DB72F1" w:rsidRDefault="00DB72F1" w:rsidP="00DB72F1">
      <w:pPr>
        <w:ind w:firstLine="480"/>
      </w:pPr>
    </w:p>
    <w:p w14:paraId="4E7F7143" w14:textId="77777777" w:rsidR="00DB72F1" w:rsidRDefault="00DB72F1" w:rsidP="00DB72F1">
      <w:pPr>
        <w:ind w:firstLine="480"/>
      </w:pPr>
    </w:p>
    <w:p w14:paraId="0A29062A" w14:textId="77777777" w:rsidR="00DB72F1" w:rsidRDefault="00DB72F1" w:rsidP="00DB72F1">
      <w:pPr>
        <w:ind w:firstLine="480"/>
      </w:pPr>
    </w:p>
    <w:p w14:paraId="62DE1F2B" w14:textId="77777777" w:rsidR="00DB72F1" w:rsidRDefault="00DB72F1" w:rsidP="00DB72F1">
      <w:pPr>
        <w:ind w:firstLine="480"/>
      </w:pPr>
    </w:p>
    <w:p w14:paraId="7E5EB160" w14:textId="77777777" w:rsidR="00DB72F1" w:rsidRDefault="00DB72F1" w:rsidP="00DB72F1">
      <w:pPr>
        <w:ind w:firstLine="480"/>
      </w:pPr>
    </w:p>
    <w:p w14:paraId="11C79A47" w14:textId="77777777" w:rsidR="00DB72F1" w:rsidRDefault="00DB72F1" w:rsidP="00DB72F1">
      <w:pPr>
        <w:ind w:firstLine="480"/>
      </w:pPr>
    </w:p>
    <w:p w14:paraId="31764693" w14:textId="77777777" w:rsidR="00DB72F1" w:rsidRDefault="00DB72F1" w:rsidP="00DB72F1">
      <w:pPr>
        <w:ind w:firstLine="480"/>
      </w:pPr>
    </w:p>
    <w:p w14:paraId="217E3265" w14:textId="77777777" w:rsidR="00DB72F1" w:rsidRDefault="00DB72F1" w:rsidP="00DB72F1">
      <w:pPr>
        <w:ind w:firstLine="480"/>
      </w:pPr>
    </w:p>
    <w:p w14:paraId="016020FD" w14:textId="77777777" w:rsidR="00DB72F1" w:rsidRDefault="00DB72F1" w:rsidP="00DB72F1">
      <w:pPr>
        <w:ind w:firstLine="480"/>
      </w:pPr>
    </w:p>
    <w:p w14:paraId="5FDE4AA6" w14:textId="77777777" w:rsidR="00DB72F1" w:rsidRDefault="00DB72F1" w:rsidP="00DB72F1">
      <w:pPr>
        <w:ind w:firstLine="480"/>
      </w:pPr>
    </w:p>
    <w:p w14:paraId="6DE299BF" w14:textId="77777777" w:rsidR="00DB72F1" w:rsidRPr="00B50F6F" w:rsidRDefault="00DB72F1" w:rsidP="00DB72F1">
      <w:pPr>
        <w:ind w:firstLine="480"/>
      </w:pPr>
    </w:p>
    <w:p w14:paraId="04C3D7CB" w14:textId="258A8D10" w:rsidR="00D7442C" w:rsidRPr="00DB72F1" w:rsidRDefault="00D7442C" w:rsidP="009361BC">
      <w:pPr>
        <w:pStyle w:val="-1"/>
        <w:jc w:val="both"/>
      </w:pPr>
    </w:p>
    <w:sectPr w:rsidR="00D7442C" w:rsidRPr="00DB72F1" w:rsidSect="00DB72F1">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8" w:author="Administrator" w:date="2022-03-02T23:27:00Z" w:initials="A">
    <w:p w14:paraId="04EB2F50" w14:textId="24DC60E3" w:rsidR="00FE1580" w:rsidRDefault="00FE1580">
      <w:pPr>
        <w:pStyle w:val="af6"/>
      </w:pPr>
      <w:r>
        <w:rPr>
          <w:rStyle w:val="af5"/>
        </w:rPr>
        <w:annotationRef/>
      </w:r>
      <w:r>
        <w:rPr>
          <w:rFonts w:hint="eastAsia"/>
        </w:rPr>
        <w:t>图重做</w:t>
      </w:r>
    </w:p>
  </w:comment>
  <w:comment w:id="302" w:author="Administrator" w:date="2022-02-07T16:33:00Z" w:initials="A">
    <w:p w14:paraId="4666DBE2" w14:textId="7C343115"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EB2F50" w15:done="0"/>
  <w15:commentEx w15:paraId="4666DB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A7BE0" w16cex:dateUtc="2022-03-02T15:27:00Z"/>
  <w16cex:commentExtensible w16cex:durableId="25ABC856"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EB2F50" w16cid:durableId="25CA7BE0"/>
  <w16cid:commentId w16cid:paraId="4666DBE2" w16cid:durableId="25ABC8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52EBB" w14:textId="77777777" w:rsidR="00C31FE5" w:rsidRDefault="00C31FE5" w:rsidP="00F95083">
      <w:pPr>
        <w:ind w:firstLine="480"/>
      </w:pPr>
      <w:r>
        <w:separator/>
      </w:r>
    </w:p>
    <w:p w14:paraId="128E7F72" w14:textId="77777777" w:rsidR="00C31FE5" w:rsidRDefault="00C31FE5" w:rsidP="00F95083">
      <w:pPr>
        <w:ind w:firstLine="480"/>
      </w:pPr>
    </w:p>
    <w:p w14:paraId="7FBC0523" w14:textId="77777777" w:rsidR="00C31FE5" w:rsidRDefault="00C31FE5" w:rsidP="00F95083">
      <w:pPr>
        <w:ind w:firstLine="480"/>
      </w:pPr>
    </w:p>
    <w:p w14:paraId="6B1E0FEA" w14:textId="77777777" w:rsidR="00C31FE5" w:rsidRDefault="00C31FE5" w:rsidP="00F95083">
      <w:pPr>
        <w:ind w:firstLine="480"/>
      </w:pPr>
    </w:p>
    <w:p w14:paraId="7B557C1D" w14:textId="77777777" w:rsidR="00C31FE5" w:rsidRDefault="00C31FE5" w:rsidP="00F95083">
      <w:pPr>
        <w:ind w:firstLine="480"/>
      </w:pPr>
    </w:p>
    <w:p w14:paraId="19876B55" w14:textId="77777777" w:rsidR="00C31FE5" w:rsidRDefault="00C31FE5" w:rsidP="00F95083">
      <w:pPr>
        <w:ind w:firstLine="480"/>
      </w:pPr>
    </w:p>
    <w:p w14:paraId="7B2D6D06" w14:textId="77777777" w:rsidR="00C31FE5" w:rsidRDefault="00C31FE5" w:rsidP="00F95083">
      <w:pPr>
        <w:ind w:firstLine="480"/>
      </w:pPr>
    </w:p>
    <w:p w14:paraId="18BC7485" w14:textId="77777777" w:rsidR="00C31FE5" w:rsidRDefault="00C31FE5" w:rsidP="00F95083">
      <w:pPr>
        <w:ind w:firstLine="480"/>
      </w:pPr>
    </w:p>
    <w:p w14:paraId="10CED72E" w14:textId="77777777" w:rsidR="00C31FE5" w:rsidRDefault="00C31FE5" w:rsidP="00234C25">
      <w:pPr>
        <w:ind w:firstLine="480"/>
      </w:pPr>
    </w:p>
  </w:endnote>
  <w:endnote w:type="continuationSeparator" w:id="0">
    <w:p w14:paraId="2979AEE5" w14:textId="77777777" w:rsidR="00C31FE5" w:rsidRDefault="00C31FE5" w:rsidP="00F95083">
      <w:pPr>
        <w:ind w:firstLine="480"/>
      </w:pPr>
      <w:r>
        <w:continuationSeparator/>
      </w:r>
    </w:p>
    <w:p w14:paraId="3C375F9B" w14:textId="77777777" w:rsidR="00C31FE5" w:rsidRDefault="00C31FE5" w:rsidP="00F95083">
      <w:pPr>
        <w:ind w:firstLine="480"/>
      </w:pPr>
    </w:p>
    <w:p w14:paraId="335BA409" w14:textId="77777777" w:rsidR="00C31FE5" w:rsidRDefault="00C31FE5" w:rsidP="00F95083">
      <w:pPr>
        <w:ind w:firstLine="480"/>
      </w:pPr>
    </w:p>
    <w:p w14:paraId="5DB0C83B" w14:textId="77777777" w:rsidR="00C31FE5" w:rsidRDefault="00C31FE5" w:rsidP="00F95083">
      <w:pPr>
        <w:ind w:firstLine="480"/>
      </w:pPr>
    </w:p>
    <w:p w14:paraId="61FE6CE7" w14:textId="77777777" w:rsidR="00C31FE5" w:rsidRDefault="00C31FE5" w:rsidP="00F95083">
      <w:pPr>
        <w:ind w:firstLine="480"/>
      </w:pPr>
    </w:p>
    <w:p w14:paraId="78A4C237" w14:textId="77777777" w:rsidR="00C31FE5" w:rsidRDefault="00C31FE5" w:rsidP="00F95083">
      <w:pPr>
        <w:ind w:firstLine="480"/>
      </w:pPr>
    </w:p>
    <w:p w14:paraId="63BBB230" w14:textId="77777777" w:rsidR="00C31FE5" w:rsidRDefault="00C31FE5" w:rsidP="00F95083">
      <w:pPr>
        <w:ind w:firstLine="480"/>
      </w:pPr>
    </w:p>
    <w:p w14:paraId="32AFBF2B" w14:textId="77777777" w:rsidR="00C31FE5" w:rsidRDefault="00C31FE5" w:rsidP="00F95083">
      <w:pPr>
        <w:ind w:firstLine="480"/>
      </w:pPr>
    </w:p>
    <w:p w14:paraId="1B45A565" w14:textId="77777777" w:rsidR="00C31FE5" w:rsidRDefault="00C31FE5"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Bahnschrift SemiCondensed">
    <w:panose1 w:val="020B0502040204020203"/>
    <w:charset w:val="00"/>
    <w:family w:val="swiss"/>
    <w:pitch w:val="variable"/>
    <w:sig w:usb0="A00002C7" w:usb1="00000002" w:usb2="0000000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68F41" w14:textId="77777777" w:rsidR="0058073B" w:rsidRDefault="0058073B">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5BE7B" w14:textId="77777777" w:rsidR="0058073B" w:rsidRDefault="0058073B">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7CFAB" w14:textId="77777777" w:rsidR="0058073B" w:rsidRDefault="0058073B">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772FA" w14:textId="77777777" w:rsidR="00C31FE5" w:rsidRDefault="00C31FE5" w:rsidP="00B649AF">
      <w:pPr>
        <w:ind w:firstLineChars="0" w:firstLine="0"/>
      </w:pPr>
      <w:r>
        <w:separator/>
      </w:r>
    </w:p>
    <w:p w14:paraId="0452B425" w14:textId="77777777" w:rsidR="00C31FE5" w:rsidRDefault="00C31FE5" w:rsidP="00234C25">
      <w:pPr>
        <w:ind w:firstLine="480"/>
      </w:pPr>
    </w:p>
  </w:footnote>
  <w:footnote w:type="continuationSeparator" w:id="0">
    <w:p w14:paraId="65C0E413" w14:textId="77777777" w:rsidR="00C31FE5" w:rsidRDefault="00C31FE5" w:rsidP="00F95083">
      <w:pPr>
        <w:ind w:firstLine="480"/>
      </w:pPr>
      <w:r>
        <w:continuationSeparator/>
      </w:r>
    </w:p>
    <w:p w14:paraId="33FAA769" w14:textId="77777777" w:rsidR="00C31FE5" w:rsidRDefault="00C31FE5" w:rsidP="00F95083">
      <w:pPr>
        <w:ind w:firstLine="480"/>
      </w:pPr>
    </w:p>
    <w:p w14:paraId="31F5404F" w14:textId="77777777" w:rsidR="00C31FE5" w:rsidRDefault="00C31FE5" w:rsidP="00F95083">
      <w:pPr>
        <w:ind w:firstLine="480"/>
      </w:pPr>
    </w:p>
    <w:p w14:paraId="28B0F662" w14:textId="77777777" w:rsidR="00C31FE5" w:rsidRDefault="00C31FE5" w:rsidP="00F95083">
      <w:pPr>
        <w:ind w:firstLine="480"/>
      </w:pPr>
    </w:p>
    <w:p w14:paraId="27E8E5B8" w14:textId="77777777" w:rsidR="00C31FE5" w:rsidRDefault="00C31FE5" w:rsidP="00F95083">
      <w:pPr>
        <w:ind w:firstLine="480"/>
      </w:pPr>
    </w:p>
    <w:p w14:paraId="2CC18EB3" w14:textId="77777777" w:rsidR="00C31FE5" w:rsidRDefault="00C31FE5" w:rsidP="00F95083">
      <w:pPr>
        <w:ind w:firstLine="480"/>
      </w:pPr>
    </w:p>
    <w:p w14:paraId="188C2E1D" w14:textId="77777777" w:rsidR="00C31FE5" w:rsidRDefault="00C31FE5" w:rsidP="00F95083">
      <w:pPr>
        <w:ind w:firstLine="480"/>
      </w:pPr>
    </w:p>
    <w:p w14:paraId="54D1D425" w14:textId="77777777" w:rsidR="00C31FE5" w:rsidRDefault="00C31FE5" w:rsidP="00F95083">
      <w:pPr>
        <w:ind w:firstLine="480"/>
      </w:pPr>
    </w:p>
    <w:p w14:paraId="10C45F78" w14:textId="77777777" w:rsidR="00C31FE5" w:rsidRDefault="00C31FE5"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C7F" w14:textId="77777777" w:rsidR="0058073B" w:rsidRDefault="0058073B">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56824192" w:rsidR="00132B0A" w:rsidRPr="003535D3" w:rsidRDefault="003771FD" w:rsidP="00EA42FE">
    <w:pPr>
      <w:pStyle w:val="a4"/>
    </w:pPr>
    <w:r>
      <w:rPr>
        <w:rFonts w:hint="eastAsia"/>
      </w:rPr>
      <w:t>第</w:t>
    </w:r>
    <w:r w:rsidR="0058073B">
      <w:rPr>
        <w:rFonts w:hint="eastAsia"/>
      </w:rPr>
      <w:t>一</w:t>
    </w:r>
    <w:r>
      <w:rPr>
        <w:rFonts w:hint="eastAsia"/>
      </w:rPr>
      <w:t>章</w:t>
    </w:r>
    <w:r w:rsidR="003535D3">
      <w:rPr>
        <w:rFonts w:hint="eastAsia"/>
      </w:rPr>
      <w:t xml:space="preserve"> </w:t>
    </w:r>
    <w:r w:rsidR="0058073B">
      <w:rPr>
        <w:rFonts w:hint="eastAsia"/>
      </w:rPr>
      <w:t>FPGA</w:t>
    </w:r>
    <w:r w:rsidR="0058073B">
      <w:rPr>
        <w:rFonts w:hint="eastAsia"/>
      </w:rPr>
      <w:t>资源估计方法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79247" w14:textId="77777777" w:rsidR="0058073B" w:rsidRDefault="0058073B">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59164" w14:textId="02A8D715" w:rsidR="0058073B" w:rsidRPr="003535D3" w:rsidRDefault="0058073B" w:rsidP="00EA42FE">
    <w:pPr>
      <w:pStyle w:val="a4"/>
    </w:pPr>
    <w:r>
      <w:rPr>
        <w:rFonts w:hint="eastAsia"/>
      </w:rPr>
      <w:t>第二章</w:t>
    </w:r>
    <w:r>
      <w:rPr>
        <w:rFonts w:hint="eastAsia"/>
      </w:rPr>
      <w:t xml:space="preserve"> FPGA</w:t>
    </w:r>
    <w:r>
      <w:rPr>
        <w:rFonts w:hint="eastAsia"/>
      </w:rPr>
      <w:t>资源估计方法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EA42FE">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6E9D43EF" w:rsidR="00132B0A" w:rsidRPr="00A8113F" w:rsidRDefault="00132B0A" w:rsidP="00EA42F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713D88"/>
    <w:multiLevelType w:val="singleLevel"/>
    <w:tmpl w:val="80713D88"/>
    <w:lvl w:ilvl="0">
      <w:start w:val="2"/>
      <w:numFmt w:val="decimal"/>
      <w:lvlText w:val="%1."/>
      <w:lvlJc w:val="left"/>
      <w:pPr>
        <w:tabs>
          <w:tab w:val="left" w:pos="312"/>
        </w:tabs>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BAF8D5DE"/>
    <w:multiLevelType w:val="singleLevel"/>
    <w:tmpl w:val="BAF8D5DE"/>
    <w:lvl w:ilvl="0">
      <w:start w:val="1"/>
      <w:numFmt w:val="decimal"/>
      <w:suff w:val="nothing"/>
      <w:lvlText w:val="（%1）"/>
      <w:lvlJc w:val="left"/>
    </w:lvl>
  </w:abstractNum>
  <w:abstractNum w:abstractNumId="5" w15:restartNumberingAfterBreak="0">
    <w:nsid w:val="03CA7746"/>
    <w:multiLevelType w:val="singleLevel"/>
    <w:tmpl w:val="03CA7746"/>
    <w:lvl w:ilvl="0">
      <w:start w:val="1"/>
      <w:numFmt w:val="chineseCounting"/>
      <w:suff w:val="space"/>
      <w:lvlText w:val="第%1章"/>
      <w:lvlJc w:val="left"/>
      <w:rPr>
        <w:rFonts w:hint="eastAsia"/>
      </w:r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2429B7"/>
    <w:multiLevelType w:val="singleLevel"/>
    <w:tmpl w:val="102429B7"/>
    <w:lvl w:ilvl="0">
      <w:start w:val="1"/>
      <w:numFmt w:val="decimal"/>
      <w:suff w:val="nothing"/>
      <w:lvlText w:val="（%1）"/>
      <w:lvlJc w:val="left"/>
      <w:rPr>
        <w:rFonts w:ascii="Times New Roman" w:hAnsi="Times New Roman" w:cs="Times New Roman" w:hint="default"/>
      </w:r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5" w15:restartNumberingAfterBreak="0">
    <w:nsid w:val="4CFCEF10"/>
    <w:multiLevelType w:val="singleLevel"/>
    <w:tmpl w:val="4CFCEF10"/>
    <w:lvl w:ilvl="0">
      <w:start w:val="1"/>
      <w:numFmt w:val="chineseCounting"/>
      <w:suff w:val="space"/>
      <w:lvlText w:val="第%1章"/>
      <w:lvlJc w:val="left"/>
      <w:rPr>
        <w:rFonts w:hint="eastAsia"/>
      </w:rPr>
    </w:lvl>
  </w:abstractNum>
  <w:abstractNum w:abstractNumId="16"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7"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11CD222"/>
    <w:multiLevelType w:val="singleLevel"/>
    <w:tmpl w:val="611CD222"/>
    <w:lvl w:ilvl="0">
      <w:start w:val="1"/>
      <w:numFmt w:val="decimal"/>
      <w:suff w:val="nothing"/>
      <w:lvlText w:val="%1、"/>
      <w:lvlJc w:val="left"/>
      <w:pPr>
        <w:ind w:left="210" w:firstLine="0"/>
      </w:pPr>
    </w:lvl>
  </w:abstractNum>
  <w:abstractNum w:abstractNumId="19" w15:restartNumberingAfterBreak="0">
    <w:nsid w:val="61B35CA1"/>
    <w:multiLevelType w:val="multilevel"/>
    <w:tmpl w:val="2CAE5524"/>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0"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E97E835"/>
    <w:multiLevelType w:val="singleLevel"/>
    <w:tmpl w:val="6E97E835"/>
    <w:lvl w:ilvl="0">
      <w:start w:val="1"/>
      <w:numFmt w:val="decimal"/>
      <w:suff w:val="nothing"/>
      <w:lvlText w:val="（%1）"/>
      <w:lvlJc w:val="left"/>
    </w:lvl>
  </w:abstractNum>
  <w:abstractNum w:abstractNumId="22"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2"/>
  </w:num>
  <w:num w:numId="2">
    <w:abstractNumId w:val="11"/>
  </w:num>
  <w:num w:numId="3">
    <w:abstractNumId w:val="22"/>
  </w:num>
  <w:num w:numId="4">
    <w:abstractNumId w:val="19"/>
  </w:num>
  <w:num w:numId="5">
    <w:abstractNumId w:val="6"/>
  </w:num>
  <w:num w:numId="6">
    <w:abstractNumId w:val="14"/>
  </w:num>
  <w:num w:numId="7">
    <w:abstractNumId w:val="20"/>
  </w:num>
  <w:num w:numId="8">
    <w:abstractNumId w:val="10"/>
  </w:num>
  <w:num w:numId="9">
    <w:abstractNumId w:val="1"/>
  </w:num>
  <w:num w:numId="10">
    <w:abstractNumId w:val="18"/>
  </w:num>
  <w:num w:numId="11">
    <w:abstractNumId w:val="3"/>
  </w:num>
  <w:num w:numId="12">
    <w:abstractNumId w:val="2"/>
  </w:num>
  <w:num w:numId="13">
    <w:abstractNumId w:val="8"/>
  </w:num>
  <w:num w:numId="14">
    <w:abstractNumId w:val="13"/>
  </w:num>
  <w:num w:numId="15">
    <w:abstractNumId w:val="19"/>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9"/>
  </w:num>
  <w:num w:numId="18">
    <w:abstractNumId w:val="17"/>
  </w:num>
  <w:num w:numId="19">
    <w:abstractNumId w:val="19"/>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5"/>
  </w:num>
  <w:num w:numId="23">
    <w:abstractNumId w:val="5"/>
  </w:num>
  <w:num w:numId="24">
    <w:abstractNumId w:val="21"/>
  </w:num>
  <w:num w:numId="25">
    <w:abstractNumId w:val="7"/>
  </w:num>
  <w:num w:numId="26">
    <w:abstractNumId w:val="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4BC"/>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08"/>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0C1"/>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72B"/>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465"/>
    <w:rsid w:val="00542511"/>
    <w:rsid w:val="005429F3"/>
    <w:rsid w:val="00542C46"/>
    <w:rsid w:val="00542D40"/>
    <w:rsid w:val="00542F46"/>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73B"/>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A4C"/>
    <w:rsid w:val="005A0B3D"/>
    <w:rsid w:val="005A1363"/>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6CD"/>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678"/>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8DC"/>
    <w:rsid w:val="008A1DA0"/>
    <w:rsid w:val="008A28CC"/>
    <w:rsid w:val="008A32AC"/>
    <w:rsid w:val="008A3303"/>
    <w:rsid w:val="008A390F"/>
    <w:rsid w:val="008A3CE3"/>
    <w:rsid w:val="008A4309"/>
    <w:rsid w:val="008A43F9"/>
    <w:rsid w:val="008A4572"/>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1BC"/>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4786"/>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0A9"/>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29F"/>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1DBA"/>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A90"/>
    <w:rsid w:val="00A62ED9"/>
    <w:rsid w:val="00A62FE5"/>
    <w:rsid w:val="00A63186"/>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17C8"/>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B0"/>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843"/>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1FE5"/>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2F1"/>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6CE"/>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0F9"/>
    <w:rsid w:val="00FC53A9"/>
    <w:rsid w:val="00FC5619"/>
    <w:rsid w:val="00FC5836"/>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2A90"/>
    <w:pPr>
      <w:keepNext/>
      <w:keepLines/>
      <w:numPr>
        <w:numId w:val="4"/>
      </w:numPr>
      <w:spacing w:before="480" w:after="360"/>
      <w:ind w:firstLineChars="0"/>
      <w:jc w:val="center"/>
      <w:outlineLvl w:val="0"/>
    </w:pPr>
    <w:rPr>
      <w:rFonts w:eastAsia="黑体"/>
      <w:b/>
      <w:snapToGrid w:val="0"/>
      <w:kern w:val="0"/>
      <w:sz w:val="32"/>
      <w:szCs w:val="32"/>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7"/>
      </w:numPr>
      <w:outlineLvl w:val="4"/>
    </w:pPr>
    <w:rPr>
      <w:bCs w:val="0"/>
    </w:rPr>
  </w:style>
  <w:style w:type="paragraph" w:styleId="6">
    <w:name w:val="heading 6"/>
    <w:aliases w:val="简介二级"/>
    <w:basedOn w:val="5"/>
    <w:next w:val="a0"/>
    <w:autoRedefine/>
    <w:rsid w:val="00815F53"/>
    <w:pPr>
      <w:numPr>
        <w:numId w:val="8"/>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uiPriority w:val="99"/>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qFormat/>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A0A4C"/>
    <w:pPr>
      <w:numPr>
        <w:numId w:val="0"/>
      </w:numPr>
    </w:pPr>
    <w:rPr>
      <w:bCs/>
    </w:r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4"/>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4"/>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uiPriority w:val="39"/>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qFormat/>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link w:val="af9"/>
    <w:qFormat/>
    <w:rsid w:val="000A3853"/>
    <w:pPr>
      <w:snapToGrid w:val="0"/>
      <w:spacing w:line="240" w:lineRule="auto"/>
      <w:ind w:firstLineChars="0" w:firstLine="0"/>
      <w:jc w:val="left"/>
    </w:pPr>
    <w:rPr>
      <w:noProof w:val="0"/>
      <w:szCs w:val="20"/>
    </w:rPr>
  </w:style>
  <w:style w:type="character" w:styleId="afa">
    <w:name w:val="endnote reference"/>
    <w:qFormat/>
    <w:rsid w:val="00A72BCD"/>
    <w:rPr>
      <w:vertAlign w:val="superscript"/>
    </w:rPr>
  </w:style>
  <w:style w:type="character" w:styleId="HTML">
    <w:name w:val="HTML Cite"/>
    <w:rsid w:val="00617CE4"/>
    <w:rPr>
      <w:i w:val="0"/>
      <w:iCs w:val="0"/>
      <w:color w:val="008000"/>
    </w:rPr>
  </w:style>
  <w:style w:type="paragraph" w:styleId="afb">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2A90"/>
    <w:rPr>
      <w:rFonts w:eastAsia="黑体"/>
      <w:b/>
      <w:noProof/>
      <w:snapToGrid w:val="0"/>
      <w:sz w:val="32"/>
      <w:szCs w:val="32"/>
    </w:rPr>
  </w:style>
  <w:style w:type="character" w:customStyle="1" w:styleId="21">
    <w:name w:val="标题 2 字符"/>
    <w:aliases w:val="二级标题 字符"/>
    <w:link w:val="20"/>
    <w:rsid w:val="00312AB2"/>
    <w:rPr>
      <w:b/>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c">
    <w:name w:val="List Paragraph"/>
    <w:basedOn w:val="a0"/>
    <w:uiPriority w:val="99"/>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d">
    <w:name w:val="我的正文"/>
    <w:basedOn w:val="afe"/>
    <w:link w:val="Char0"/>
    <w:qFormat/>
    <w:rsid w:val="00284CBE"/>
    <w:pPr>
      <w:spacing w:before="60"/>
      <w:ind w:firstLine="480"/>
    </w:pPr>
    <w:rPr>
      <w:noProof w:val="0"/>
      <w:szCs w:val="24"/>
    </w:rPr>
  </w:style>
  <w:style w:type="character" w:customStyle="1" w:styleId="Char0">
    <w:name w:val="我的正文 Char"/>
    <w:link w:val="afd"/>
    <w:rsid w:val="00284CBE"/>
    <w:rPr>
      <w:kern w:val="2"/>
      <w:sz w:val="24"/>
      <w:szCs w:val="24"/>
    </w:rPr>
  </w:style>
  <w:style w:type="paragraph" w:styleId="afe">
    <w:name w:val="Normal Indent"/>
    <w:basedOn w:val="a0"/>
    <w:rsid w:val="00284CBE"/>
    <w:pPr>
      <w:ind w:firstLine="420"/>
    </w:pPr>
  </w:style>
  <w:style w:type="character" w:customStyle="1" w:styleId="40">
    <w:name w:val="标题 4 字符"/>
    <w:aliases w:val="四级标题 字符"/>
    <w:basedOn w:val="a1"/>
    <w:link w:val="4"/>
    <w:rsid w:val="009A2766"/>
    <w:rPr>
      <w:b/>
      <w:noProof/>
      <w:snapToGrid w:val="0"/>
      <w:sz w:val="24"/>
      <w:szCs w:val="28"/>
    </w:rPr>
  </w:style>
  <w:style w:type="character" w:customStyle="1" w:styleId="a5">
    <w:name w:val="页眉 字符"/>
    <w:aliases w:val="学位论文页眉 字符"/>
    <w:basedOn w:val="a1"/>
    <w:link w:val="a4"/>
    <w:uiPriority w:val="99"/>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rPr>
  </w:style>
  <w:style w:type="paragraph" w:styleId="aff">
    <w:name w:val="table of figures"/>
    <w:basedOn w:val="a0"/>
    <w:next w:val="a0"/>
    <w:uiPriority w:val="99"/>
    <w:unhideWhenUsed/>
    <w:rsid w:val="00D7442C"/>
    <w:pPr>
      <w:ind w:leftChars="200" w:left="200" w:hangingChars="200" w:hanging="200"/>
    </w:pPr>
  </w:style>
  <w:style w:type="paragraph" w:styleId="aff0">
    <w:name w:val="Revision"/>
    <w:hidden/>
    <w:uiPriority w:val="99"/>
    <w:semiHidden/>
    <w:rsid w:val="00252375"/>
    <w:rPr>
      <w:noProof/>
      <w:kern w:val="2"/>
      <w:sz w:val="24"/>
      <w:szCs w:val="21"/>
    </w:rPr>
  </w:style>
  <w:style w:type="character" w:styleId="aff1">
    <w:name w:val="Unresolved Mention"/>
    <w:basedOn w:val="a1"/>
    <w:uiPriority w:val="99"/>
    <w:semiHidden/>
    <w:unhideWhenUsed/>
    <w:rsid w:val="004850DA"/>
    <w:rPr>
      <w:color w:val="605E5C"/>
      <w:shd w:val="clear" w:color="auto" w:fill="E1DFDD"/>
    </w:rPr>
  </w:style>
  <w:style w:type="character" w:styleId="aff2">
    <w:name w:val="footnote reference"/>
    <w:basedOn w:val="a1"/>
    <w:semiHidden/>
    <w:unhideWhenUsed/>
    <w:rsid w:val="00EE759F"/>
    <w:rPr>
      <w:vertAlign w:val="superscript"/>
    </w:rPr>
  </w:style>
  <w:style w:type="paragraph" w:styleId="TOC7">
    <w:name w:val="toc 7"/>
    <w:basedOn w:val="a0"/>
    <w:next w:val="a0"/>
    <w:uiPriority w:val="39"/>
    <w:unhideWhenUsed/>
    <w:rsid w:val="00DB72F1"/>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TOC5">
    <w:name w:val="toc 5"/>
    <w:basedOn w:val="a0"/>
    <w:next w:val="a0"/>
    <w:uiPriority w:val="39"/>
    <w:unhideWhenUsed/>
    <w:rsid w:val="00DB72F1"/>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TOC8">
    <w:name w:val="toc 8"/>
    <w:basedOn w:val="a0"/>
    <w:next w:val="a0"/>
    <w:uiPriority w:val="39"/>
    <w:unhideWhenUsed/>
    <w:rsid w:val="00DB72F1"/>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TOC6">
    <w:name w:val="toc 6"/>
    <w:basedOn w:val="a0"/>
    <w:next w:val="a0"/>
    <w:uiPriority w:val="39"/>
    <w:unhideWhenUsed/>
    <w:rsid w:val="00DB72F1"/>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TOC9">
    <w:name w:val="toc 9"/>
    <w:basedOn w:val="a0"/>
    <w:next w:val="a0"/>
    <w:uiPriority w:val="39"/>
    <w:unhideWhenUsed/>
    <w:rsid w:val="00DB72F1"/>
    <w:pPr>
      <w:spacing w:line="240" w:lineRule="auto"/>
      <w:ind w:leftChars="1600" w:left="3360" w:firstLineChars="0" w:firstLine="0"/>
    </w:pPr>
    <w:rPr>
      <w:rFonts w:asciiTheme="minorHAnsi" w:eastAsiaTheme="minorEastAsia" w:hAnsiTheme="minorHAnsi" w:cstheme="minorBidi"/>
      <w:noProof w:val="0"/>
      <w:sz w:val="21"/>
      <w:szCs w:val="22"/>
    </w:rPr>
  </w:style>
  <w:style w:type="paragraph" w:customStyle="1" w:styleId="TOC10">
    <w:name w:val="TOC 标题1"/>
    <w:basedOn w:val="10"/>
    <w:next w:val="a0"/>
    <w:uiPriority w:val="39"/>
    <w:unhideWhenUsed/>
    <w:qFormat/>
    <w:rsid w:val="00DB72F1"/>
    <w:pPr>
      <w:widowControl/>
      <w:numPr>
        <w:numId w:val="0"/>
      </w:numPr>
      <w:spacing w:before="240" w:after="0" w:line="259" w:lineRule="auto"/>
      <w:jc w:val="left"/>
      <w:outlineLvl w:val="9"/>
    </w:pPr>
    <w:rPr>
      <w:rFonts w:asciiTheme="majorHAnsi" w:eastAsiaTheme="majorEastAsia" w:hAnsiTheme="majorHAnsi" w:cstheme="majorBidi"/>
      <w:b w:val="0"/>
      <w:bCs/>
      <w:noProof w:val="0"/>
      <w:snapToGrid/>
      <w:color w:val="365F91" w:themeColor="accent1" w:themeShade="BF"/>
    </w:rPr>
  </w:style>
  <w:style w:type="character" w:customStyle="1" w:styleId="13">
    <w:name w:val="未处理的提及1"/>
    <w:basedOn w:val="a1"/>
    <w:uiPriority w:val="99"/>
    <w:semiHidden/>
    <w:unhideWhenUsed/>
    <w:rsid w:val="00DB72F1"/>
    <w:rPr>
      <w:color w:val="605E5C"/>
      <w:shd w:val="clear" w:color="auto" w:fill="E1DFDD"/>
    </w:rPr>
  </w:style>
  <w:style w:type="character" w:customStyle="1" w:styleId="14">
    <w:name w:val="样式1 字符"/>
    <w:basedOn w:val="a1"/>
    <w:rsid w:val="00DB72F1"/>
    <w:rPr>
      <w:rFonts w:ascii="宋体" w:eastAsia="宋体" w:hAnsi="宋体" w:cs="宋体"/>
      <w:sz w:val="24"/>
      <w:szCs w:val="24"/>
    </w:rPr>
  </w:style>
  <w:style w:type="table" w:customStyle="1" w:styleId="15">
    <w:name w:val="网格型1"/>
    <w:basedOn w:val="a2"/>
    <w:uiPriority w:val="39"/>
    <w:rsid w:val="00DB72F1"/>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9">
    <w:name w:val="尾注文本 字符"/>
    <w:basedOn w:val="a1"/>
    <w:link w:val="af8"/>
    <w:rsid w:val="00DB72F1"/>
    <w:rPr>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60.emf"/><Relationship Id="rId303" Type="http://schemas.openxmlformats.org/officeDocument/2006/relationships/image" Target="media/image163.png"/><Relationship Id="rId21" Type="http://schemas.openxmlformats.org/officeDocument/2006/relationships/image" Target="media/image6.wmf"/><Relationship Id="rId42" Type="http://schemas.openxmlformats.org/officeDocument/2006/relationships/image" Target="media/image17.wmf"/><Relationship Id="rId63" Type="http://schemas.microsoft.com/office/2007/relationships/hdphoto" Target="media/hdphoto3.wdp"/><Relationship Id="rId84" Type="http://schemas.openxmlformats.org/officeDocument/2006/relationships/image" Target="media/image39.wmf"/><Relationship Id="rId138" Type="http://schemas.openxmlformats.org/officeDocument/2006/relationships/oleObject" Target="embeddings/oleObject40.bin"/><Relationship Id="rId159" Type="http://schemas.openxmlformats.org/officeDocument/2006/relationships/image" Target="media/image76.wmf"/><Relationship Id="rId324" Type="http://schemas.openxmlformats.org/officeDocument/2006/relationships/image" Target="media/image184.emf"/><Relationship Id="rId170" Type="http://schemas.openxmlformats.org/officeDocument/2006/relationships/oleObject" Target="embeddings/oleObject55.bin"/><Relationship Id="rId191" Type="http://schemas.openxmlformats.org/officeDocument/2006/relationships/image" Target="media/image88.wmf"/><Relationship Id="rId205" Type="http://schemas.openxmlformats.org/officeDocument/2006/relationships/package" Target="embeddings/Microsoft_Visio_Drawing17.vsdx"/><Relationship Id="rId226" Type="http://schemas.microsoft.com/office/2011/relationships/commentsExtended" Target="commentsExtended.xml"/><Relationship Id="rId247" Type="http://schemas.openxmlformats.org/officeDocument/2006/relationships/package" Target="embeddings/Microsoft_Visio_Drawing24.vsdx"/><Relationship Id="rId107" Type="http://schemas.openxmlformats.org/officeDocument/2006/relationships/oleObject" Target="embeddings/oleObject26.bin"/><Relationship Id="rId268" Type="http://schemas.openxmlformats.org/officeDocument/2006/relationships/package" Target="embeddings/Microsoft_Visio_Drawing30.vsdx"/><Relationship Id="rId289" Type="http://schemas.openxmlformats.org/officeDocument/2006/relationships/image" Target="media/image152.png"/><Relationship Id="rId11" Type="http://schemas.openxmlformats.org/officeDocument/2006/relationships/image" Target="media/image3.png"/><Relationship Id="rId32" Type="http://schemas.openxmlformats.org/officeDocument/2006/relationships/image" Target="media/image12.emf"/><Relationship Id="rId53" Type="http://schemas.openxmlformats.org/officeDocument/2006/relationships/package" Target="embeddings/Microsoft_Visio_Drawing9.vsdx"/><Relationship Id="rId74" Type="http://schemas.openxmlformats.org/officeDocument/2006/relationships/oleObject" Target="embeddings/oleObject10.bin"/><Relationship Id="rId128" Type="http://schemas.openxmlformats.org/officeDocument/2006/relationships/oleObject" Target="embeddings/oleObject36.bin"/><Relationship Id="rId149" Type="http://schemas.openxmlformats.org/officeDocument/2006/relationships/oleObject" Target="embeddings/oleObject44.bin"/><Relationship Id="rId314" Type="http://schemas.openxmlformats.org/officeDocument/2006/relationships/image" Target="media/image174.jpeg"/><Relationship Id="rId335" Type="http://schemas.microsoft.com/office/2011/relationships/people" Target="people.xml"/><Relationship Id="rId5" Type="http://schemas.openxmlformats.org/officeDocument/2006/relationships/webSettings" Target="webSettings.xml"/><Relationship Id="rId95" Type="http://schemas.openxmlformats.org/officeDocument/2006/relationships/oleObject" Target="embeddings/oleObject20.bin"/><Relationship Id="rId160" Type="http://schemas.openxmlformats.org/officeDocument/2006/relationships/oleObject" Target="embeddings/oleObject49.bin"/><Relationship Id="rId181" Type="http://schemas.openxmlformats.org/officeDocument/2006/relationships/image" Target="media/image84.wmf"/><Relationship Id="rId216" Type="http://schemas.openxmlformats.org/officeDocument/2006/relationships/image" Target="media/image102.png"/><Relationship Id="rId237" Type="http://schemas.openxmlformats.org/officeDocument/2006/relationships/image" Target="media/image115.png"/><Relationship Id="rId258" Type="http://schemas.openxmlformats.org/officeDocument/2006/relationships/image" Target="media/image134.emf"/><Relationship Id="rId279" Type="http://schemas.openxmlformats.org/officeDocument/2006/relationships/image" Target="media/image145.png"/><Relationship Id="rId22" Type="http://schemas.openxmlformats.org/officeDocument/2006/relationships/oleObject" Target="embeddings/oleObject1.bin"/><Relationship Id="rId43" Type="http://schemas.openxmlformats.org/officeDocument/2006/relationships/oleObject" Target="embeddings/oleObject5.bin"/><Relationship Id="rId64" Type="http://schemas.openxmlformats.org/officeDocument/2006/relationships/image" Target="media/image28.png"/><Relationship Id="rId118" Type="http://schemas.openxmlformats.org/officeDocument/2006/relationships/oleObject" Target="embeddings/oleObject32.bin"/><Relationship Id="rId139" Type="http://schemas.openxmlformats.org/officeDocument/2006/relationships/image" Target="media/image66.wmf"/><Relationship Id="rId290" Type="http://schemas.openxmlformats.org/officeDocument/2006/relationships/image" Target="media/image153.png"/><Relationship Id="rId304" Type="http://schemas.openxmlformats.org/officeDocument/2006/relationships/image" Target="media/image164.png"/><Relationship Id="rId325" Type="http://schemas.openxmlformats.org/officeDocument/2006/relationships/image" Target="media/image185.jpeg"/><Relationship Id="rId85" Type="http://schemas.openxmlformats.org/officeDocument/2006/relationships/oleObject" Target="embeddings/oleObject15.bin"/><Relationship Id="rId150" Type="http://schemas.openxmlformats.org/officeDocument/2006/relationships/image" Target="media/image72.wmf"/><Relationship Id="rId171" Type="http://schemas.openxmlformats.org/officeDocument/2006/relationships/oleObject" Target="embeddings/oleObject56.bin"/><Relationship Id="rId192" Type="http://schemas.openxmlformats.org/officeDocument/2006/relationships/oleObject" Target="embeddings/oleObject69.bin"/><Relationship Id="rId206" Type="http://schemas.openxmlformats.org/officeDocument/2006/relationships/image" Target="media/image97.emf"/><Relationship Id="rId227" Type="http://schemas.microsoft.com/office/2016/09/relationships/commentsIds" Target="commentsIds.xml"/><Relationship Id="rId248" Type="http://schemas.openxmlformats.org/officeDocument/2006/relationships/image" Target="media/image125.png"/><Relationship Id="rId269" Type="http://schemas.openxmlformats.org/officeDocument/2006/relationships/image" Target="media/image140.emf"/><Relationship Id="rId12" Type="http://schemas.openxmlformats.org/officeDocument/2006/relationships/header" Target="header1.xml"/><Relationship Id="rId33" Type="http://schemas.openxmlformats.org/officeDocument/2006/relationships/package" Target="embeddings/Microsoft_Visio_Drawing3.vsdx"/><Relationship Id="rId108" Type="http://schemas.openxmlformats.org/officeDocument/2006/relationships/image" Target="media/image51.wmf"/><Relationship Id="rId129" Type="http://schemas.openxmlformats.org/officeDocument/2006/relationships/image" Target="media/image61.wmf"/><Relationship Id="rId280" Type="http://schemas.openxmlformats.org/officeDocument/2006/relationships/image" Target="media/image146.emf"/><Relationship Id="rId315" Type="http://schemas.openxmlformats.org/officeDocument/2006/relationships/image" Target="media/image175.emf"/><Relationship Id="rId336" Type="http://schemas.openxmlformats.org/officeDocument/2006/relationships/theme" Target="theme/theme1.xml"/><Relationship Id="rId54" Type="http://schemas.openxmlformats.org/officeDocument/2006/relationships/image" Target="media/image23.emf"/><Relationship Id="rId75" Type="http://schemas.openxmlformats.org/officeDocument/2006/relationships/image" Target="media/image34.wmf"/><Relationship Id="rId96" Type="http://schemas.openxmlformats.org/officeDocument/2006/relationships/image" Target="media/image45.wmf"/><Relationship Id="rId140" Type="http://schemas.openxmlformats.org/officeDocument/2006/relationships/oleObject" Target="embeddings/oleObject41.bin"/><Relationship Id="rId161" Type="http://schemas.openxmlformats.org/officeDocument/2006/relationships/oleObject" Target="embeddings/oleObject50.bin"/><Relationship Id="rId182" Type="http://schemas.openxmlformats.org/officeDocument/2006/relationships/oleObject" Target="embeddings/oleObject63.bin"/><Relationship Id="rId217" Type="http://schemas.openxmlformats.org/officeDocument/2006/relationships/image" Target="media/image103.png"/><Relationship Id="rId6" Type="http://schemas.openxmlformats.org/officeDocument/2006/relationships/footnotes" Target="footnotes.xml"/><Relationship Id="rId238" Type="http://schemas.openxmlformats.org/officeDocument/2006/relationships/image" Target="media/image116.png"/><Relationship Id="rId259" Type="http://schemas.openxmlformats.org/officeDocument/2006/relationships/package" Target="embeddings/Microsoft_Visio_Drawing26.vsdx"/><Relationship Id="rId23" Type="http://schemas.openxmlformats.org/officeDocument/2006/relationships/image" Target="media/image7.wmf"/><Relationship Id="rId119" Type="http://schemas.openxmlformats.org/officeDocument/2006/relationships/image" Target="media/image56.wmf"/><Relationship Id="rId270" Type="http://schemas.openxmlformats.org/officeDocument/2006/relationships/package" Target="embeddings/Microsoft_Visio_Drawing31.vsdx"/><Relationship Id="rId291" Type="http://schemas.openxmlformats.org/officeDocument/2006/relationships/image" Target="media/image154.png"/><Relationship Id="rId305" Type="http://schemas.openxmlformats.org/officeDocument/2006/relationships/image" Target="media/image165.png"/><Relationship Id="rId326" Type="http://schemas.openxmlformats.org/officeDocument/2006/relationships/image" Target="media/image186.jpeg"/><Relationship Id="rId44" Type="http://schemas.openxmlformats.org/officeDocument/2006/relationships/image" Target="media/image18.wmf"/><Relationship Id="rId65" Type="http://schemas.microsoft.com/office/2007/relationships/hdphoto" Target="media/hdphoto4.wdp"/><Relationship Id="rId86" Type="http://schemas.openxmlformats.org/officeDocument/2006/relationships/image" Target="media/image40.wmf"/><Relationship Id="rId130" Type="http://schemas.openxmlformats.org/officeDocument/2006/relationships/oleObject" Target="embeddings/oleObject37.bin"/><Relationship Id="rId151" Type="http://schemas.openxmlformats.org/officeDocument/2006/relationships/oleObject" Target="embeddings/oleObject45.bin"/><Relationship Id="rId172" Type="http://schemas.openxmlformats.org/officeDocument/2006/relationships/oleObject" Target="embeddings/oleObject57.bin"/><Relationship Id="rId193" Type="http://schemas.openxmlformats.org/officeDocument/2006/relationships/header" Target="header4.xml"/><Relationship Id="rId207" Type="http://schemas.openxmlformats.org/officeDocument/2006/relationships/package" Target="embeddings/Microsoft_Visio_Drawing18.vsdx"/><Relationship Id="rId228" Type="http://schemas.microsoft.com/office/2018/08/relationships/commentsExtensible" Target="commentsExtensible.xml"/><Relationship Id="rId249" Type="http://schemas.openxmlformats.org/officeDocument/2006/relationships/image" Target="media/image126.png"/><Relationship Id="rId13" Type="http://schemas.openxmlformats.org/officeDocument/2006/relationships/header" Target="header2.xml"/><Relationship Id="rId109" Type="http://schemas.openxmlformats.org/officeDocument/2006/relationships/oleObject" Target="embeddings/oleObject27.bin"/><Relationship Id="rId260" Type="http://schemas.openxmlformats.org/officeDocument/2006/relationships/image" Target="media/image135.png"/><Relationship Id="rId281" Type="http://schemas.openxmlformats.org/officeDocument/2006/relationships/package" Target="embeddings/Microsoft_Visio_Drawing36.vsdx"/><Relationship Id="rId316" Type="http://schemas.openxmlformats.org/officeDocument/2006/relationships/image" Target="media/image176.emf"/><Relationship Id="rId34" Type="http://schemas.openxmlformats.org/officeDocument/2006/relationships/image" Target="media/image13.emf"/><Relationship Id="rId55" Type="http://schemas.openxmlformats.org/officeDocument/2006/relationships/package" Target="embeddings/Microsoft_Visio_Drawing10.vsdx"/><Relationship Id="rId76" Type="http://schemas.openxmlformats.org/officeDocument/2006/relationships/oleObject" Target="embeddings/oleObject11.bin"/><Relationship Id="rId97" Type="http://schemas.openxmlformats.org/officeDocument/2006/relationships/oleObject" Target="embeddings/oleObject21.bin"/><Relationship Id="rId120" Type="http://schemas.openxmlformats.org/officeDocument/2006/relationships/oleObject" Target="embeddings/oleObject33.bin"/><Relationship Id="rId141" Type="http://schemas.openxmlformats.org/officeDocument/2006/relationships/image" Target="media/image67.png"/><Relationship Id="rId7" Type="http://schemas.openxmlformats.org/officeDocument/2006/relationships/endnotes" Target="endnotes.xml"/><Relationship Id="rId162" Type="http://schemas.openxmlformats.org/officeDocument/2006/relationships/image" Target="media/image77.png"/><Relationship Id="rId183" Type="http://schemas.openxmlformats.org/officeDocument/2006/relationships/image" Target="media/image85.wmf"/><Relationship Id="rId218" Type="http://schemas.openxmlformats.org/officeDocument/2006/relationships/image" Target="media/image104.png"/><Relationship Id="rId239" Type="http://schemas.openxmlformats.org/officeDocument/2006/relationships/image" Target="media/image117.png"/><Relationship Id="rId250" Type="http://schemas.openxmlformats.org/officeDocument/2006/relationships/image" Target="media/image127.png"/><Relationship Id="rId271" Type="http://schemas.openxmlformats.org/officeDocument/2006/relationships/image" Target="media/image141.emf"/><Relationship Id="rId292" Type="http://schemas.openxmlformats.org/officeDocument/2006/relationships/image" Target="media/image155.png"/><Relationship Id="rId306" Type="http://schemas.openxmlformats.org/officeDocument/2006/relationships/image" Target="media/image166.png"/><Relationship Id="rId24" Type="http://schemas.openxmlformats.org/officeDocument/2006/relationships/oleObject" Target="embeddings/oleObject2.bin"/><Relationship Id="rId45" Type="http://schemas.openxmlformats.org/officeDocument/2006/relationships/oleObject" Target="embeddings/oleObject6.bin"/><Relationship Id="rId66" Type="http://schemas.openxmlformats.org/officeDocument/2006/relationships/image" Target="media/image29.png"/><Relationship Id="rId87" Type="http://schemas.openxmlformats.org/officeDocument/2006/relationships/oleObject" Target="embeddings/oleObject16.bin"/><Relationship Id="rId110" Type="http://schemas.openxmlformats.org/officeDocument/2006/relationships/image" Target="media/image52.wmf"/><Relationship Id="rId131" Type="http://schemas.openxmlformats.org/officeDocument/2006/relationships/image" Target="media/image62.wmf"/><Relationship Id="rId327" Type="http://schemas.openxmlformats.org/officeDocument/2006/relationships/image" Target="media/image187.jpeg"/><Relationship Id="rId152" Type="http://schemas.openxmlformats.org/officeDocument/2006/relationships/hyperlink" Target="https://baike.baidu.com/item/%E6%A0%87%E5%87%86%E8%AF%AF%E5%B7%AE" TargetMode="External"/><Relationship Id="rId173" Type="http://schemas.openxmlformats.org/officeDocument/2006/relationships/oleObject" Target="embeddings/oleObject58.bin"/><Relationship Id="rId194" Type="http://schemas.openxmlformats.org/officeDocument/2006/relationships/image" Target="media/image89.png"/><Relationship Id="rId208" Type="http://schemas.openxmlformats.org/officeDocument/2006/relationships/image" Target="media/image98.emf"/><Relationship Id="rId229" Type="http://schemas.openxmlformats.org/officeDocument/2006/relationships/image" Target="media/image110.png"/><Relationship Id="rId240" Type="http://schemas.openxmlformats.org/officeDocument/2006/relationships/image" Target="media/image118.png"/><Relationship Id="rId261" Type="http://schemas.openxmlformats.org/officeDocument/2006/relationships/image" Target="media/image136.emf"/><Relationship Id="rId14" Type="http://schemas.openxmlformats.org/officeDocument/2006/relationships/footer" Target="footer1.xml"/><Relationship Id="rId35" Type="http://schemas.openxmlformats.org/officeDocument/2006/relationships/package" Target="embeddings/Microsoft_Visio_Drawing4.vsdx"/><Relationship Id="rId56" Type="http://schemas.openxmlformats.org/officeDocument/2006/relationships/image" Target="media/image24.emf"/><Relationship Id="rId77" Type="http://schemas.openxmlformats.org/officeDocument/2006/relationships/image" Target="media/image35.wmf"/><Relationship Id="rId100" Type="http://schemas.openxmlformats.org/officeDocument/2006/relationships/image" Target="media/image47.wmf"/><Relationship Id="rId282" Type="http://schemas.openxmlformats.org/officeDocument/2006/relationships/image" Target="media/image147.png"/><Relationship Id="rId317" Type="http://schemas.openxmlformats.org/officeDocument/2006/relationships/image" Target="media/image177.emf"/><Relationship Id="rId8" Type="http://schemas.openxmlformats.org/officeDocument/2006/relationships/image" Target="media/image1.png"/><Relationship Id="rId51" Type="http://schemas.openxmlformats.org/officeDocument/2006/relationships/package" Target="embeddings/Microsoft_Visio_Drawing8.vsdx"/><Relationship Id="rId72" Type="http://schemas.openxmlformats.org/officeDocument/2006/relationships/oleObject" Target="embeddings/oleObject9.bin"/><Relationship Id="rId93" Type="http://schemas.openxmlformats.org/officeDocument/2006/relationships/oleObject" Target="embeddings/oleObject19.bin"/><Relationship Id="rId98" Type="http://schemas.openxmlformats.org/officeDocument/2006/relationships/image" Target="media/image46.wmf"/><Relationship Id="rId121" Type="http://schemas.openxmlformats.org/officeDocument/2006/relationships/oleObject" Target="embeddings/oleObject34.bin"/><Relationship Id="rId142" Type="http://schemas.microsoft.com/office/2007/relationships/hdphoto" Target="media/hdphoto7.wdp"/><Relationship Id="rId163" Type="http://schemas.openxmlformats.org/officeDocument/2006/relationships/image" Target="media/image78.png"/><Relationship Id="rId184" Type="http://schemas.openxmlformats.org/officeDocument/2006/relationships/oleObject" Target="embeddings/oleObject64.bin"/><Relationship Id="rId189" Type="http://schemas.openxmlformats.org/officeDocument/2006/relationships/image" Target="media/image87.wmf"/><Relationship Id="rId219" Type="http://schemas.microsoft.com/office/2007/relationships/hdphoto" Target="media/hdphoto8.wdp"/><Relationship Id="rId3" Type="http://schemas.openxmlformats.org/officeDocument/2006/relationships/styles" Target="styles.xml"/><Relationship Id="rId214" Type="http://schemas.openxmlformats.org/officeDocument/2006/relationships/image" Target="media/image101.emf"/><Relationship Id="rId230" Type="http://schemas.openxmlformats.org/officeDocument/2006/relationships/header" Target="header5.xml"/><Relationship Id="rId235" Type="http://schemas.openxmlformats.org/officeDocument/2006/relationships/image" Target="media/image113.png"/><Relationship Id="rId251" Type="http://schemas.openxmlformats.org/officeDocument/2006/relationships/image" Target="media/image128.jpeg"/><Relationship Id="rId256" Type="http://schemas.openxmlformats.org/officeDocument/2006/relationships/image" Target="media/image133.emf"/><Relationship Id="rId277" Type="http://schemas.openxmlformats.org/officeDocument/2006/relationships/image" Target="media/image144.emf"/><Relationship Id="rId298" Type="http://schemas.openxmlformats.org/officeDocument/2006/relationships/image" Target="media/image159.png"/><Relationship Id="rId25" Type="http://schemas.openxmlformats.org/officeDocument/2006/relationships/oleObject" Target="embeddings/oleObject3.bin"/><Relationship Id="rId46" Type="http://schemas.openxmlformats.org/officeDocument/2006/relationships/image" Target="media/image19.wmf"/><Relationship Id="rId67" Type="http://schemas.openxmlformats.org/officeDocument/2006/relationships/image" Target="media/image30.emf"/><Relationship Id="rId116" Type="http://schemas.openxmlformats.org/officeDocument/2006/relationships/oleObject" Target="embeddings/oleObject31.bin"/><Relationship Id="rId137" Type="http://schemas.openxmlformats.org/officeDocument/2006/relationships/image" Target="media/image65.wmf"/><Relationship Id="rId158" Type="http://schemas.openxmlformats.org/officeDocument/2006/relationships/oleObject" Target="embeddings/oleObject48.bin"/><Relationship Id="rId272" Type="http://schemas.openxmlformats.org/officeDocument/2006/relationships/package" Target="embeddings/Microsoft_Visio_Drawing32.vsdx"/><Relationship Id="rId293" Type="http://schemas.openxmlformats.org/officeDocument/2006/relationships/hyperlink" Target="https://baike.baidu.com/item/%E6%9C%80%E5%B0%8F%E4%BA%8C%E4%B9%98%E6%8B%9F%E5%90%88/6260453" TargetMode="External"/><Relationship Id="rId302" Type="http://schemas.openxmlformats.org/officeDocument/2006/relationships/image" Target="media/image162.png"/><Relationship Id="rId307" Type="http://schemas.openxmlformats.org/officeDocument/2006/relationships/image" Target="media/image167.png"/><Relationship Id="rId323" Type="http://schemas.openxmlformats.org/officeDocument/2006/relationships/image" Target="media/image183.emf"/><Relationship Id="rId328" Type="http://schemas.openxmlformats.org/officeDocument/2006/relationships/image" Target="media/image188.emf"/><Relationship Id="rId20" Type="http://schemas.microsoft.com/office/2007/relationships/hdphoto" Target="media/hdphoto1.wdp"/><Relationship Id="rId41" Type="http://schemas.openxmlformats.org/officeDocument/2006/relationships/oleObject" Target="embeddings/oleObject4.bin"/><Relationship Id="rId62" Type="http://schemas.openxmlformats.org/officeDocument/2006/relationships/image" Target="media/image27.png"/><Relationship Id="rId83" Type="http://schemas.openxmlformats.org/officeDocument/2006/relationships/image" Target="media/image38.png"/><Relationship Id="rId88" Type="http://schemas.openxmlformats.org/officeDocument/2006/relationships/image" Target="media/image41.wmf"/><Relationship Id="rId111" Type="http://schemas.openxmlformats.org/officeDocument/2006/relationships/oleObject" Target="embeddings/oleObject28.bin"/><Relationship Id="rId132" Type="http://schemas.openxmlformats.org/officeDocument/2006/relationships/oleObject" Target="embeddings/oleObject38.bin"/><Relationship Id="rId153" Type="http://schemas.openxmlformats.org/officeDocument/2006/relationships/image" Target="media/image73.wmf"/><Relationship Id="rId174" Type="http://schemas.openxmlformats.org/officeDocument/2006/relationships/oleObject" Target="embeddings/oleObject59.bin"/><Relationship Id="rId179" Type="http://schemas.openxmlformats.org/officeDocument/2006/relationships/image" Target="media/image83.wmf"/><Relationship Id="rId195" Type="http://schemas.openxmlformats.org/officeDocument/2006/relationships/image" Target="media/image90.png"/><Relationship Id="rId209" Type="http://schemas.openxmlformats.org/officeDocument/2006/relationships/package" Target="embeddings/Microsoft_Visio_Drawing19.vsdx"/><Relationship Id="rId190" Type="http://schemas.openxmlformats.org/officeDocument/2006/relationships/oleObject" Target="embeddings/oleObject68.bin"/><Relationship Id="rId204" Type="http://schemas.openxmlformats.org/officeDocument/2006/relationships/image" Target="media/image96.emf"/><Relationship Id="rId220" Type="http://schemas.openxmlformats.org/officeDocument/2006/relationships/image" Target="media/image105.png"/><Relationship Id="rId225" Type="http://schemas.openxmlformats.org/officeDocument/2006/relationships/comments" Target="comments.xml"/><Relationship Id="rId241" Type="http://schemas.openxmlformats.org/officeDocument/2006/relationships/image" Target="media/image119.png"/><Relationship Id="rId246" Type="http://schemas.openxmlformats.org/officeDocument/2006/relationships/image" Target="media/image124.emf"/><Relationship Id="rId267" Type="http://schemas.openxmlformats.org/officeDocument/2006/relationships/image" Target="media/image139.emf"/><Relationship Id="rId288" Type="http://schemas.openxmlformats.org/officeDocument/2006/relationships/image" Target="media/image151.png"/><Relationship Id="rId15" Type="http://schemas.openxmlformats.org/officeDocument/2006/relationships/footer" Target="footer2.xml"/><Relationship Id="rId36" Type="http://schemas.openxmlformats.org/officeDocument/2006/relationships/image" Target="media/image14.emf"/><Relationship Id="rId57" Type="http://schemas.openxmlformats.org/officeDocument/2006/relationships/package" Target="embeddings/Microsoft_Visio_Drawing11.vsdx"/><Relationship Id="rId106" Type="http://schemas.openxmlformats.org/officeDocument/2006/relationships/image" Target="media/image50.wmf"/><Relationship Id="rId127" Type="http://schemas.openxmlformats.org/officeDocument/2006/relationships/image" Target="media/image60.wmf"/><Relationship Id="rId262" Type="http://schemas.openxmlformats.org/officeDocument/2006/relationships/package" Target="embeddings/Microsoft_Visio_Drawing27.vsdx"/><Relationship Id="rId283" Type="http://schemas.openxmlformats.org/officeDocument/2006/relationships/header" Target="header6.xml"/><Relationship Id="rId313" Type="http://schemas.openxmlformats.org/officeDocument/2006/relationships/image" Target="media/image173.png"/><Relationship Id="rId318" Type="http://schemas.openxmlformats.org/officeDocument/2006/relationships/image" Target="media/image178.emf"/><Relationship Id="rId10" Type="http://schemas.openxmlformats.org/officeDocument/2006/relationships/package" Target="embeddings/Microsoft_Visio_Drawing.vsdx"/><Relationship Id="rId31" Type="http://schemas.openxmlformats.org/officeDocument/2006/relationships/package" Target="embeddings/Microsoft_Visio_Drawing2.vsdx"/><Relationship Id="rId52" Type="http://schemas.openxmlformats.org/officeDocument/2006/relationships/image" Target="media/image22.emf"/><Relationship Id="rId73" Type="http://schemas.openxmlformats.org/officeDocument/2006/relationships/image" Target="media/image33.wmf"/><Relationship Id="rId78" Type="http://schemas.openxmlformats.org/officeDocument/2006/relationships/oleObject" Target="embeddings/oleObject12.bin"/><Relationship Id="rId94" Type="http://schemas.openxmlformats.org/officeDocument/2006/relationships/image" Target="media/image44.w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57.png"/><Relationship Id="rId143" Type="http://schemas.openxmlformats.org/officeDocument/2006/relationships/image" Target="media/image68.png"/><Relationship Id="rId148" Type="http://schemas.openxmlformats.org/officeDocument/2006/relationships/image" Target="media/image71.wmf"/><Relationship Id="rId164" Type="http://schemas.openxmlformats.org/officeDocument/2006/relationships/oleObject" Target="embeddings/oleObject51.bin"/><Relationship Id="rId169" Type="http://schemas.openxmlformats.org/officeDocument/2006/relationships/oleObject" Target="embeddings/oleObject54.bin"/><Relationship Id="rId185" Type="http://schemas.openxmlformats.org/officeDocument/2006/relationships/image" Target="media/image86.wmf"/><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62.bin"/><Relationship Id="rId210" Type="http://schemas.openxmlformats.org/officeDocument/2006/relationships/image" Target="media/image99.emf"/><Relationship Id="rId215" Type="http://schemas.openxmlformats.org/officeDocument/2006/relationships/package" Target="embeddings/Microsoft_Visio_Drawing22.vsdx"/><Relationship Id="rId236" Type="http://schemas.openxmlformats.org/officeDocument/2006/relationships/image" Target="media/image114.png"/><Relationship Id="rId257" Type="http://schemas.openxmlformats.org/officeDocument/2006/relationships/package" Target="embeddings/Microsoft_Visio_Drawing25.vsdx"/><Relationship Id="rId278" Type="http://schemas.openxmlformats.org/officeDocument/2006/relationships/package" Target="embeddings/Microsoft_Visio_Drawing35.vsdx"/><Relationship Id="rId26" Type="http://schemas.openxmlformats.org/officeDocument/2006/relationships/image" Target="media/image8.png"/><Relationship Id="rId231" Type="http://schemas.openxmlformats.org/officeDocument/2006/relationships/image" Target="media/image111.emf"/><Relationship Id="rId252" Type="http://schemas.openxmlformats.org/officeDocument/2006/relationships/image" Target="media/image129.png"/><Relationship Id="rId273" Type="http://schemas.openxmlformats.org/officeDocument/2006/relationships/image" Target="media/image142.emf"/><Relationship Id="rId294" Type="http://schemas.openxmlformats.org/officeDocument/2006/relationships/image" Target="media/image156.png"/><Relationship Id="rId308" Type="http://schemas.openxmlformats.org/officeDocument/2006/relationships/image" Target="media/image168.jpeg"/><Relationship Id="rId329" Type="http://schemas.openxmlformats.org/officeDocument/2006/relationships/image" Target="media/image189.emf"/><Relationship Id="rId47" Type="http://schemas.openxmlformats.org/officeDocument/2006/relationships/oleObject" Target="embeddings/oleObject7.bin"/><Relationship Id="rId68" Type="http://schemas.openxmlformats.org/officeDocument/2006/relationships/package" Target="embeddings/Microsoft_Visio_Drawing13.vsdx"/><Relationship Id="rId89" Type="http://schemas.openxmlformats.org/officeDocument/2006/relationships/oleObject" Target="embeddings/oleObject17.bin"/><Relationship Id="rId112" Type="http://schemas.openxmlformats.org/officeDocument/2006/relationships/image" Target="media/image53.wmf"/><Relationship Id="rId133" Type="http://schemas.openxmlformats.org/officeDocument/2006/relationships/image" Target="media/image63.png"/><Relationship Id="rId154" Type="http://schemas.openxmlformats.org/officeDocument/2006/relationships/oleObject" Target="embeddings/oleObject46.bin"/><Relationship Id="rId175" Type="http://schemas.openxmlformats.org/officeDocument/2006/relationships/image" Target="media/image81.wmf"/><Relationship Id="rId196" Type="http://schemas.openxmlformats.org/officeDocument/2006/relationships/image" Target="media/image91.png"/><Relationship Id="rId200" Type="http://schemas.openxmlformats.org/officeDocument/2006/relationships/package" Target="embeddings/Microsoft_Visio_Drawing15.vsdx"/><Relationship Id="rId16" Type="http://schemas.openxmlformats.org/officeDocument/2006/relationships/header" Target="header3.xml"/><Relationship Id="rId221" Type="http://schemas.openxmlformats.org/officeDocument/2006/relationships/image" Target="media/image106.png"/><Relationship Id="rId242" Type="http://schemas.openxmlformats.org/officeDocument/2006/relationships/image" Target="media/image120.png"/><Relationship Id="rId263" Type="http://schemas.openxmlformats.org/officeDocument/2006/relationships/image" Target="media/image137.emf"/><Relationship Id="rId284" Type="http://schemas.openxmlformats.org/officeDocument/2006/relationships/header" Target="header7.xml"/><Relationship Id="rId319" Type="http://schemas.openxmlformats.org/officeDocument/2006/relationships/image" Target="media/image179.emf"/><Relationship Id="rId37" Type="http://schemas.openxmlformats.org/officeDocument/2006/relationships/package" Target="embeddings/Microsoft_Visio_Drawing5.vsdx"/><Relationship Id="rId58" Type="http://schemas.openxmlformats.org/officeDocument/2006/relationships/image" Target="media/image25.emf"/><Relationship Id="rId79" Type="http://schemas.openxmlformats.org/officeDocument/2006/relationships/image" Target="media/image36.wmf"/><Relationship Id="rId102" Type="http://schemas.openxmlformats.org/officeDocument/2006/relationships/image" Target="media/image48.wmf"/><Relationship Id="rId123" Type="http://schemas.openxmlformats.org/officeDocument/2006/relationships/image" Target="media/image58.png"/><Relationship Id="rId144" Type="http://schemas.openxmlformats.org/officeDocument/2006/relationships/image" Target="media/image69.wmf"/><Relationship Id="rId330" Type="http://schemas.openxmlformats.org/officeDocument/2006/relationships/image" Target="media/image190.emf"/><Relationship Id="rId90" Type="http://schemas.openxmlformats.org/officeDocument/2006/relationships/image" Target="media/image42.wmf"/><Relationship Id="rId165" Type="http://schemas.openxmlformats.org/officeDocument/2006/relationships/image" Target="media/image79.wmf"/><Relationship Id="rId186" Type="http://schemas.openxmlformats.org/officeDocument/2006/relationships/oleObject" Target="embeddings/oleObject65.bin"/><Relationship Id="rId211" Type="http://schemas.openxmlformats.org/officeDocument/2006/relationships/package" Target="embeddings/Microsoft_Visio_Drawing20.vsdx"/><Relationship Id="rId232" Type="http://schemas.openxmlformats.org/officeDocument/2006/relationships/package" Target="embeddings/Microsoft_Visio_Drawing23.vsdx"/><Relationship Id="rId253" Type="http://schemas.openxmlformats.org/officeDocument/2006/relationships/image" Target="media/image130.png"/><Relationship Id="rId274" Type="http://schemas.openxmlformats.org/officeDocument/2006/relationships/package" Target="embeddings/Microsoft_Visio_Drawing33.vsdx"/><Relationship Id="rId295" Type="http://schemas.openxmlformats.org/officeDocument/2006/relationships/image" Target="media/image157.png"/><Relationship Id="rId309" Type="http://schemas.openxmlformats.org/officeDocument/2006/relationships/image" Target="media/image169.jpeg"/><Relationship Id="rId27" Type="http://schemas.openxmlformats.org/officeDocument/2006/relationships/image" Target="media/image9.png"/><Relationship Id="rId48" Type="http://schemas.openxmlformats.org/officeDocument/2006/relationships/image" Target="media/image20.emf"/><Relationship Id="rId69" Type="http://schemas.openxmlformats.org/officeDocument/2006/relationships/image" Target="media/image31.wmf"/><Relationship Id="rId113" Type="http://schemas.openxmlformats.org/officeDocument/2006/relationships/oleObject" Target="embeddings/oleObject29.bin"/><Relationship Id="rId134" Type="http://schemas.microsoft.com/office/2007/relationships/hdphoto" Target="media/hdphoto6.wdp"/><Relationship Id="rId320" Type="http://schemas.openxmlformats.org/officeDocument/2006/relationships/image" Target="media/image180.emf"/><Relationship Id="rId80" Type="http://schemas.openxmlformats.org/officeDocument/2006/relationships/oleObject" Target="embeddings/oleObject13.bin"/><Relationship Id="rId155" Type="http://schemas.openxmlformats.org/officeDocument/2006/relationships/image" Target="media/image74.wmf"/><Relationship Id="rId176" Type="http://schemas.openxmlformats.org/officeDocument/2006/relationships/oleObject" Target="embeddings/oleObject60.bin"/><Relationship Id="rId197" Type="http://schemas.openxmlformats.org/officeDocument/2006/relationships/image" Target="media/image92.emf"/><Relationship Id="rId201" Type="http://schemas.openxmlformats.org/officeDocument/2006/relationships/image" Target="media/image94.emf"/><Relationship Id="rId222" Type="http://schemas.openxmlformats.org/officeDocument/2006/relationships/image" Target="media/image107.png"/><Relationship Id="rId243" Type="http://schemas.openxmlformats.org/officeDocument/2006/relationships/image" Target="media/image121.png"/><Relationship Id="rId264" Type="http://schemas.openxmlformats.org/officeDocument/2006/relationships/package" Target="embeddings/Microsoft_Visio_Drawing28.vsdx"/><Relationship Id="rId285" Type="http://schemas.openxmlformats.org/officeDocument/2006/relationships/image" Target="media/image148.png"/><Relationship Id="rId17" Type="http://schemas.openxmlformats.org/officeDocument/2006/relationships/footer" Target="footer3.xml"/><Relationship Id="rId38" Type="http://schemas.openxmlformats.org/officeDocument/2006/relationships/image" Target="media/image15.emf"/><Relationship Id="rId59" Type="http://schemas.openxmlformats.org/officeDocument/2006/relationships/package" Target="embeddings/Microsoft_Visio_Drawing12.vsdx"/><Relationship Id="rId103" Type="http://schemas.openxmlformats.org/officeDocument/2006/relationships/oleObject" Target="embeddings/oleObject24.bin"/><Relationship Id="rId124" Type="http://schemas.microsoft.com/office/2007/relationships/hdphoto" Target="media/hdphoto5.wdp"/><Relationship Id="rId310" Type="http://schemas.openxmlformats.org/officeDocument/2006/relationships/image" Target="media/image170.png"/><Relationship Id="rId70" Type="http://schemas.openxmlformats.org/officeDocument/2006/relationships/oleObject" Target="embeddings/oleObject8.bin"/><Relationship Id="rId91" Type="http://schemas.openxmlformats.org/officeDocument/2006/relationships/oleObject" Target="embeddings/oleObject18.bin"/><Relationship Id="rId145" Type="http://schemas.openxmlformats.org/officeDocument/2006/relationships/oleObject" Target="embeddings/oleObject42.bin"/><Relationship Id="rId166" Type="http://schemas.openxmlformats.org/officeDocument/2006/relationships/oleObject" Target="embeddings/oleObject52.bin"/><Relationship Id="rId187" Type="http://schemas.openxmlformats.org/officeDocument/2006/relationships/oleObject" Target="embeddings/oleObject66.bin"/><Relationship Id="rId331" Type="http://schemas.openxmlformats.org/officeDocument/2006/relationships/image" Target="media/image191.emf"/><Relationship Id="rId1" Type="http://schemas.openxmlformats.org/officeDocument/2006/relationships/customXml" Target="../customXml/item1.xml"/><Relationship Id="rId212" Type="http://schemas.openxmlformats.org/officeDocument/2006/relationships/image" Target="media/image100.emf"/><Relationship Id="rId233"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54" Type="http://schemas.openxmlformats.org/officeDocument/2006/relationships/image" Target="media/image131.png"/><Relationship Id="rId28" Type="http://schemas.openxmlformats.org/officeDocument/2006/relationships/image" Target="media/image10.emf"/><Relationship Id="rId49" Type="http://schemas.openxmlformats.org/officeDocument/2006/relationships/package" Target="embeddings/Microsoft_Visio_Drawing7.vsdx"/><Relationship Id="rId114" Type="http://schemas.openxmlformats.org/officeDocument/2006/relationships/oleObject" Target="embeddings/oleObject30.bin"/><Relationship Id="rId275" Type="http://schemas.openxmlformats.org/officeDocument/2006/relationships/image" Target="media/image143.emf"/><Relationship Id="rId296" Type="http://schemas.openxmlformats.org/officeDocument/2006/relationships/image" Target="media/image158.emf"/><Relationship Id="rId300" Type="http://schemas.openxmlformats.org/officeDocument/2006/relationships/package" Target="embeddings/Microsoft_Visio_Drawing38.vsdx"/><Relationship Id="rId60" Type="http://schemas.openxmlformats.org/officeDocument/2006/relationships/image" Target="media/image26.png"/><Relationship Id="rId81" Type="http://schemas.openxmlformats.org/officeDocument/2006/relationships/oleObject" Target="embeddings/oleObject14.bin"/><Relationship Id="rId135" Type="http://schemas.openxmlformats.org/officeDocument/2006/relationships/image" Target="media/image64.wmf"/><Relationship Id="rId156" Type="http://schemas.openxmlformats.org/officeDocument/2006/relationships/oleObject" Target="embeddings/oleObject47.bin"/><Relationship Id="rId177" Type="http://schemas.openxmlformats.org/officeDocument/2006/relationships/image" Target="media/image82.wmf"/><Relationship Id="rId198" Type="http://schemas.openxmlformats.org/officeDocument/2006/relationships/package" Target="embeddings/Microsoft_Visio_Drawing14.vsdx"/><Relationship Id="rId321" Type="http://schemas.openxmlformats.org/officeDocument/2006/relationships/image" Target="media/image181.emf"/><Relationship Id="rId202" Type="http://schemas.openxmlformats.org/officeDocument/2006/relationships/package" Target="embeddings/Microsoft_Visio_Drawing16.vsdx"/><Relationship Id="rId223" Type="http://schemas.openxmlformats.org/officeDocument/2006/relationships/image" Target="media/image108.jpeg"/><Relationship Id="rId244" Type="http://schemas.openxmlformats.org/officeDocument/2006/relationships/image" Target="media/image122.png"/><Relationship Id="rId18" Type="http://schemas.openxmlformats.org/officeDocument/2006/relationships/image" Target="media/image4.png"/><Relationship Id="rId39" Type="http://schemas.openxmlformats.org/officeDocument/2006/relationships/package" Target="embeddings/Microsoft_Visio_Drawing6.vsdx"/><Relationship Id="rId265" Type="http://schemas.openxmlformats.org/officeDocument/2006/relationships/image" Target="media/image138.emf"/><Relationship Id="rId286" Type="http://schemas.openxmlformats.org/officeDocument/2006/relationships/image" Target="media/image149.png"/><Relationship Id="rId50" Type="http://schemas.openxmlformats.org/officeDocument/2006/relationships/image" Target="media/image21.emf"/><Relationship Id="rId104" Type="http://schemas.openxmlformats.org/officeDocument/2006/relationships/image" Target="media/image49.wmf"/><Relationship Id="rId125" Type="http://schemas.openxmlformats.org/officeDocument/2006/relationships/image" Target="media/image59.wmf"/><Relationship Id="rId146" Type="http://schemas.openxmlformats.org/officeDocument/2006/relationships/image" Target="media/image70.wmf"/><Relationship Id="rId167" Type="http://schemas.openxmlformats.org/officeDocument/2006/relationships/oleObject" Target="embeddings/oleObject53.bin"/><Relationship Id="rId188" Type="http://schemas.openxmlformats.org/officeDocument/2006/relationships/oleObject" Target="embeddings/oleObject67.bin"/><Relationship Id="rId311" Type="http://schemas.openxmlformats.org/officeDocument/2006/relationships/image" Target="media/image171.png"/><Relationship Id="rId332" Type="http://schemas.openxmlformats.org/officeDocument/2006/relationships/image" Target="media/image192.emf"/><Relationship Id="rId71" Type="http://schemas.openxmlformats.org/officeDocument/2006/relationships/image" Target="media/image32.wmf"/><Relationship Id="rId92" Type="http://schemas.openxmlformats.org/officeDocument/2006/relationships/image" Target="media/image43.wmf"/><Relationship Id="rId213" Type="http://schemas.openxmlformats.org/officeDocument/2006/relationships/package" Target="embeddings/Microsoft_Visio_Drawing21.vsdx"/><Relationship Id="rId234"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package" Target="embeddings/Microsoft_Visio_Drawing1.vsdx"/><Relationship Id="rId255" Type="http://schemas.openxmlformats.org/officeDocument/2006/relationships/image" Target="media/image132.png"/><Relationship Id="rId276" Type="http://schemas.openxmlformats.org/officeDocument/2006/relationships/package" Target="embeddings/Microsoft_Visio_Drawing34.vsdx"/><Relationship Id="rId297" Type="http://schemas.openxmlformats.org/officeDocument/2006/relationships/package" Target="embeddings/Microsoft_Visio_Drawing37.vsdx"/><Relationship Id="rId40" Type="http://schemas.openxmlformats.org/officeDocument/2006/relationships/image" Target="media/image16.wmf"/><Relationship Id="rId115" Type="http://schemas.openxmlformats.org/officeDocument/2006/relationships/image" Target="media/image54.wmf"/><Relationship Id="rId136" Type="http://schemas.openxmlformats.org/officeDocument/2006/relationships/oleObject" Target="embeddings/oleObject39.bin"/><Relationship Id="rId157" Type="http://schemas.openxmlformats.org/officeDocument/2006/relationships/image" Target="media/image75.wmf"/><Relationship Id="rId178" Type="http://schemas.openxmlformats.org/officeDocument/2006/relationships/oleObject" Target="embeddings/oleObject61.bin"/><Relationship Id="rId301" Type="http://schemas.openxmlformats.org/officeDocument/2006/relationships/image" Target="media/image161.png"/><Relationship Id="rId322" Type="http://schemas.openxmlformats.org/officeDocument/2006/relationships/image" Target="media/image182.emf"/><Relationship Id="rId61" Type="http://schemas.microsoft.com/office/2007/relationships/hdphoto" Target="media/hdphoto2.wdp"/><Relationship Id="rId82" Type="http://schemas.openxmlformats.org/officeDocument/2006/relationships/image" Target="media/image37.png"/><Relationship Id="rId199" Type="http://schemas.openxmlformats.org/officeDocument/2006/relationships/image" Target="media/image93.emf"/><Relationship Id="rId203" Type="http://schemas.openxmlformats.org/officeDocument/2006/relationships/image" Target="media/image95.png"/><Relationship Id="rId19" Type="http://schemas.openxmlformats.org/officeDocument/2006/relationships/image" Target="media/image5.png"/><Relationship Id="rId224" Type="http://schemas.openxmlformats.org/officeDocument/2006/relationships/image" Target="media/image109.png"/><Relationship Id="rId245" Type="http://schemas.openxmlformats.org/officeDocument/2006/relationships/image" Target="media/image123.png"/><Relationship Id="rId266" Type="http://schemas.openxmlformats.org/officeDocument/2006/relationships/package" Target="embeddings/Microsoft_Visio_Drawing29.vsdx"/><Relationship Id="rId287" Type="http://schemas.openxmlformats.org/officeDocument/2006/relationships/image" Target="media/image150.png"/><Relationship Id="rId30" Type="http://schemas.openxmlformats.org/officeDocument/2006/relationships/image" Target="media/image11.emf"/><Relationship Id="rId105" Type="http://schemas.openxmlformats.org/officeDocument/2006/relationships/oleObject" Target="embeddings/oleObject25.bin"/><Relationship Id="rId126" Type="http://schemas.openxmlformats.org/officeDocument/2006/relationships/oleObject" Target="embeddings/oleObject35.bin"/><Relationship Id="rId147" Type="http://schemas.openxmlformats.org/officeDocument/2006/relationships/oleObject" Target="embeddings/oleObject43.bin"/><Relationship Id="rId168" Type="http://schemas.openxmlformats.org/officeDocument/2006/relationships/image" Target="media/image80.wmf"/><Relationship Id="rId312" Type="http://schemas.openxmlformats.org/officeDocument/2006/relationships/image" Target="media/image172.png"/><Relationship Id="rId333" Type="http://schemas.openxmlformats.org/officeDocument/2006/relationships/image" Target="media/image193.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6304</TotalTime>
  <Pages>132</Pages>
  <Words>14080</Words>
  <Characters>80256</Characters>
  <Application>Microsoft Office Word</Application>
  <DocSecurity>0</DocSecurity>
  <Lines>668</Lines>
  <Paragraphs>188</Paragraphs>
  <ScaleCrop>false</ScaleCrop>
  <Company>XD</Company>
  <LinksUpToDate>false</LinksUpToDate>
  <CharactersWithSpaces>94148</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2423</cp:revision>
  <cp:lastPrinted>2015-04-23T08:35:00Z</cp:lastPrinted>
  <dcterms:created xsi:type="dcterms:W3CDTF">2022-02-06T04:45:00Z</dcterms:created>
  <dcterms:modified xsi:type="dcterms:W3CDTF">2022-03-03T13:37:00Z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